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B58" w:rsidRPr="00CE694B" w:rsidRDefault="00BA51B0" w:rsidP="00BA51B0">
      <w:pPr>
        <w:shd w:val="clear" w:color="auto" w:fill="FFFFFF"/>
        <w:tabs>
          <w:tab w:val="left" w:pos="7371"/>
          <w:tab w:val="left" w:pos="8505"/>
        </w:tabs>
        <w:spacing w:after="0" w:line="240" w:lineRule="auto"/>
        <w:ind w:right="28" w:firstLine="11624"/>
        <w:jc w:val="center"/>
        <w:rPr>
          <w:rFonts w:ascii="Times New Roman" w:hAnsi="Times New Roman" w:cs="Times New Roman"/>
          <w:b/>
          <w:bCs/>
          <w:color w:val="000000"/>
          <w:spacing w:val="-3"/>
          <w:sz w:val="20"/>
          <w:szCs w:val="20"/>
          <w:lang w:val="kk-KZ"/>
        </w:rPr>
      </w:pPr>
      <w:r w:rsidRPr="00CE694B">
        <w:rPr>
          <w:rFonts w:ascii="Times New Roman" w:hAnsi="Times New Roman" w:cs="Times New Roman"/>
          <w:b/>
          <w:bCs/>
          <w:color w:val="000000"/>
          <w:spacing w:val="-3"/>
          <w:sz w:val="20"/>
          <w:szCs w:val="20"/>
          <w:lang w:val="kk-KZ"/>
        </w:rPr>
        <w:t>УТВЕРЖДЕН</w:t>
      </w:r>
    </w:p>
    <w:p w:rsidR="00BA51B0" w:rsidRPr="00CE694B" w:rsidRDefault="00BA51B0" w:rsidP="00BA51B0">
      <w:pPr>
        <w:shd w:val="clear" w:color="auto" w:fill="FFFFFF"/>
        <w:tabs>
          <w:tab w:val="left" w:pos="7371"/>
          <w:tab w:val="left" w:pos="8505"/>
        </w:tabs>
        <w:spacing w:after="0" w:line="240" w:lineRule="auto"/>
        <w:ind w:right="28" w:firstLine="11624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E694B">
        <w:rPr>
          <w:rFonts w:ascii="Times New Roman" w:hAnsi="Times New Roman" w:cs="Times New Roman"/>
          <w:b/>
          <w:sz w:val="20"/>
          <w:szCs w:val="20"/>
        </w:rPr>
        <w:t>постановлением Бюро</w:t>
      </w:r>
    </w:p>
    <w:p w:rsidR="00BA51B0" w:rsidRPr="00CE694B" w:rsidRDefault="00BA51B0" w:rsidP="00BA51B0">
      <w:pPr>
        <w:shd w:val="clear" w:color="auto" w:fill="FFFFFF"/>
        <w:tabs>
          <w:tab w:val="left" w:pos="7371"/>
          <w:tab w:val="left" w:pos="8505"/>
        </w:tabs>
        <w:spacing w:after="0" w:line="240" w:lineRule="auto"/>
        <w:ind w:right="28" w:firstLine="11624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E694B">
        <w:rPr>
          <w:rFonts w:ascii="Times New Roman" w:hAnsi="Times New Roman" w:cs="Times New Roman"/>
          <w:b/>
          <w:sz w:val="20"/>
          <w:szCs w:val="20"/>
        </w:rPr>
        <w:t>Политического совета</w:t>
      </w:r>
    </w:p>
    <w:p w:rsidR="00BA51B0" w:rsidRPr="00CE694B" w:rsidRDefault="00BA51B0" w:rsidP="00BA51B0">
      <w:pPr>
        <w:shd w:val="clear" w:color="auto" w:fill="FFFFFF"/>
        <w:tabs>
          <w:tab w:val="left" w:pos="7371"/>
          <w:tab w:val="left" w:pos="8505"/>
        </w:tabs>
        <w:spacing w:after="0" w:line="240" w:lineRule="auto"/>
        <w:ind w:right="28" w:firstLine="11624"/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CE694B">
        <w:rPr>
          <w:rFonts w:ascii="Times New Roman" w:hAnsi="Times New Roman" w:cs="Times New Roman"/>
          <w:b/>
          <w:sz w:val="20"/>
          <w:szCs w:val="20"/>
        </w:rPr>
        <w:t xml:space="preserve">партии </w:t>
      </w:r>
      <w:r w:rsidRPr="00CE694B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«Нұр Отан»</w:t>
      </w:r>
    </w:p>
    <w:p w:rsidR="00BA51B0" w:rsidRPr="00CE694B" w:rsidRDefault="00BA51B0" w:rsidP="00BA51B0">
      <w:pPr>
        <w:shd w:val="clear" w:color="auto" w:fill="FFFFFF"/>
        <w:tabs>
          <w:tab w:val="left" w:pos="7371"/>
          <w:tab w:val="left" w:pos="8505"/>
        </w:tabs>
        <w:spacing w:after="0" w:line="240" w:lineRule="auto"/>
        <w:ind w:right="28" w:firstLine="11624"/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CE694B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от 15 </w:t>
      </w:r>
      <w:r w:rsidRPr="00CE694B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  <w:lang w:val="kk-KZ"/>
        </w:rPr>
        <w:t>июн</w:t>
      </w:r>
      <w:r w:rsidRPr="00CE694B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я 2016 года №013</w:t>
      </w:r>
    </w:p>
    <w:p w:rsidR="00C02453" w:rsidRPr="00CE694B" w:rsidRDefault="00C02453" w:rsidP="00BA51B0">
      <w:pPr>
        <w:shd w:val="clear" w:color="auto" w:fill="FFFFFF"/>
        <w:tabs>
          <w:tab w:val="left" w:pos="7371"/>
          <w:tab w:val="left" w:pos="8505"/>
        </w:tabs>
        <w:spacing w:after="0" w:line="240" w:lineRule="auto"/>
        <w:ind w:right="28" w:firstLine="11624"/>
        <w:jc w:val="center"/>
        <w:rPr>
          <w:rFonts w:ascii="Times New Roman" w:hAnsi="Times New Roman" w:cs="Times New Roman"/>
          <w:b/>
          <w:bCs/>
          <w:color w:val="000000"/>
          <w:spacing w:val="-3"/>
          <w:sz w:val="20"/>
          <w:szCs w:val="20"/>
          <w:lang w:val="kk-KZ"/>
        </w:rPr>
      </w:pPr>
    </w:p>
    <w:p w:rsidR="00611CA5" w:rsidRPr="00CE694B" w:rsidRDefault="00611CA5" w:rsidP="00BA51B0">
      <w:pPr>
        <w:shd w:val="clear" w:color="auto" w:fill="FFFFFF"/>
        <w:spacing w:after="0" w:line="240" w:lineRule="auto"/>
        <w:ind w:right="28"/>
        <w:jc w:val="center"/>
        <w:rPr>
          <w:rFonts w:ascii="Times New Roman" w:hAnsi="Times New Roman" w:cs="Times New Roman"/>
          <w:b/>
          <w:bCs/>
          <w:color w:val="000000"/>
          <w:spacing w:val="-3"/>
          <w:lang w:val="kk-KZ"/>
        </w:rPr>
      </w:pPr>
      <w:r w:rsidRPr="00CE694B">
        <w:rPr>
          <w:rFonts w:ascii="Times New Roman" w:hAnsi="Times New Roman" w:cs="Times New Roman"/>
          <w:b/>
          <w:bCs/>
          <w:color w:val="000000"/>
          <w:spacing w:val="-3"/>
          <w:lang w:val="kk-KZ"/>
        </w:rPr>
        <w:t>Список партийных кураторов</w:t>
      </w:r>
      <w:r w:rsidR="00BA51B0" w:rsidRPr="00CE694B">
        <w:rPr>
          <w:rFonts w:ascii="Times New Roman" w:hAnsi="Times New Roman" w:cs="Times New Roman"/>
          <w:b/>
          <w:bCs/>
          <w:color w:val="000000"/>
          <w:spacing w:val="-3"/>
          <w:lang w:val="kk-KZ"/>
        </w:rPr>
        <w:t xml:space="preserve"> </w:t>
      </w:r>
      <w:r w:rsidRPr="00CE694B">
        <w:rPr>
          <w:rFonts w:ascii="Times New Roman" w:hAnsi="Times New Roman" w:cs="Times New Roman"/>
          <w:b/>
          <w:bCs/>
          <w:color w:val="000000"/>
          <w:spacing w:val="-3"/>
          <w:lang w:val="kk-KZ"/>
        </w:rPr>
        <w:t>партии «Нұр Отан»</w:t>
      </w:r>
    </w:p>
    <w:p w:rsidR="001D61F8" w:rsidRPr="00CE694B" w:rsidRDefault="001D61F8" w:rsidP="0039335F">
      <w:pPr>
        <w:shd w:val="clear" w:color="auto" w:fill="FFFFFF"/>
        <w:spacing w:after="0" w:line="240" w:lineRule="auto"/>
        <w:ind w:right="28"/>
        <w:jc w:val="center"/>
        <w:rPr>
          <w:rFonts w:ascii="Times New Roman" w:hAnsi="Times New Roman" w:cs="Times New Roman"/>
          <w:b/>
          <w:bCs/>
          <w:color w:val="000000"/>
          <w:spacing w:val="-3"/>
          <w:sz w:val="18"/>
          <w:szCs w:val="18"/>
          <w:lang w:val="kk-KZ"/>
        </w:rPr>
      </w:pPr>
    </w:p>
    <w:tbl>
      <w:tblPr>
        <w:tblStyle w:val="a3"/>
        <w:tblW w:w="1536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23"/>
        <w:gridCol w:w="2591"/>
        <w:gridCol w:w="1848"/>
        <w:gridCol w:w="523"/>
        <w:gridCol w:w="2546"/>
        <w:gridCol w:w="1892"/>
        <w:gridCol w:w="523"/>
        <w:gridCol w:w="2581"/>
        <w:gridCol w:w="2342"/>
      </w:tblGrid>
      <w:tr w:rsidR="00B9320E" w:rsidRPr="00CE694B" w:rsidTr="00F45627">
        <w:tc>
          <w:tcPr>
            <w:tcW w:w="523" w:type="dxa"/>
          </w:tcPr>
          <w:p w:rsidR="00B9320E" w:rsidRPr="00CE694B" w:rsidRDefault="00B9320E" w:rsidP="00BF27CA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</w:pPr>
            <w:r w:rsidRPr="00CE694B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</w:rPr>
              <w:t>№</w:t>
            </w:r>
          </w:p>
        </w:tc>
        <w:tc>
          <w:tcPr>
            <w:tcW w:w="2591" w:type="dxa"/>
          </w:tcPr>
          <w:p w:rsidR="00B9320E" w:rsidRPr="00CE694B" w:rsidRDefault="00B9320E" w:rsidP="00BF27CA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</w:pPr>
            <w:r w:rsidRPr="00CE694B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  <w:t>Направления</w:t>
            </w:r>
          </w:p>
          <w:p w:rsidR="00B9320E" w:rsidRPr="00CE694B" w:rsidRDefault="00B9320E" w:rsidP="00BF27CA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</w:pPr>
            <w:r w:rsidRPr="00CE694B">
              <w:rPr>
                <w:rFonts w:ascii="Times New Roman" w:hAnsi="Times New Roman" w:cs="Times New Roman"/>
                <w:b/>
                <w:sz w:val="18"/>
                <w:szCs w:val="18"/>
              </w:rPr>
              <w:t>предвыборной платформы</w:t>
            </w:r>
          </w:p>
        </w:tc>
        <w:tc>
          <w:tcPr>
            <w:tcW w:w="1848" w:type="dxa"/>
          </w:tcPr>
          <w:p w:rsidR="00B9320E" w:rsidRPr="00CE694B" w:rsidRDefault="00B9320E" w:rsidP="00BF27CA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</w:pPr>
            <w:r w:rsidRPr="00CE694B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  <w:t>Партийный куратор</w:t>
            </w:r>
          </w:p>
        </w:tc>
        <w:tc>
          <w:tcPr>
            <w:tcW w:w="523" w:type="dxa"/>
          </w:tcPr>
          <w:p w:rsidR="00B9320E" w:rsidRPr="00CE694B" w:rsidRDefault="00B9320E" w:rsidP="00BF27CA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</w:pPr>
            <w:r w:rsidRPr="00CE694B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</w:rPr>
              <w:t>№</w:t>
            </w:r>
          </w:p>
        </w:tc>
        <w:tc>
          <w:tcPr>
            <w:tcW w:w="2546" w:type="dxa"/>
          </w:tcPr>
          <w:p w:rsidR="00B9320E" w:rsidRPr="00CE694B" w:rsidRDefault="00B9320E" w:rsidP="00BF27CA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</w:pPr>
            <w:r w:rsidRPr="00CE694B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  <w:t>Направления</w:t>
            </w:r>
          </w:p>
          <w:p w:rsidR="00B9320E" w:rsidRPr="00CE694B" w:rsidRDefault="00B9320E" w:rsidP="00BF27CA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</w:pPr>
            <w:r w:rsidRPr="00CE694B">
              <w:rPr>
                <w:rFonts w:ascii="Times New Roman" w:hAnsi="Times New Roman" w:cs="Times New Roman"/>
                <w:b/>
                <w:sz w:val="18"/>
                <w:szCs w:val="18"/>
              </w:rPr>
              <w:t>предвыборной платформы</w:t>
            </w:r>
          </w:p>
        </w:tc>
        <w:tc>
          <w:tcPr>
            <w:tcW w:w="1892" w:type="dxa"/>
          </w:tcPr>
          <w:p w:rsidR="00B9320E" w:rsidRPr="00CE694B" w:rsidRDefault="00B9320E" w:rsidP="00BF27CA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</w:pPr>
            <w:r w:rsidRPr="00CE694B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  <w:t>Партийный куратор</w:t>
            </w:r>
          </w:p>
        </w:tc>
        <w:tc>
          <w:tcPr>
            <w:tcW w:w="523" w:type="dxa"/>
          </w:tcPr>
          <w:p w:rsidR="00B9320E" w:rsidRPr="00CE694B" w:rsidRDefault="00B9320E" w:rsidP="00BF27CA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</w:pPr>
            <w:r w:rsidRPr="00CE694B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</w:rPr>
              <w:t>№</w:t>
            </w:r>
          </w:p>
        </w:tc>
        <w:tc>
          <w:tcPr>
            <w:tcW w:w="2581" w:type="dxa"/>
          </w:tcPr>
          <w:p w:rsidR="00B9320E" w:rsidRPr="00CE694B" w:rsidRDefault="00B9320E" w:rsidP="00BF27CA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</w:pPr>
            <w:r w:rsidRPr="00CE694B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  <w:t>Направления</w:t>
            </w:r>
          </w:p>
          <w:p w:rsidR="00B9320E" w:rsidRPr="00CE694B" w:rsidRDefault="00B9320E" w:rsidP="00BF27CA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</w:pPr>
            <w:r w:rsidRPr="00CE694B">
              <w:rPr>
                <w:rFonts w:ascii="Times New Roman" w:hAnsi="Times New Roman" w:cs="Times New Roman"/>
                <w:b/>
                <w:sz w:val="18"/>
                <w:szCs w:val="18"/>
              </w:rPr>
              <w:t>предвыборной платформы</w:t>
            </w:r>
          </w:p>
        </w:tc>
        <w:tc>
          <w:tcPr>
            <w:tcW w:w="2342" w:type="dxa"/>
          </w:tcPr>
          <w:p w:rsidR="00B9320E" w:rsidRPr="00CE694B" w:rsidRDefault="00B9320E" w:rsidP="00BF27CA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</w:pPr>
            <w:r w:rsidRPr="00CE694B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  <w:t>Партийный куратор</w:t>
            </w:r>
          </w:p>
        </w:tc>
      </w:tr>
      <w:tr w:rsidR="006922BD" w:rsidRPr="00CE694B" w:rsidTr="00F45627">
        <w:tc>
          <w:tcPr>
            <w:tcW w:w="523" w:type="dxa"/>
          </w:tcPr>
          <w:p w:rsidR="006922BD" w:rsidRPr="00CE694B" w:rsidRDefault="006922BD" w:rsidP="006922BD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</w:pPr>
            <w:r w:rsidRPr="00CE694B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  <w:t>1</w:t>
            </w:r>
          </w:p>
        </w:tc>
        <w:tc>
          <w:tcPr>
            <w:tcW w:w="2591" w:type="dxa"/>
          </w:tcPr>
          <w:p w:rsidR="006922BD" w:rsidRPr="00CE694B" w:rsidRDefault="005447BA" w:rsidP="006922BD">
            <w:pPr>
              <w:ind w:right="28"/>
              <w:jc w:val="both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0"/>
                <w:szCs w:val="20"/>
                <w:lang w:val="kk-KZ"/>
              </w:rPr>
            </w:pPr>
            <w:r w:rsidRPr="00CE694B">
              <w:rPr>
                <w:rFonts w:ascii="Times New Roman" w:hAnsi="Times New Roman" w:cs="Times New Roman"/>
                <w:b/>
                <w:bCs/>
                <w:color w:val="040404"/>
                <w:sz w:val="20"/>
                <w:szCs w:val="20"/>
                <w:shd w:val="clear" w:color="auto" w:fill="FFFFFF"/>
              </w:rPr>
              <w:t>Образование</w:t>
            </w:r>
          </w:p>
        </w:tc>
        <w:tc>
          <w:tcPr>
            <w:tcW w:w="1848" w:type="dxa"/>
          </w:tcPr>
          <w:p w:rsidR="005447BA" w:rsidRPr="00CE694B" w:rsidRDefault="0023163D" w:rsidP="0023163D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40404"/>
                <w:sz w:val="18"/>
                <w:szCs w:val="18"/>
                <w:shd w:val="clear" w:color="auto" w:fill="FFFFFF"/>
              </w:rPr>
            </w:pPr>
            <w:r w:rsidRPr="00CE694B">
              <w:rPr>
                <w:rFonts w:ascii="Times New Roman" w:hAnsi="Times New Roman" w:cs="Times New Roman"/>
                <w:b/>
                <w:bCs/>
                <w:noProof/>
                <w:color w:val="040404"/>
                <w:sz w:val="18"/>
                <w:szCs w:val="18"/>
                <w:shd w:val="clear" w:color="auto" w:fill="FFFFFF"/>
                <w:lang w:eastAsia="ru-RU"/>
              </w:rPr>
              <w:drawing>
                <wp:inline distT="0" distB="0" distL="0" distR="0" wp14:anchorId="54BC870D" wp14:editId="5F95DBAE">
                  <wp:extent cx="638355" cy="836295"/>
                  <wp:effectExtent l="0" t="0" r="9525" b="1905"/>
                  <wp:docPr id="7" name="Рисунок 7" descr="D:\ДСМ папки 3\ПО ВЫЕЗДУ ДЕПУТАТОВ В РЕГИОНЫ СРОК 16.06.16Г\бектурган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ДСМ папки 3\ПО ВЫЕЗДУ ДЕПУТАТОВ В РЕГИОНЫ СРОК 16.06.16Г\бектурган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933" cy="876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47BA" w:rsidRPr="00CE694B" w:rsidRDefault="005447BA" w:rsidP="005447B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CE69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Бектурганов</w:t>
            </w:r>
          </w:p>
          <w:p w:rsidR="006922BD" w:rsidRPr="00CE694B" w:rsidRDefault="005447BA" w:rsidP="005447BA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</w:pPr>
            <w:proofErr w:type="spellStart"/>
            <w:r w:rsidRPr="00CE69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Абдиманап</w:t>
            </w:r>
            <w:proofErr w:type="spellEnd"/>
            <w:r w:rsidRPr="00CE69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E69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Еликбаевич</w:t>
            </w:r>
            <w:proofErr w:type="spellEnd"/>
          </w:p>
        </w:tc>
        <w:tc>
          <w:tcPr>
            <w:tcW w:w="523" w:type="dxa"/>
          </w:tcPr>
          <w:p w:rsidR="006922BD" w:rsidRPr="00CE694B" w:rsidRDefault="00C96082" w:rsidP="006922BD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</w:pPr>
            <w:r w:rsidRPr="00CE694B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  <w:t>5</w:t>
            </w:r>
          </w:p>
        </w:tc>
        <w:tc>
          <w:tcPr>
            <w:tcW w:w="2546" w:type="dxa"/>
          </w:tcPr>
          <w:p w:rsidR="006922BD" w:rsidRPr="00CE694B" w:rsidRDefault="005447BA" w:rsidP="006922BD">
            <w:pPr>
              <w:ind w:right="28"/>
              <w:jc w:val="both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0"/>
                <w:szCs w:val="20"/>
                <w:lang w:val="kk-KZ"/>
              </w:rPr>
            </w:pPr>
            <w:r w:rsidRPr="00CE69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Аграрный сектор</w:t>
            </w:r>
          </w:p>
        </w:tc>
        <w:tc>
          <w:tcPr>
            <w:tcW w:w="1892" w:type="dxa"/>
          </w:tcPr>
          <w:p w:rsidR="00BF27CA" w:rsidRPr="00CE694B" w:rsidRDefault="00C8715E" w:rsidP="00C8715E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40404"/>
                <w:sz w:val="18"/>
                <w:szCs w:val="18"/>
                <w:shd w:val="clear" w:color="auto" w:fill="FFFFFF"/>
              </w:rPr>
            </w:pPr>
            <w:r w:rsidRPr="00CE694B">
              <w:rPr>
                <w:rFonts w:ascii="Times New Roman" w:hAnsi="Times New Roman" w:cs="Times New Roman"/>
                <w:b/>
                <w:bCs/>
                <w:noProof/>
                <w:color w:val="040404"/>
                <w:sz w:val="18"/>
                <w:szCs w:val="18"/>
                <w:shd w:val="clear" w:color="auto" w:fill="FFFFFF"/>
                <w:lang w:eastAsia="ru-RU"/>
              </w:rPr>
              <w:drawing>
                <wp:inline distT="0" distB="0" distL="0" distR="0" wp14:anchorId="131999E0" wp14:editId="5830DCEC">
                  <wp:extent cx="613410" cy="862641"/>
                  <wp:effectExtent l="0" t="0" r="0" b="0"/>
                  <wp:docPr id="21" name="Рисунок 21" descr="D:\ДСМ папки 3\ПО ВЫЕЗДУ ДЕПУТАТОВ В РЕГИОНЫ СРОК 16.06.16Г\дүйсебае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ДСМ папки 3\ПО ВЫЕЗДУ ДЕПУТАТОВ В РЕГИОНЫ СРОК 16.06.16Г\дүйсебае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660297" cy="928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47BA" w:rsidRPr="00CE694B" w:rsidRDefault="005447BA" w:rsidP="005447B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E69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Дуйсебаев</w:t>
            </w:r>
            <w:proofErr w:type="spellEnd"/>
          </w:p>
          <w:p w:rsidR="006922BD" w:rsidRPr="00CE694B" w:rsidRDefault="005447BA" w:rsidP="005447BA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</w:pPr>
            <w:proofErr w:type="spellStart"/>
            <w:r w:rsidRPr="00CE69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Жексенбай</w:t>
            </w:r>
            <w:proofErr w:type="spellEnd"/>
            <w:r w:rsidRPr="00CE69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E69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Картабаевич</w:t>
            </w:r>
            <w:proofErr w:type="spellEnd"/>
          </w:p>
        </w:tc>
        <w:tc>
          <w:tcPr>
            <w:tcW w:w="523" w:type="dxa"/>
          </w:tcPr>
          <w:p w:rsidR="006922BD" w:rsidRPr="00CE694B" w:rsidRDefault="00C96082" w:rsidP="006922BD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</w:pPr>
            <w:r w:rsidRPr="00CE694B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  <w:t>9</w:t>
            </w:r>
          </w:p>
        </w:tc>
        <w:tc>
          <w:tcPr>
            <w:tcW w:w="2581" w:type="dxa"/>
          </w:tcPr>
          <w:p w:rsidR="006922BD" w:rsidRPr="00CE694B" w:rsidRDefault="005447BA" w:rsidP="006922BD">
            <w:pPr>
              <w:ind w:right="28"/>
              <w:jc w:val="both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0"/>
                <w:szCs w:val="20"/>
                <w:lang w:val="kk-KZ"/>
              </w:rPr>
            </w:pPr>
            <w:r w:rsidRPr="00CE69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Поддержка предпринимательства</w:t>
            </w:r>
          </w:p>
        </w:tc>
        <w:tc>
          <w:tcPr>
            <w:tcW w:w="2342" w:type="dxa"/>
          </w:tcPr>
          <w:p w:rsidR="003B618D" w:rsidRPr="00CE694B" w:rsidRDefault="00C8715E" w:rsidP="00C8715E">
            <w:pPr>
              <w:tabs>
                <w:tab w:val="left" w:pos="625"/>
                <w:tab w:val="center" w:pos="1049"/>
              </w:tabs>
              <w:ind w:right="28"/>
              <w:rPr>
                <w:rFonts w:ascii="Times New Roman" w:hAnsi="Times New Roman" w:cs="Times New Roman"/>
                <w:b/>
                <w:bCs/>
                <w:color w:val="040404"/>
                <w:sz w:val="18"/>
                <w:szCs w:val="18"/>
                <w:shd w:val="clear" w:color="auto" w:fill="FFFFFF"/>
              </w:rPr>
            </w:pPr>
            <w:r w:rsidRPr="00CE694B"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65982C90" wp14:editId="19F2808F">
                  <wp:simplePos x="0" y="0"/>
                  <wp:positionH relativeFrom="column">
                    <wp:posOffset>358415</wp:posOffset>
                  </wp:positionH>
                  <wp:positionV relativeFrom="paragraph">
                    <wp:posOffset>2157</wp:posOffset>
                  </wp:positionV>
                  <wp:extent cx="621101" cy="853440"/>
                  <wp:effectExtent l="0" t="0" r="7620" b="3810"/>
                  <wp:wrapNone/>
                  <wp:docPr id="1" name="Рисунок 1" descr="http://nurotan.kz/sites/default/files/styles/curator_profile/public/curators/06.JPG?itok=oS6acWx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nurotan.kz/sites/default/files/styles/curator_profile/public/curators/06.JPG?itok=oS6acWx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138" cy="861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96082" w:rsidRPr="00CE694B" w:rsidRDefault="00C96082" w:rsidP="00C96082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40404"/>
                <w:sz w:val="18"/>
                <w:szCs w:val="18"/>
                <w:shd w:val="clear" w:color="auto" w:fill="FFFFFF"/>
              </w:rPr>
            </w:pPr>
          </w:p>
          <w:p w:rsidR="003B618D" w:rsidRPr="00CE694B" w:rsidRDefault="003B618D" w:rsidP="00C96082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40404"/>
                <w:sz w:val="18"/>
                <w:szCs w:val="18"/>
                <w:shd w:val="clear" w:color="auto" w:fill="FFFFFF"/>
              </w:rPr>
            </w:pPr>
          </w:p>
          <w:p w:rsidR="003B618D" w:rsidRPr="00CE694B" w:rsidRDefault="003B618D" w:rsidP="00C96082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40404"/>
                <w:sz w:val="18"/>
                <w:szCs w:val="18"/>
                <w:shd w:val="clear" w:color="auto" w:fill="FFFFFF"/>
              </w:rPr>
            </w:pPr>
          </w:p>
          <w:p w:rsidR="003B618D" w:rsidRPr="00CE694B" w:rsidRDefault="003B618D" w:rsidP="00C96082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40404"/>
                <w:sz w:val="18"/>
                <w:szCs w:val="18"/>
                <w:shd w:val="clear" w:color="auto" w:fill="FFFFFF"/>
              </w:rPr>
            </w:pPr>
          </w:p>
          <w:p w:rsidR="00C96082" w:rsidRPr="00CE694B" w:rsidRDefault="00C96082" w:rsidP="00C96082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40404"/>
                <w:sz w:val="18"/>
                <w:szCs w:val="18"/>
                <w:shd w:val="clear" w:color="auto" w:fill="FFFFFF"/>
              </w:rPr>
            </w:pPr>
          </w:p>
          <w:p w:rsidR="00C8715E" w:rsidRPr="00CE694B" w:rsidRDefault="00C8715E" w:rsidP="00C96082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40404"/>
                <w:sz w:val="18"/>
                <w:szCs w:val="18"/>
                <w:shd w:val="clear" w:color="auto" w:fill="FFFFFF"/>
              </w:rPr>
            </w:pPr>
          </w:p>
          <w:p w:rsidR="00C8715E" w:rsidRPr="009D23FB" w:rsidRDefault="00F45627" w:rsidP="00C96082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40404"/>
                <w:sz w:val="20"/>
                <w:szCs w:val="20"/>
                <w:shd w:val="clear" w:color="auto" w:fill="FFFFFF"/>
              </w:rPr>
            </w:pPr>
            <w:proofErr w:type="spellStart"/>
            <w:r w:rsidRPr="009D23FB">
              <w:rPr>
                <w:rFonts w:ascii="Times New Roman" w:hAnsi="Times New Roman" w:cs="Times New Roman"/>
                <w:b/>
                <w:bCs/>
                <w:color w:val="040404"/>
                <w:sz w:val="20"/>
                <w:szCs w:val="20"/>
                <w:shd w:val="clear" w:color="auto" w:fill="FFFFFF"/>
              </w:rPr>
              <w:t>П</w:t>
            </w:r>
            <w:r w:rsidR="002605D8" w:rsidRPr="009D23FB">
              <w:rPr>
                <w:rFonts w:ascii="Times New Roman" w:hAnsi="Times New Roman" w:cs="Times New Roman"/>
                <w:b/>
                <w:bCs/>
                <w:color w:val="040404"/>
                <w:sz w:val="20"/>
                <w:szCs w:val="20"/>
                <w:shd w:val="clear" w:color="auto" w:fill="FFFFFF"/>
              </w:rPr>
              <w:t>шембаев</w:t>
            </w:r>
            <w:proofErr w:type="spellEnd"/>
            <w:r w:rsidRPr="009D23FB">
              <w:rPr>
                <w:rFonts w:ascii="Times New Roman" w:hAnsi="Times New Roman" w:cs="Times New Roman"/>
                <w:b/>
                <w:bCs/>
                <w:color w:val="040404"/>
                <w:sz w:val="20"/>
                <w:szCs w:val="20"/>
                <w:shd w:val="clear" w:color="auto" w:fill="FFFFFF"/>
              </w:rPr>
              <w:t xml:space="preserve"> </w:t>
            </w:r>
          </w:p>
          <w:p w:rsidR="006922BD" w:rsidRPr="00CE694B" w:rsidRDefault="00F45627" w:rsidP="00C96082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</w:pPr>
            <w:proofErr w:type="spellStart"/>
            <w:r w:rsidRPr="009D23FB">
              <w:rPr>
                <w:rFonts w:ascii="Times New Roman" w:hAnsi="Times New Roman" w:cs="Times New Roman"/>
                <w:b/>
                <w:bCs/>
                <w:color w:val="040404"/>
                <w:sz w:val="20"/>
                <w:szCs w:val="20"/>
                <w:shd w:val="clear" w:color="auto" w:fill="FFFFFF"/>
              </w:rPr>
              <w:t>Мейрам</w:t>
            </w:r>
            <w:proofErr w:type="spellEnd"/>
            <w:r w:rsidRPr="009D23FB">
              <w:rPr>
                <w:rFonts w:ascii="Times New Roman" w:hAnsi="Times New Roman" w:cs="Times New Roman"/>
                <w:b/>
                <w:bCs/>
                <w:color w:val="04040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D23FB">
              <w:rPr>
                <w:rFonts w:ascii="Times New Roman" w:hAnsi="Times New Roman" w:cs="Times New Roman"/>
                <w:b/>
                <w:bCs/>
                <w:color w:val="040404"/>
                <w:sz w:val="20"/>
                <w:szCs w:val="20"/>
                <w:shd w:val="clear" w:color="auto" w:fill="FFFFFF"/>
              </w:rPr>
              <w:t>Кудайбергенович</w:t>
            </w:r>
            <w:proofErr w:type="spellEnd"/>
          </w:p>
        </w:tc>
      </w:tr>
      <w:tr w:rsidR="006922BD" w:rsidRPr="00CE694B" w:rsidTr="00F45627">
        <w:tc>
          <w:tcPr>
            <w:tcW w:w="523" w:type="dxa"/>
          </w:tcPr>
          <w:p w:rsidR="006922BD" w:rsidRPr="00CE694B" w:rsidRDefault="006922BD" w:rsidP="006922BD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</w:pPr>
            <w:r w:rsidRPr="00CE694B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  <w:t>2</w:t>
            </w:r>
          </w:p>
        </w:tc>
        <w:tc>
          <w:tcPr>
            <w:tcW w:w="2591" w:type="dxa"/>
          </w:tcPr>
          <w:p w:rsidR="006922BD" w:rsidRPr="00CE694B" w:rsidRDefault="005447BA" w:rsidP="006922BD">
            <w:pPr>
              <w:ind w:right="28"/>
              <w:jc w:val="both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0"/>
                <w:szCs w:val="20"/>
                <w:lang w:val="kk-KZ"/>
              </w:rPr>
            </w:pPr>
            <w:r w:rsidRPr="00CE69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Здравоохранение</w:t>
            </w:r>
          </w:p>
        </w:tc>
        <w:tc>
          <w:tcPr>
            <w:tcW w:w="1848" w:type="dxa"/>
          </w:tcPr>
          <w:p w:rsidR="005447BA" w:rsidRPr="00CE694B" w:rsidRDefault="00EA0920" w:rsidP="00EA0920">
            <w:pPr>
              <w:ind w:right="2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CE694B">
              <w:rPr>
                <w:rFonts w:ascii="Times New Roman" w:hAnsi="Times New Roman" w:cs="Times New Roman"/>
                <w:b/>
                <w:bCs/>
                <w:noProof/>
                <w:color w:val="040404"/>
                <w:sz w:val="18"/>
                <w:szCs w:val="18"/>
                <w:shd w:val="clear" w:color="auto" w:fill="FFFFFF"/>
                <w:lang w:eastAsia="ru-RU"/>
              </w:rPr>
              <w:drawing>
                <wp:anchor distT="0" distB="0" distL="114300" distR="114300" simplePos="0" relativeHeight="251678720" behindDoc="1" locked="0" layoutInCell="1" allowOverlap="1" wp14:anchorId="073AA52D" wp14:editId="6FDF5DCD">
                  <wp:simplePos x="0" y="0"/>
                  <wp:positionH relativeFrom="column">
                    <wp:posOffset>191770</wp:posOffset>
                  </wp:positionH>
                  <wp:positionV relativeFrom="paragraph">
                    <wp:posOffset>21219</wp:posOffset>
                  </wp:positionV>
                  <wp:extent cx="626745" cy="836295"/>
                  <wp:effectExtent l="0" t="0" r="1905" b="1905"/>
                  <wp:wrapTopAndBottom/>
                  <wp:docPr id="5" name="Рисунок 5" descr="D:\ДСМ папки 3\ПО ВЫЕЗДУ ДЕПУТАТОВ В РЕГИОНЫ СРОК 16.06.16Г\аманжолов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ДСМ папки 3\ПО ВЫЕЗДУ ДЕПУТАТОВ В РЕГИОНЫ СРОК 16.06.16Г\аманжолова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626745" cy="836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5447BA" w:rsidRPr="00CE69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Аманжолова</w:t>
            </w:r>
            <w:proofErr w:type="spellEnd"/>
          </w:p>
          <w:p w:rsidR="00F45627" w:rsidRPr="00CE694B" w:rsidRDefault="00F45627" w:rsidP="00EA0920">
            <w:pPr>
              <w:ind w:right="2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E69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Зауреш</w:t>
            </w:r>
            <w:proofErr w:type="spellEnd"/>
          </w:p>
          <w:p w:rsidR="006922BD" w:rsidRPr="00CE694B" w:rsidRDefault="005447BA" w:rsidP="00EA0920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</w:pPr>
            <w:proofErr w:type="spellStart"/>
            <w:r w:rsidRPr="00CE69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Джуманалиевна</w:t>
            </w:r>
            <w:proofErr w:type="spellEnd"/>
          </w:p>
        </w:tc>
        <w:tc>
          <w:tcPr>
            <w:tcW w:w="523" w:type="dxa"/>
          </w:tcPr>
          <w:p w:rsidR="006922BD" w:rsidRPr="00CE694B" w:rsidRDefault="00C96082" w:rsidP="006922BD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</w:pPr>
            <w:r w:rsidRPr="00CE694B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  <w:t>6</w:t>
            </w:r>
          </w:p>
        </w:tc>
        <w:tc>
          <w:tcPr>
            <w:tcW w:w="2546" w:type="dxa"/>
          </w:tcPr>
          <w:p w:rsidR="006922BD" w:rsidRPr="00CE694B" w:rsidRDefault="005447BA" w:rsidP="006922BD">
            <w:pPr>
              <w:ind w:right="28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0"/>
                <w:szCs w:val="20"/>
                <w:lang w:val="kk-KZ"/>
              </w:rPr>
            </w:pPr>
            <w:r w:rsidRPr="00CE69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Оказание государственных услуг</w:t>
            </w:r>
          </w:p>
        </w:tc>
        <w:tc>
          <w:tcPr>
            <w:tcW w:w="1892" w:type="dxa"/>
          </w:tcPr>
          <w:p w:rsidR="00BB78FF" w:rsidRPr="009D23FB" w:rsidRDefault="004F6425" w:rsidP="004F6425">
            <w:pPr>
              <w:tabs>
                <w:tab w:val="left" w:pos="666"/>
                <w:tab w:val="center" w:pos="824"/>
                <w:tab w:val="center" w:pos="1049"/>
                <w:tab w:val="left" w:pos="1454"/>
              </w:tabs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40404"/>
                <w:sz w:val="20"/>
                <w:szCs w:val="20"/>
                <w:shd w:val="clear" w:color="auto" w:fill="FFFFFF"/>
              </w:rPr>
            </w:pPr>
            <w:r w:rsidRPr="009D23F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77696" behindDoc="1" locked="0" layoutInCell="1" allowOverlap="1" wp14:anchorId="671E72FD" wp14:editId="162E34F2">
                  <wp:simplePos x="0" y="0"/>
                  <wp:positionH relativeFrom="column">
                    <wp:posOffset>245110</wp:posOffset>
                  </wp:positionH>
                  <wp:positionV relativeFrom="paragraph">
                    <wp:posOffset>20955</wp:posOffset>
                  </wp:positionV>
                  <wp:extent cx="629920" cy="871220"/>
                  <wp:effectExtent l="0" t="0" r="0" b="5080"/>
                  <wp:wrapTight wrapText="bothSides">
                    <wp:wrapPolygon edited="0">
                      <wp:start x="0" y="0"/>
                      <wp:lineTo x="0" y="21254"/>
                      <wp:lineTo x="20903" y="21254"/>
                      <wp:lineTo x="20903" y="0"/>
                      <wp:lineTo x="0" y="0"/>
                    </wp:wrapPolygon>
                  </wp:wrapTight>
                  <wp:docPr id="4" name="Рисунок 4" descr="http://nurotan.kz/sites/default/files/styles/curator_profile/public/curators/010.jpg?itok=RqsARq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nurotan.kz/sites/default/files/styles/curator_profile/public/curators/010.jpg?itok=RqsARq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" cy="87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5447BA" w:rsidRPr="009D23FB">
              <w:rPr>
                <w:rFonts w:ascii="Times New Roman" w:hAnsi="Times New Roman" w:cs="Times New Roman"/>
                <w:b/>
                <w:bCs/>
                <w:color w:val="040404"/>
                <w:sz w:val="20"/>
                <w:szCs w:val="20"/>
                <w:shd w:val="clear" w:color="auto" w:fill="FFFFFF"/>
              </w:rPr>
              <w:t>А</w:t>
            </w:r>
            <w:r w:rsidR="002605D8" w:rsidRPr="009D23FB">
              <w:rPr>
                <w:rFonts w:ascii="Times New Roman" w:hAnsi="Times New Roman" w:cs="Times New Roman"/>
                <w:b/>
                <w:bCs/>
                <w:color w:val="040404"/>
                <w:sz w:val="20"/>
                <w:szCs w:val="20"/>
                <w:shd w:val="clear" w:color="auto" w:fill="FFFFFF"/>
              </w:rPr>
              <w:t>йсина</w:t>
            </w:r>
            <w:proofErr w:type="spellEnd"/>
            <w:r w:rsidR="005447BA" w:rsidRPr="009D23FB">
              <w:rPr>
                <w:rFonts w:ascii="Times New Roman" w:hAnsi="Times New Roman" w:cs="Times New Roman"/>
                <w:b/>
                <w:bCs/>
                <w:color w:val="040404"/>
                <w:sz w:val="20"/>
                <w:szCs w:val="20"/>
                <w:shd w:val="clear" w:color="auto" w:fill="FFFFFF"/>
              </w:rPr>
              <w:t xml:space="preserve"> </w:t>
            </w:r>
          </w:p>
          <w:p w:rsidR="006922BD" w:rsidRPr="00CE694B" w:rsidRDefault="005447BA" w:rsidP="004F6425">
            <w:pPr>
              <w:tabs>
                <w:tab w:val="left" w:pos="666"/>
                <w:tab w:val="center" w:pos="824"/>
                <w:tab w:val="center" w:pos="1049"/>
                <w:tab w:val="left" w:pos="1454"/>
              </w:tabs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</w:pPr>
            <w:proofErr w:type="spellStart"/>
            <w:r w:rsidRPr="009D23FB">
              <w:rPr>
                <w:rFonts w:ascii="Times New Roman" w:hAnsi="Times New Roman" w:cs="Times New Roman"/>
                <w:b/>
                <w:bCs/>
                <w:color w:val="040404"/>
                <w:sz w:val="20"/>
                <w:szCs w:val="20"/>
                <w:shd w:val="clear" w:color="auto" w:fill="FFFFFF"/>
              </w:rPr>
              <w:t>Майра</w:t>
            </w:r>
            <w:proofErr w:type="spellEnd"/>
            <w:r w:rsidRPr="009D23FB">
              <w:rPr>
                <w:rFonts w:ascii="Times New Roman" w:hAnsi="Times New Roman" w:cs="Times New Roman"/>
                <w:b/>
                <w:bCs/>
                <w:color w:val="04040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D23FB">
              <w:rPr>
                <w:rFonts w:ascii="Times New Roman" w:hAnsi="Times New Roman" w:cs="Times New Roman"/>
                <w:b/>
                <w:bCs/>
                <w:color w:val="040404"/>
                <w:sz w:val="20"/>
                <w:szCs w:val="20"/>
                <w:shd w:val="clear" w:color="auto" w:fill="FFFFFF"/>
              </w:rPr>
              <w:t>Араповна</w:t>
            </w:r>
            <w:proofErr w:type="spellEnd"/>
          </w:p>
        </w:tc>
        <w:tc>
          <w:tcPr>
            <w:tcW w:w="523" w:type="dxa"/>
          </w:tcPr>
          <w:p w:rsidR="006922BD" w:rsidRPr="00CE694B" w:rsidRDefault="00C96082" w:rsidP="006922BD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</w:pPr>
            <w:r w:rsidRPr="00CE694B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  <w:t>10</w:t>
            </w:r>
          </w:p>
        </w:tc>
        <w:tc>
          <w:tcPr>
            <w:tcW w:w="2581" w:type="dxa"/>
          </w:tcPr>
          <w:p w:rsidR="006922BD" w:rsidRPr="00CE694B" w:rsidRDefault="005447BA" w:rsidP="006922BD">
            <w:pPr>
              <w:ind w:right="28"/>
              <w:jc w:val="both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0"/>
                <w:szCs w:val="20"/>
                <w:lang w:val="kk-KZ"/>
              </w:rPr>
            </w:pPr>
            <w:r w:rsidRPr="00CE69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Противодействие коррупции</w:t>
            </w:r>
          </w:p>
        </w:tc>
        <w:tc>
          <w:tcPr>
            <w:tcW w:w="2342" w:type="dxa"/>
          </w:tcPr>
          <w:p w:rsidR="00BB78FF" w:rsidRPr="009D23FB" w:rsidRDefault="00BB78FF" w:rsidP="00BB78FF">
            <w:pPr>
              <w:tabs>
                <w:tab w:val="center" w:pos="1049"/>
              </w:tabs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40404"/>
                <w:sz w:val="20"/>
                <w:szCs w:val="20"/>
                <w:shd w:val="clear" w:color="auto" w:fill="FFFFFF"/>
              </w:rPr>
            </w:pPr>
            <w:r w:rsidRPr="009D23FB">
              <w:rPr>
                <w:rFonts w:ascii="Times New Roman" w:hAnsi="Times New Roman" w:cs="Times New Roman"/>
                <w:b/>
                <w:bCs/>
                <w:noProof/>
                <w:color w:val="000000"/>
                <w:spacing w:val="-3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79744" behindDoc="0" locked="0" layoutInCell="1" allowOverlap="1" wp14:anchorId="05B1E403" wp14:editId="1484EE21">
                  <wp:simplePos x="0" y="0"/>
                  <wp:positionH relativeFrom="column">
                    <wp:posOffset>332105</wp:posOffset>
                  </wp:positionH>
                  <wp:positionV relativeFrom="paragraph">
                    <wp:posOffset>25771</wp:posOffset>
                  </wp:positionV>
                  <wp:extent cx="672740" cy="897683"/>
                  <wp:effectExtent l="0" t="0" r="0" b="0"/>
                  <wp:wrapTopAndBottom/>
                  <wp:docPr id="24" name="Рисунок 24" descr="D:\ДСМ папки 3\ПО ВЫЕЗДУ ДЕПУТАТОВ В РЕГИОНЫ СРОК 16.06.16Г\джарас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ДСМ папки 3\ПО ВЫЕЗДУ ДЕПУТАТОВ В РЕГИОНЫ СРОК 16.06.16Г\джарас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740" cy="897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F45627" w:rsidRPr="009D23FB">
              <w:rPr>
                <w:rFonts w:ascii="Times New Roman" w:hAnsi="Times New Roman" w:cs="Times New Roman"/>
                <w:b/>
                <w:bCs/>
                <w:color w:val="040404"/>
                <w:sz w:val="20"/>
                <w:szCs w:val="20"/>
                <w:shd w:val="clear" w:color="auto" w:fill="FFFFFF"/>
              </w:rPr>
              <w:t>Д</w:t>
            </w:r>
            <w:r w:rsidR="002605D8" w:rsidRPr="009D23FB">
              <w:rPr>
                <w:rFonts w:ascii="Times New Roman" w:hAnsi="Times New Roman" w:cs="Times New Roman"/>
                <w:b/>
                <w:bCs/>
                <w:color w:val="040404"/>
                <w:sz w:val="20"/>
                <w:szCs w:val="20"/>
                <w:shd w:val="clear" w:color="auto" w:fill="FFFFFF"/>
              </w:rPr>
              <w:t>жарасов</w:t>
            </w:r>
            <w:proofErr w:type="spellEnd"/>
          </w:p>
          <w:p w:rsidR="006922BD" w:rsidRPr="00CE694B" w:rsidRDefault="00F45627" w:rsidP="00BB78FF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</w:pPr>
            <w:proofErr w:type="spellStart"/>
            <w:r w:rsidRPr="009D23FB">
              <w:rPr>
                <w:rFonts w:ascii="Times New Roman" w:hAnsi="Times New Roman" w:cs="Times New Roman"/>
                <w:b/>
                <w:bCs/>
                <w:color w:val="040404"/>
                <w:sz w:val="20"/>
                <w:szCs w:val="20"/>
                <w:shd w:val="clear" w:color="auto" w:fill="FFFFFF"/>
              </w:rPr>
              <w:t>Жанат</w:t>
            </w:r>
            <w:proofErr w:type="spellEnd"/>
            <w:r w:rsidRPr="009D23FB">
              <w:rPr>
                <w:rFonts w:ascii="Times New Roman" w:hAnsi="Times New Roman" w:cs="Times New Roman"/>
                <w:b/>
                <w:bCs/>
                <w:color w:val="04040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D23FB">
              <w:rPr>
                <w:rFonts w:ascii="Times New Roman" w:hAnsi="Times New Roman" w:cs="Times New Roman"/>
                <w:b/>
                <w:bCs/>
                <w:color w:val="040404"/>
                <w:sz w:val="20"/>
                <w:szCs w:val="20"/>
                <w:shd w:val="clear" w:color="auto" w:fill="FFFFFF"/>
              </w:rPr>
              <w:t>Абдуллаевич</w:t>
            </w:r>
            <w:proofErr w:type="spellEnd"/>
          </w:p>
        </w:tc>
      </w:tr>
      <w:tr w:rsidR="006922BD" w:rsidRPr="00CE694B" w:rsidTr="00F45627">
        <w:tc>
          <w:tcPr>
            <w:tcW w:w="523" w:type="dxa"/>
          </w:tcPr>
          <w:p w:rsidR="006922BD" w:rsidRPr="00CE694B" w:rsidRDefault="006922BD" w:rsidP="006922BD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</w:pPr>
            <w:r w:rsidRPr="00CE694B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  <w:t>3</w:t>
            </w:r>
          </w:p>
        </w:tc>
        <w:tc>
          <w:tcPr>
            <w:tcW w:w="2591" w:type="dxa"/>
          </w:tcPr>
          <w:p w:rsidR="006922BD" w:rsidRPr="00CE694B" w:rsidRDefault="005447BA" w:rsidP="000D0E2D">
            <w:pPr>
              <w:ind w:right="28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0"/>
                <w:szCs w:val="20"/>
                <w:lang w:val="kk-KZ"/>
              </w:rPr>
            </w:pPr>
            <w:r w:rsidRPr="00CE69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Поддержка занятости и социально-уязвимых слоев населения</w:t>
            </w:r>
          </w:p>
        </w:tc>
        <w:tc>
          <w:tcPr>
            <w:tcW w:w="1848" w:type="dxa"/>
          </w:tcPr>
          <w:p w:rsidR="00BF27CA" w:rsidRPr="00CE694B" w:rsidRDefault="00876904" w:rsidP="00876904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40404"/>
                <w:sz w:val="18"/>
                <w:szCs w:val="18"/>
                <w:shd w:val="clear" w:color="auto" w:fill="FFFFFF"/>
              </w:rPr>
            </w:pPr>
            <w:r w:rsidRPr="00CE694B">
              <w:rPr>
                <w:rFonts w:ascii="Times New Roman" w:hAnsi="Times New Roman" w:cs="Times New Roman"/>
                <w:b/>
                <w:bCs/>
                <w:noProof/>
                <w:color w:val="040404"/>
                <w:sz w:val="18"/>
                <w:szCs w:val="18"/>
                <w:shd w:val="clear" w:color="auto" w:fill="FFFFFF"/>
                <w:lang w:eastAsia="ru-RU"/>
              </w:rPr>
              <w:drawing>
                <wp:inline distT="0" distB="0" distL="0" distR="0">
                  <wp:extent cx="691679" cy="922954"/>
                  <wp:effectExtent l="0" t="0" r="0" b="0"/>
                  <wp:docPr id="27" name="Рисунок 27" descr="D:\ДСМ папки 3\ПО ВЫЕЗДУ ДЕПУТАТОВ В РЕГИОНЫ СРОК 16.06.16Г\нуркин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ДСМ папки 3\ПО ВЫЕЗДУ ДЕПУТАТОВ В РЕГИОНЫ СРОК 16.06.16Г\нуркина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742671" cy="990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47BA" w:rsidRPr="00CE694B" w:rsidRDefault="005447BA" w:rsidP="005447B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E69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Нуркина</w:t>
            </w:r>
            <w:proofErr w:type="spellEnd"/>
          </w:p>
          <w:p w:rsidR="006922BD" w:rsidRPr="00CE694B" w:rsidRDefault="005447BA" w:rsidP="005447BA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</w:pPr>
            <w:proofErr w:type="spellStart"/>
            <w:r w:rsidRPr="00CE69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Айгуль</w:t>
            </w:r>
            <w:proofErr w:type="spellEnd"/>
            <w:r w:rsidRPr="00CE69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E69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Кабдушевна</w:t>
            </w:r>
            <w:proofErr w:type="spellEnd"/>
          </w:p>
        </w:tc>
        <w:tc>
          <w:tcPr>
            <w:tcW w:w="523" w:type="dxa"/>
          </w:tcPr>
          <w:p w:rsidR="006922BD" w:rsidRPr="00CE694B" w:rsidRDefault="00C96082" w:rsidP="006922BD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</w:pPr>
            <w:r w:rsidRPr="00CE694B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  <w:t>7</w:t>
            </w:r>
          </w:p>
        </w:tc>
        <w:tc>
          <w:tcPr>
            <w:tcW w:w="2546" w:type="dxa"/>
          </w:tcPr>
          <w:p w:rsidR="006922BD" w:rsidRPr="00CE694B" w:rsidRDefault="005447BA" w:rsidP="006922BD">
            <w:pPr>
              <w:ind w:right="28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0"/>
                <w:szCs w:val="20"/>
                <w:lang w:val="kk-KZ"/>
              </w:rPr>
            </w:pPr>
            <w:r w:rsidRPr="00CE69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Развитие высоких технологий</w:t>
            </w:r>
          </w:p>
        </w:tc>
        <w:tc>
          <w:tcPr>
            <w:tcW w:w="1892" w:type="dxa"/>
          </w:tcPr>
          <w:p w:rsidR="00CA525D" w:rsidRDefault="00CA525D" w:rsidP="005447BA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5B3D209" wp14:editId="33058BC3">
                  <wp:extent cx="706120" cy="971550"/>
                  <wp:effectExtent l="0" t="0" r="0" b="0"/>
                  <wp:docPr id="2" name="Рисунок 2" descr="http://www.parlam.kz/ru/mazhilis/People/PersonImage/2914?size=bi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parlam.kz/ru/mazhilis/People/PersonImage/2914?size=bi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18" cy="1016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525D" w:rsidRDefault="00CA525D" w:rsidP="005447BA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  <w:t>Рау</w:t>
            </w:r>
          </w:p>
          <w:p w:rsidR="00CA525D" w:rsidRDefault="00CA525D" w:rsidP="005447BA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  <w:t xml:space="preserve">Альберт </w:t>
            </w:r>
          </w:p>
          <w:p w:rsidR="00CA525D" w:rsidRPr="00CE694B" w:rsidRDefault="00CA525D" w:rsidP="005447BA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  <w:t>Павлович</w:t>
            </w:r>
          </w:p>
        </w:tc>
        <w:tc>
          <w:tcPr>
            <w:tcW w:w="523" w:type="dxa"/>
          </w:tcPr>
          <w:p w:rsidR="006922BD" w:rsidRPr="00CE694B" w:rsidRDefault="00C96082" w:rsidP="006922BD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</w:pPr>
            <w:r w:rsidRPr="00CE694B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  <w:t>11</w:t>
            </w:r>
          </w:p>
        </w:tc>
        <w:tc>
          <w:tcPr>
            <w:tcW w:w="2581" w:type="dxa"/>
          </w:tcPr>
          <w:p w:rsidR="006922BD" w:rsidRPr="00CE694B" w:rsidRDefault="00F45627" w:rsidP="006922BD">
            <w:pPr>
              <w:ind w:right="28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0"/>
                <w:szCs w:val="20"/>
                <w:lang w:val="kk-KZ"/>
              </w:rPr>
            </w:pPr>
            <w:r w:rsidRPr="00CE69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Единство и согласие</w:t>
            </w:r>
          </w:p>
        </w:tc>
        <w:tc>
          <w:tcPr>
            <w:tcW w:w="2342" w:type="dxa"/>
          </w:tcPr>
          <w:p w:rsidR="00CA525D" w:rsidRDefault="00CA525D" w:rsidP="00C02453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noProof/>
                <w:color w:val="040404"/>
                <w:sz w:val="18"/>
                <w:szCs w:val="18"/>
                <w:shd w:val="clear" w:color="auto" w:fill="FFFFFF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7952129" wp14:editId="6F25E541">
                  <wp:extent cx="721360" cy="971550"/>
                  <wp:effectExtent l="0" t="0" r="2540" b="0"/>
                  <wp:docPr id="8" name="Рисунок 8" descr="http://www.parlam.kz/ru/mazhilis/People/GetImage/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parlam.kz/ru/mazhilis/People/GetImage/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876" cy="996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22BD" w:rsidRDefault="00CA525D" w:rsidP="00CA525D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0"/>
                <w:szCs w:val="20"/>
                <w:lang w:val="kk-KZ"/>
              </w:rPr>
              <w:t>Тілеухан</w:t>
            </w:r>
          </w:p>
          <w:p w:rsidR="00CA525D" w:rsidRPr="00CE694B" w:rsidRDefault="00CA525D" w:rsidP="00CA525D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0"/>
                <w:szCs w:val="20"/>
                <w:lang w:val="kk-KZ"/>
              </w:rPr>
              <w:t>Бекболат Қанайұлы</w:t>
            </w:r>
          </w:p>
        </w:tc>
      </w:tr>
      <w:tr w:rsidR="006922BD" w:rsidRPr="0064650D" w:rsidTr="00F45627">
        <w:tc>
          <w:tcPr>
            <w:tcW w:w="523" w:type="dxa"/>
          </w:tcPr>
          <w:p w:rsidR="006922BD" w:rsidRPr="00CE694B" w:rsidRDefault="006922BD" w:rsidP="006922BD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</w:pPr>
            <w:r w:rsidRPr="00CE694B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  <w:t>4</w:t>
            </w:r>
          </w:p>
        </w:tc>
        <w:tc>
          <w:tcPr>
            <w:tcW w:w="2591" w:type="dxa"/>
          </w:tcPr>
          <w:p w:rsidR="006922BD" w:rsidRPr="00CE694B" w:rsidRDefault="005447BA" w:rsidP="006922BD">
            <w:pPr>
              <w:ind w:right="28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0"/>
                <w:szCs w:val="20"/>
                <w:lang w:val="kk-KZ"/>
              </w:rPr>
            </w:pPr>
            <w:r w:rsidRPr="00CE69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Индустриальное развитие</w:t>
            </w:r>
          </w:p>
        </w:tc>
        <w:tc>
          <w:tcPr>
            <w:tcW w:w="1848" w:type="dxa"/>
          </w:tcPr>
          <w:p w:rsidR="00BF27CA" w:rsidRPr="00CE694B" w:rsidRDefault="00C02453" w:rsidP="006922BD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40404"/>
                <w:sz w:val="18"/>
                <w:szCs w:val="18"/>
                <w:shd w:val="clear" w:color="auto" w:fill="FFFFFF"/>
              </w:rPr>
            </w:pPr>
            <w:r w:rsidRPr="00CE694B">
              <w:rPr>
                <w:rFonts w:ascii="Times New Roman" w:hAnsi="Times New Roman" w:cs="Times New Roman"/>
                <w:b/>
                <w:bCs/>
                <w:noProof/>
                <w:color w:val="040404"/>
                <w:sz w:val="18"/>
                <w:szCs w:val="18"/>
                <w:shd w:val="clear" w:color="auto" w:fill="FFFFFF"/>
                <w:lang w:eastAsia="ru-RU"/>
              </w:rPr>
              <w:drawing>
                <wp:inline distT="0" distB="0" distL="0" distR="0" wp14:anchorId="67815910" wp14:editId="6842AF2D">
                  <wp:extent cx="659410" cy="879895"/>
                  <wp:effectExtent l="0" t="0" r="7620" b="0"/>
                  <wp:docPr id="25" name="Рисунок 25" descr="D:\ДСМ папки 3\ПО ВЫЕЗДУ ДЕПУТАТОВ В РЕГИОНЫ СРОК 16.06.16Г\жамал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ДСМ папки 3\ПО ВЫЕЗДУ ДЕПУТАТОВ В РЕГИОНЫ СРОК 16.06.16Г\жамал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697716" cy="931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47BA" w:rsidRPr="00CE694B" w:rsidRDefault="005447BA" w:rsidP="005447B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E69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Жамалов</w:t>
            </w:r>
            <w:proofErr w:type="spellEnd"/>
          </w:p>
          <w:p w:rsidR="006922BD" w:rsidRPr="00CE694B" w:rsidRDefault="005447BA" w:rsidP="005447BA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</w:pPr>
            <w:proofErr w:type="spellStart"/>
            <w:r w:rsidRPr="00CE69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Аманжан</w:t>
            </w:r>
            <w:proofErr w:type="spellEnd"/>
            <w:r w:rsidRPr="00CE69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E69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Макаримович</w:t>
            </w:r>
            <w:proofErr w:type="spellEnd"/>
          </w:p>
        </w:tc>
        <w:tc>
          <w:tcPr>
            <w:tcW w:w="523" w:type="dxa"/>
          </w:tcPr>
          <w:p w:rsidR="006922BD" w:rsidRPr="00CE694B" w:rsidRDefault="00C96082" w:rsidP="006922BD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</w:pPr>
            <w:r w:rsidRPr="00CE694B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  <w:t>8</w:t>
            </w:r>
          </w:p>
        </w:tc>
        <w:tc>
          <w:tcPr>
            <w:tcW w:w="2546" w:type="dxa"/>
          </w:tcPr>
          <w:p w:rsidR="006922BD" w:rsidRPr="00CE694B" w:rsidRDefault="005447BA" w:rsidP="006922BD">
            <w:pPr>
              <w:ind w:right="28"/>
              <w:jc w:val="both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0"/>
                <w:szCs w:val="20"/>
                <w:lang w:val="kk-KZ"/>
              </w:rPr>
            </w:pPr>
            <w:r w:rsidRPr="00CE69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Поддержка молодежи</w:t>
            </w:r>
          </w:p>
        </w:tc>
        <w:tc>
          <w:tcPr>
            <w:tcW w:w="1892" w:type="dxa"/>
          </w:tcPr>
          <w:p w:rsidR="005447BA" w:rsidRPr="00CE694B" w:rsidRDefault="006C722A" w:rsidP="00876904">
            <w:pPr>
              <w:ind w:right="2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CE694B">
              <w:rPr>
                <w:rFonts w:ascii="Times New Roman" w:hAnsi="Times New Roman" w:cs="Times New Roman"/>
                <w:b/>
                <w:bCs/>
                <w:noProof/>
                <w:color w:val="040404"/>
                <w:sz w:val="18"/>
                <w:szCs w:val="18"/>
                <w:shd w:val="clear" w:color="auto" w:fill="FFFFFF"/>
                <w:lang w:eastAsia="ru-RU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232674</wp:posOffset>
                  </wp:positionH>
                  <wp:positionV relativeFrom="paragraph">
                    <wp:posOffset>8255</wp:posOffset>
                  </wp:positionV>
                  <wp:extent cx="659095" cy="879475"/>
                  <wp:effectExtent l="0" t="0" r="8255" b="0"/>
                  <wp:wrapTopAndBottom/>
                  <wp:docPr id="26" name="Рисунок 26" descr="D:\ДСМ папки 3\ПО ВЫЕЗДУ ДЕПУТАТОВ В РЕГИОНЫ СРОК 16.06.16Г\мәкен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ДСМ папки 3\ПО ВЫЕЗДУ ДЕПУТАТОВ В РЕГИОНЫ СРОК 16.06.16Г\мәкен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095" cy="879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876904" w:rsidRPr="00CE69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kk-KZ" w:eastAsia="ru-RU"/>
              </w:rPr>
              <w:t xml:space="preserve"> </w:t>
            </w:r>
            <w:proofErr w:type="spellStart"/>
            <w:r w:rsidR="005447BA" w:rsidRPr="00CE69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Мәкен</w:t>
            </w:r>
            <w:proofErr w:type="spellEnd"/>
          </w:p>
          <w:p w:rsidR="006922BD" w:rsidRPr="00CE694B" w:rsidRDefault="00876904" w:rsidP="005447BA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</w:pPr>
            <w:r w:rsidRPr="00CE69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kk-KZ" w:eastAsia="ru-RU"/>
              </w:rPr>
              <w:t xml:space="preserve"> </w:t>
            </w:r>
            <w:proofErr w:type="spellStart"/>
            <w:r w:rsidR="005447BA" w:rsidRPr="00CE69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Бақтияр</w:t>
            </w:r>
            <w:proofErr w:type="spellEnd"/>
            <w:r w:rsidR="005447BA" w:rsidRPr="00CE69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E69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kk-KZ" w:eastAsia="ru-RU"/>
              </w:rPr>
              <w:t xml:space="preserve">               </w:t>
            </w:r>
            <w:proofErr w:type="spellStart"/>
            <w:r w:rsidR="005447BA" w:rsidRPr="00CE69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Мәкенұлы</w:t>
            </w:r>
            <w:proofErr w:type="spellEnd"/>
          </w:p>
        </w:tc>
        <w:tc>
          <w:tcPr>
            <w:tcW w:w="523" w:type="dxa"/>
          </w:tcPr>
          <w:p w:rsidR="006922BD" w:rsidRPr="00CE694B" w:rsidRDefault="00C96082" w:rsidP="006922BD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</w:pPr>
            <w:r w:rsidRPr="00CE694B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  <w:t>12</w:t>
            </w:r>
          </w:p>
        </w:tc>
        <w:tc>
          <w:tcPr>
            <w:tcW w:w="2581" w:type="dxa"/>
          </w:tcPr>
          <w:p w:rsidR="003066CD" w:rsidRPr="00CE694B" w:rsidRDefault="0049525D" w:rsidP="006922BD">
            <w:pPr>
              <w:ind w:right="28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0"/>
                <w:szCs w:val="20"/>
                <w:lang w:val="kk-KZ"/>
              </w:rPr>
            </w:pPr>
            <w:r w:rsidRPr="00CE69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Верховенство закона</w:t>
            </w:r>
          </w:p>
        </w:tc>
        <w:tc>
          <w:tcPr>
            <w:tcW w:w="2342" w:type="dxa"/>
          </w:tcPr>
          <w:p w:rsidR="002605D8" w:rsidRPr="009D23FB" w:rsidRDefault="00A54587" w:rsidP="002605D8">
            <w:pPr>
              <w:tabs>
                <w:tab w:val="center" w:pos="1049"/>
              </w:tabs>
              <w:ind w:right="28"/>
              <w:jc w:val="center"/>
              <w:rPr>
                <w:rStyle w:val="j21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9D23F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75648" behindDoc="1" locked="0" layoutInCell="1" allowOverlap="1" wp14:anchorId="0FE40352" wp14:editId="39601C35">
                  <wp:simplePos x="0" y="0"/>
                  <wp:positionH relativeFrom="column">
                    <wp:posOffset>348244</wp:posOffset>
                  </wp:positionH>
                  <wp:positionV relativeFrom="paragraph">
                    <wp:posOffset>13335</wp:posOffset>
                  </wp:positionV>
                  <wp:extent cx="664210" cy="876935"/>
                  <wp:effectExtent l="0" t="0" r="2540" b="0"/>
                  <wp:wrapTopAndBottom/>
                  <wp:docPr id="3" name="Рисунок 3" descr="http://nurotan.kz/sites/default/files/styles/curator_profile/public/curators/%D0%90%D0%B1%D0%B4%D0%B8%D1%80%D0%BE%D0%B2.jpg?itok=qYInf-Z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nurotan.kz/sites/default/files/styles/curator_profile/public/curators/%D0%90%D0%B1%D0%B4%D0%B8%D1%80%D0%BE%D0%B2.jpg?itok=qYInf-Z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" cy="876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49525D" w:rsidRPr="009D23FB">
              <w:rPr>
                <w:rStyle w:val="j21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Абдиров</w:t>
            </w:r>
            <w:proofErr w:type="spellEnd"/>
            <w:r w:rsidR="0049525D" w:rsidRPr="009D23FB">
              <w:rPr>
                <w:rStyle w:val="j21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bookmarkStart w:id="0" w:name="_GoBack"/>
            <w:bookmarkEnd w:id="0"/>
          </w:p>
          <w:p w:rsidR="0049525D" w:rsidRPr="009D23FB" w:rsidRDefault="0049525D" w:rsidP="002605D8">
            <w:pPr>
              <w:tabs>
                <w:tab w:val="center" w:pos="1049"/>
              </w:tabs>
              <w:ind w:right="28"/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D23FB">
              <w:rPr>
                <w:rStyle w:val="j21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Нурлан</w:t>
            </w:r>
            <w:proofErr w:type="spellEnd"/>
            <w:r w:rsidRPr="009D23FB">
              <w:rPr>
                <w:rStyle w:val="j21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D23FB">
              <w:rPr>
                <w:rStyle w:val="j21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Мажитович</w:t>
            </w:r>
            <w:proofErr w:type="spellEnd"/>
          </w:p>
          <w:p w:rsidR="006922BD" w:rsidRPr="0064650D" w:rsidRDefault="006922BD" w:rsidP="006922BD">
            <w:pPr>
              <w:ind w:right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18"/>
                <w:szCs w:val="18"/>
                <w:lang w:val="kk-KZ"/>
              </w:rPr>
            </w:pPr>
          </w:p>
        </w:tc>
      </w:tr>
    </w:tbl>
    <w:p w:rsidR="001D61F8" w:rsidRPr="0064650D" w:rsidRDefault="001D61F8" w:rsidP="001D61F8">
      <w:pPr>
        <w:shd w:val="clear" w:color="auto" w:fill="FFFFFF"/>
        <w:spacing w:after="0" w:line="240" w:lineRule="auto"/>
        <w:ind w:right="28"/>
        <w:jc w:val="both"/>
        <w:rPr>
          <w:rFonts w:ascii="Times New Roman" w:hAnsi="Times New Roman" w:cs="Times New Roman"/>
          <w:b/>
          <w:bCs/>
          <w:color w:val="000000"/>
          <w:spacing w:val="-3"/>
          <w:sz w:val="18"/>
          <w:szCs w:val="18"/>
          <w:lang w:val="kk-KZ"/>
        </w:rPr>
      </w:pPr>
    </w:p>
    <w:p w:rsidR="0039335F" w:rsidRPr="0064650D" w:rsidRDefault="0039335F" w:rsidP="0039335F">
      <w:pPr>
        <w:shd w:val="clear" w:color="auto" w:fill="FFFFFF"/>
        <w:spacing w:after="0" w:line="240" w:lineRule="auto"/>
        <w:ind w:right="28"/>
        <w:jc w:val="center"/>
        <w:rPr>
          <w:rFonts w:ascii="Times New Roman" w:hAnsi="Times New Roman" w:cs="Times New Roman"/>
          <w:b/>
          <w:bCs/>
          <w:color w:val="000000"/>
          <w:spacing w:val="-3"/>
          <w:sz w:val="18"/>
          <w:szCs w:val="18"/>
          <w:lang w:val="kk-KZ"/>
        </w:rPr>
      </w:pPr>
    </w:p>
    <w:p w:rsidR="0039335F" w:rsidRPr="0064650D" w:rsidRDefault="0039335F" w:rsidP="0039335F">
      <w:pPr>
        <w:shd w:val="clear" w:color="auto" w:fill="FFFFFF"/>
        <w:spacing w:after="0" w:line="240" w:lineRule="auto"/>
        <w:ind w:right="28"/>
        <w:jc w:val="both"/>
        <w:rPr>
          <w:rFonts w:ascii="Times New Roman" w:hAnsi="Times New Roman" w:cs="Times New Roman"/>
          <w:b/>
          <w:bCs/>
          <w:color w:val="000000"/>
          <w:spacing w:val="-3"/>
          <w:sz w:val="18"/>
          <w:szCs w:val="18"/>
          <w:lang w:val="kk-KZ"/>
        </w:rPr>
      </w:pPr>
    </w:p>
    <w:p w:rsidR="000B3EB8" w:rsidRPr="0064650D" w:rsidRDefault="000B3EB8" w:rsidP="0059099D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18"/>
          <w:szCs w:val="18"/>
          <w:lang w:val="kk-KZ"/>
        </w:rPr>
      </w:pPr>
    </w:p>
    <w:p w:rsidR="000B3EB8" w:rsidRPr="0064650D" w:rsidRDefault="000B3EB8" w:rsidP="0059099D">
      <w:pPr>
        <w:spacing w:after="0" w:line="240" w:lineRule="auto"/>
        <w:ind w:firstLine="708"/>
        <w:jc w:val="right"/>
        <w:rPr>
          <w:rFonts w:ascii="Times New Roman" w:hAnsi="Times New Roman" w:cs="Times New Roman"/>
          <w:b/>
          <w:sz w:val="18"/>
          <w:szCs w:val="18"/>
          <w:lang w:val="kk-KZ"/>
        </w:rPr>
      </w:pPr>
    </w:p>
    <w:p w:rsidR="000B3EB8" w:rsidRPr="0064650D" w:rsidRDefault="000B3EB8" w:rsidP="0059099D">
      <w:pPr>
        <w:spacing w:after="0" w:line="240" w:lineRule="auto"/>
        <w:ind w:firstLine="708"/>
        <w:jc w:val="right"/>
        <w:rPr>
          <w:rFonts w:ascii="Times New Roman" w:hAnsi="Times New Roman" w:cs="Times New Roman"/>
          <w:b/>
          <w:sz w:val="18"/>
          <w:szCs w:val="18"/>
          <w:lang w:val="kk-KZ"/>
        </w:rPr>
      </w:pPr>
    </w:p>
    <w:p w:rsidR="000B3EB8" w:rsidRPr="0064650D" w:rsidRDefault="000B3EB8" w:rsidP="0059099D">
      <w:pPr>
        <w:spacing w:after="0" w:line="240" w:lineRule="auto"/>
        <w:ind w:firstLine="708"/>
        <w:jc w:val="right"/>
        <w:rPr>
          <w:rFonts w:ascii="Times New Roman" w:hAnsi="Times New Roman" w:cs="Times New Roman"/>
          <w:b/>
          <w:sz w:val="18"/>
          <w:szCs w:val="18"/>
          <w:lang w:val="kk-KZ"/>
        </w:rPr>
      </w:pPr>
    </w:p>
    <w:p w:rsidR="000B3EB8" w:rsidRPr="0064650D" w:rsidRDefault="000B3EB8" w:rsidP="0059099D">
      <w:pPr>
        <w:spacing w:after="0" w:line="240" w:lineRule="auto"/>
        <w:ind w:firstLine="708"/>
        <w:jc w:val="right"/>
        <w:rPr>
          <w:rFonts w:ascii="Times New Roman" w:hAnsi="Times New Roman" w:cs="Times New Roman"/>
          <w:b/>
          <w:sz w:val="18"/>
          <w:szCs w:val="18"/>
          <w:lang w:val="kk-KZ"/>
        </w:rPr>
      </w:pPr>
    </w:p>
    <w:p w:rsidR="000B3EB8" w:rsidRPr="0064650D" w:rsidRDefault="000B3EB8" w:rsidP="0059099D">
      <w:pPr>
        <w:spacing w:after="0" w:line="240" w:lineRule="auto"/>
        <w:ind w:firstLine="708"/>
        <w:jc w:val="right"/>
        <w:rPr>
          <w:rFonts w:ascii="Times New Roman" w:hAnsi="Times New Roman" w:cs="Times New Roman"/>
          <w:b/>
          <w:sz w:val="18"/>
          <w:szCs w:val="18"/>
          <w:lang w:val="kk-KZ"/>
        </w:rPr>
      </w:pPr>
    </w:p>
    <w:p w:rsidR="000B3EB8" w:rsidRPr="0064650D" w:rsidRDefault="000B3EB8" w:rsidP="0059099D">
      <w:pPr>
        <w:spacing w:after="0" w:line="240" w:lineRule="auto"/>
        <w:ind w:firstLine="708"/>
        <w:jc w:val="right"/>
        <w:rPr>
          <w:rFonts w:ascii="Times New Roman" w:hAnsi="Times New Roman" w:cs="Times New Roman"/>
          <w:b/>
          <w:sz w:val="18"/>
          <w:szCs w:val="18"/>
          <w:lang w:val="kk-KZ"/>
        </w:rPr>
      </w:pPr>
    </w:p>
    <w:p w:rsidR="000B3EB8" w:rsidRPr="0064650D" w:rsidRDefault="000B3EB8" w:rsidP="0059099D">
      <w:pPr>
        <w:spacing w:after="0" w:line="240" w:lineRule="auto"/>
        <w:ind w:firstLine="708"/>
        <w:jc w:val="right"/>
        <w:rPr>
          <w:rFonts w:ascii="Times New Roman" w:hAnsi="Times New Roman" w:cs="Times New Roman"/>
          <w:b/>
          <w:sz w:val="18"/>
          <w:szCs w:val="18"/>
          <w:lang w:val="kk-KZ"/>
        </w:rPr>
      </w:pPr>
    </w:p>
    <w:p w:rsidR="0059099D" w:rsidRPr="0064650D" w:rsidRDefault="0059099D" w:rsidP="0059099D">
      <w:pPr>
        <w:spacing w:after="0" w:line="240" w:lineRule="auto"/>
        <w:ind w:firstLine="708"/>
        <w:jc w:val="right"/>
        <w:rPr>
          <w:rFonts w:ascii="Times New Roman" w:hAnsi="Times New Roman" w:cs="Times New Roman"/>
          <w:b/>
          <w:sz w:val="18"/>
          <w:szCs w:val="18"/>
          <w:lang w:val="kk-KZ"/>
        </w:rPr>
      </w:pPr>
    </w:p>
    <w:p w:rsidR="00670AEB" w:rsidRPr="0064650D" w:rsidRDefault="00670AEB" w:rsidP="0059099D">
      <w:pPr>
        <w:spacing w:after="0" w:line="240" w:lineRule="auto"/>
        <w:ind w:firstLine="708"/>
        <w:jc w:val="right"/>
        <w:rPr>
          <w:rFonts w:ascii="Times New Roman" w:hAnsi="Times New Roman" w:cs="Times New Roman"/>
          <w:b/>
          <w:sz w:val="18"/>
          <w:szCs w:val="18"/>
          <w:lang w:val="kk-KZ"/>
        </w:rPr>
      </w:pPr>
    </w:p>
    <w:p w:rsidR="00670AEB" w:rsidRPr="0064650D" w:rsidRDefault="00670AEB" w:rsidP="0059099D">
      <w:pPr>
        <w:spacing w:after="0" w:line="240" w:lineRule="auto"/>
        <w:ind w:firstLine="708"/>
        <w:jc w:val="right"/>
        <w:rPr>
          <w:rFonts w:ascii="Times New Roman" w:hAnsi="Times New Roman" w:cs="Times New Roman"/>
          <w:b/>
          <w:sz w:val="18"/>
          <w:szCs w:val="18"/>
          <w:lang w:val="kk-KZ"/>
        </w:rPr>
      </w:pPr>
    </w:p>
    <w:p w:rsidR="00670AEB" w:rsidRPr="0064650D" w:rsidRDefault="00670AEB" w:rsidP="0059099D">
      <w:pPr>
        <w:spacing w:after="0" w:line="240" w:lineRule="auto"/>
        <w:ind w:firstLine="708"/>
        <w:jc w:val="right"/>
        <w:rPr>
          <w:rFonts w:ascii="Times New Roman" w:hAnsi="Times New Roman" w:cs="Times New Roman"/>
          <w:b/>
          <w:sz w:val="18"/>
          <w:szCs w:val="18"/>
          <w:lang w:val="kk-KZ"/>
        </w:rPr>
      </w:pPr>
    </w:p>
    <w:p w:rsidR="00670AEB" w:rsidRPr="0064650D" w:rsidRDefault="00670AEB" w:rsidP="0059099D">
      <w:pPr>
        <w:spacing w:after="0" w:line="240" w:lineRule="auto"/>
        <w:ind w:firstLine="708"/>
        <w:jc w:val="right"/>
        <w:rPr>
          <w:rFonts w:ascii="Times New Roman" w:hAnsi="Times New Roman" w:cs="Times New Roman"/>
          <w:b/>
          <w:sz w:val="18"/>
          <w:szCs w:val="18"/>
          <w:lang w:val="kk-KZ"/>
        </w:rPr>
      </w:pPr>
    </w:p>
    <w:p w:rsidR="00670AEB" w:rsidRPr="0064650D" w:rsidRDefault="00670AEB" w:rsidP="0059099D">
      <w:pPr>
        <w:spacing w:after="0" w:line="240" w:lineRule="auto"/>
        <w:ind w:firstLine="708"/>
        <w:jc w:val="right"/>
        <w:rPr>
          <w:rFonts w:ascii="Times New Roman" w:hAnsi="Times New Roman" w:cs="Times New Roman"/>
          <w:b/>
          <w:sz w:val="18"/>
          <w:szCs w:val="18"/>
          <w:lang w:val="kk-KZ"/>
        </w:rPr>
      </w:pPr>
    </w:p>
    <w:p w:rsidR="00670AEB" w:rsidRPr="0064650D" w:rsidRDefault="00670AEB" w:rsidP="0059099D">
      <w:pPr>
        <w:spacing w:after="0" w:line="240" w:lineRule="auto"/>
        <w:ind w:firstLine="708"/>
        <w:jc w:val="right"/>
        <w:rPr>
          <w:rFonts w:ascii="Times New Roman" w:hAnsi="Times New Roman" w:cs="Times New Roman"/>
          <w:b/>
          <w:sz w:val="18"/>
          <w:szCs w:val="18"/>
          <w:lang w:val="kk-KZ"/>
        </w:rPr>
      </w:pPr>
    </w:p>
    <w:p w:rsidR="00670AEB" w:rsidRPr="0064650D" w:rsidRDefault="00670AEB" w:rsidP="0059099D">
      <w:pPr>
        <w:spacing w:after="0" w:line="240" w:lineRule="auto"/>
        <w:ind w:firstLine="708"/>
        <w:jc w:val="right"/>
        <w:rPr>
          <w:rFonts w:ascii="Times New Roman" w:hAnsi="Times New Roman" w:cs="Times New Roman"/>
          <w:b/>
          <w:sz w:val="18"/>
          <w:szCs w:val="18"/>
          <w:lang w:val="kk-KZ"/>
        </w:rPr>
      </w:pPr>
    </w:p>
    <w:p w:rsidR="000B7649" w:rsidRPr="0064650D" w:rsidRDefault="000B7649" w:rsidP="00670AEB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18"/>
          <w:szCs w:val="18"/>
        </w:rPr>
      </w:pPr>
    </w:p>
    <w:p w:rsidR="00671BDE" w:rsidRPr="0064650D" w:rsidRDefault="00671BDE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18"/>
          <w:szCs w:val="18"/>
        </w:rPr>
      </w:pPr>
    </w:p>
    <w:sectPr w:rsidR="00671BDE" w:rsidRPr="0064650D" w:rsidSect="00C02453">
      <w:pgSz w:w="16838" w:h="11906" w:orient="landscape" w:code="9"/>
      <w:pgMar w:top="28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4930E3"/>
    <w:multiLevelType w:val="hybridMultilevel"/>
    <w:tmpl w:val="C0A4CA24"/>
    <w:lvl w:ilvl="0" w:tplc="DB1C6C1A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8D2"/>
    <w:rsid w:val="0007556C"/>
    <w:rsid w:val="000B3EB8"/>
    <w:rsid w:val="000B7649"/>
    <w:rsid w:val="000C7C49"/>
    <w:rsid w:val="000D0E2D"/>
    <w:rsid w:val="00111825"/>
    <w:rsid w:val="0012462C"/>
    <w:rsid w:val="001326A9"/>
    <w:rsid w:val="001C1149"/>
    <w:rsid w:val="001D61F8"/>
    <w:rsid w:val="0020175A"/>
    <w:rsid w:val="0023163D"/>
    <w:rsid w:val="002605D8"/>
    <w:rsid w:val="00283FBF"/>
    <w:rsid w:val="00292BDD"/>
    <w:rsid w:val="00295069"/>
    <w:rsid w:val="002D37B8"/>
    <w:rsid w:val="003066CD"/>
    <w:rsid w:val="0039335F"/>
    <w:rsid w:val="003942D7"/>
    <w:rsid w:val="003B618D"/>
    <w:rsid w:val="003C14A8"/>
    <w:rsid w:val="003C27BE"/>
    <w:rsid w:val="003D714C"/>
    <w:rsid w:val="003E4927"/>
    <w:rsid w:val="003F3A07"/>
    <w:rsid w:val="00422CCC"/>
    <w:rsid w:val="004323B0"/>
    <w:rsid w:val="00436415"/>
    <w:rsid w:val="004718D2"/>
    <w:rsid w:val="0049525D"/>
    <w:rsid w:val="004952BB"/>
    <w:rsid w:val="004A142F"/>
    <w:rsid w:val="004C1AC6"/>
    <w:rsid w:val="004C78AC"/>
    <w:rsid w:val="004F511A"/>
    <w:rsid w:val="004F6425"/>
    <w:rsid w:val="005447BA"/>
    <w:rsid w:val="0056545E"/>
    <w:rsid w:val="00574207"/>
    <w:rsid w:val="0059099D"/>
    <w:rsid w:val="005A0A7C"/>
    <w:rsid w:val="005B3D52"/>
    <w:rsid w:val="005B44E2"/>
    <w:rsid w:val="00611CA5"/>
    <w:rsid w:val="00613531"/>
    <w:rsid w:val="00633537"/>
    <w:rsid w:val="0064650D"/>
    <w:rsid w:val="00654E11"/>
    <w:rsid w:val="00657C0A"/>
    <w:rsid w:val="00663F1A"/>
    <w:rsid w:val="00670AEB"/>
    <w:rsid w:val="00671BDE"/>
    <w:rsid w:val="006922BD"/>
    <w:rsid w:val="006957CA"/>
    <w:rsid w:val="006C722A"/>
    <w:rsid w:val="00750627"/>
    <w:rsid w:val="00757B59"/>
    <w:rsid w:val="00782676"/>
    <w:rsid w:val="007C60BE"/>
    <w:rsid w:val="007C790E"/>
    <w:rsid w:val="00876904"/>
    <w:rsid w:val="00882270"/>
    <w:rsid w:val="008E2E53"/>
    <w:rsid w:val="008F7A33"/>
    <w:rsid w:val="009176F1"/>
    <w:rsid w:val="0092619A"/>
    <w:rsid w:val="009D23FB"/>
    <w:rsid w:val="009D393A"/>
    <w:rsid w:val="009F04DD"/>
    <w:rsid w:val="009F1A28"/>
    <w:rsid w:val="009F2E7C"/>
    <w:rsid w:val="00A02FF1"/>
    <w:rsid w:val="00A367A8"/>
    <w:rsid w:val="00A54587"/>
    <w:rsid w:val="00A83FF7"/>
    <w:rsid w:val="00B310FB"/>
    <w:rsid w:val="00B31395"/>
    <w:rsid w:val="00B521D7"/>
    <w:rsid w:val="00B666BB"/>
    <w:rsid w:val="00B7573C"/>
    <w:rsid w:val="00B92F59"/>
    <w:rsid w:val="00B9320E"/>
    <w:rsid w:val="00BA51B0"/>
    <w:rsid w:val="00BB78FF"/>
    <w:rsid w:val="00BD14DC"/>
    <w:rsid w:val="00BF27CA"/>
    <w:rsid w:val="00C02453"/>
    <w:rsid w:val="00C0735E"/>
    <w:rsid w:val="00C36D4A"/>
    <w:rsid w:val="00C40B58"/>
    <w:rsid w:val="00C8105B"/>
    <w:rsid w:val="00C8715E"/>
    <w:rsid w:val="00C96082"/>
    <w:rsid w:val="00CA525D"/>
    <w:rsid w:val="00CC04CE"/>
    <w:rsid w:val="00CE694B"/>
    <w:rsid w:val="00D471C9"/>
    <w:rsid w:val="00D973ED"/>
    <w:rsid w:val="00DF7F0E"/>
    <w:rsid w:val="00E016F3"/>
    <w:rsid w:val="00E12D7B"/>
    <w:rsid w:val="00E34275"/>
    <w:rsid w:val="00E503E7"/>
    <w:rsid w:val="00E87BB0"/>
    <w:rsid w:val="00EA0920"/>
    <w:rsid w:val="00EB3836"/>
    <w:rsid w:val="00ED7BCF"/>
    <w:rsid w:val="00F45627"/>
    <w:rsid w:val="00F83863"/>
    <w:rsid w:val="00FD6000"/>
    <w:rsid w:val="00FE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F0616B-1FD6-4F44-9734-34342162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8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1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02F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02FF1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link w:val="a7"/>
    <w:uiPriority w:val="34"/>
    <w:qFormat/>
    <w:rsid w:val="0049525D"/>
    <w:pPr>
      <w:spacing w:after="0" w:line="240" w:lineRule="auto"/>
      <w:ind w:left="708" w:firstLine="709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j21">
    <w:name w:val="j21"/>
    <w:basedOn w:val="a0"/>
    <w:rsid w:val="0049525D"/>
  </w:style>
  <w:style w:type="character" w:customStyle="1" w:styleId="a7">
    <w:name w:val="Абзац списка Знак"/>
    <w:link w:val="a6"/>
    <w:uiPriority w:val="34"/>
    <w:rsid w:val="0049525D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2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8E88E-0695-41DA-8054-F407FB3E5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Біржанти  Самал  Асхатовна</cp:lastModifiedBy>
  <cp:revision>68</cp:revision>
  <cp:lastPrinted>2015-08-25T08:05:00Z</cp:lastPrinted>
  <dcterms:created xsi:type="dcterms:W3CDTF">2015-08-19T04:44:00Z</dcterms:created>
  <dcterms:modified xsi:type="dcterms:W3CDTF">2018-11-02T10:08:00Z</dcterms:modified>
</cp:coreProperties>
</file>