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863"/>
        <w:gridCol w:w="44"/>
        <w:gridCol w:w="1721"/>
        <w:gridCol w:w="83"/>
        <w:gridCol w:w="450"/>
        <w:gridCol w:w="450"/>
        <w:gridCol w:w="450"/>
        <w:gridCol w:w="83"/>
      </w:tblGrid>
      <w:tr w:rsidR="002F577E" w:rsidRPr="002F577E" w14:paraId="165914B0" w14:textId="77777777" w:rsidTr="002F577E">
        <w:trPr>
          <w:tblCellSpacing w:w="0" w:type="dxa"/>
          <w:jc w:val="center"/>
        </w:trPr>
        <w:tc>
          <w:tcPr>
            <w:tcW w:w="300" w:type="dxa"/>
            <w:vMerge w:val="restart"/>
            <w:shd w:val="clear" w:color="auto" w:fill="FFFFFF"/>
            <w:vAlign w:val="center"/>
            <w:hideMark/>
          </w:tcPr>
          <w:p w14:paraId="0C4FF637" w14:textId="0DD3BBE4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51695A0" wp14:editId="26510905">
                  <wp:extent cx="209550" cy="238125"/>
                  <wp:effectExtent l="0" t="0" r="0" b="9525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2A54B1C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b/>
                <w:bCs/>
                <w:color w:val="006699"/>
                <w:sz w:val="15"/>
                <w:szCs w:val="15"/>
                <w:lang w:eastAsia="pt-BR"/>
              </w:rPr>
              <w:t>FUNDAMENTOS DE REDES DE COMPUTADORES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4A3F54AD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2F577E" w:rsidRPr="002F577E" w14:paraId="36210791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7AA05313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3A0051F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CF174F7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2F577E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Calc</w:t>
                  </w:r>
                  <w:proofErr w:type="spellEnd"/>
                  <w:r w:rsidRPr="002F577E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.</w:t>
                  </w:r>
                </w:p>
              </w:tc>
            </w:tr>
            <w:tr w:rsidR="002F577E" w:rsidRPr="002F577E" w14:paraId="7A4289AE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2C2C055E" w14:textId="043B49A3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4E76C1F0" wp14:editId="0A51EE9A">
                        <wp:extent cx="190500" cy="200025"/>
                        <wp:effectExtent l="0" t="0" r="0" b="9525"/>
                        <wp:docPr id="23" name="Imagem 23" descr="Diminuir Letra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iminuir Letra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2FD6A9C3" w14:textId="4974A361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CFAF179" wp14:editId="013E2DEE">
                        <wp:extent cx="190500" cy="200025"/>
                        <wp:effectExtent l="0" t="0" r="0" b="9525"/>
                        <wp:docPr id="22" name="Imagem 22" descr="Aumentar Letra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umentar Letra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593B63AC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6BA269" w14:textId="32105448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2F577E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020E8E45" wp14:editId="0F1EF7AD">
                        <wp:extent cx="238125" cy="238125"/>
                        <wp:effectExtent l="0" t="0" r="9525" b="9525"/>
                        <wp:docPr id="21" name="Imagem 21" descr="Calculadora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alculadora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A8DBDC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1A07664F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28ECA0F1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18E718E4" w14:textId="6D59B5EE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1" w:history="1">
              <w:r w:rsidRPr="002F577E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0374A258" wp14:editId="24370223">
                    <wp:extent cx="247650" cy="247650"/>
                    <wp:effectExtent l="0" t="0" r="0" b="0"/>
                    <wp:docPr id="20" name="Imagem 20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577E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2F577E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74B2A669" w14:textId="049701B3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3" w:history="1">
              <w:r w:rsidRPr="002F577E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2C84C311" wp14:editId="4555B895">
                    <wp:extent cx="247650" cy="247650"/>
                    <wp:effectExtent l="0" t="0" r="0" b="0"/>
                    <wp:docPr id="19" name="Imagem 19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577E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2F577E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04A70435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2F577E" w:rsidRPr="002F577E" w14:paraId="44552404" w14:textId="77777777" w:rsidTr="002F577E">
        <w:trPr>
          <w:tblCellSpacing w:w="0" w:type="dxa"/>
          <w:jc w:val="center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27B5696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0B5B09B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EEX0005_A1_202001250077_V1</w:t>
            </w:r>
            <w:r w:rsidRPr="002F577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544E461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EFA2E50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ECF8688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A68F696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7C8909E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460B2C0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CB62FD1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1153850C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2F577E" w:rsidRPr="002F577E" w14:paraId="10EA34A9" w14:textId="77777777" w:rsidTr="002F577E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2F577E" w:rsidRPr="002F577E" w14:paraId="126111FC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C23DDCC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2F577E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2F577E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0BD0B" w14:textId="77777777" w:rsidR="002F577E" w:rsidRPr="002F577E" w:rsidRDefault="002F577E" w:rsidP="002F577E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2F577E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2F577E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2F577E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2F577E" w:rsidRPr="002F577E" w14:paraId="5C70A9EF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0FBB2DC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Disc.: </w:t>
                  </w:r>
                  <w:r w:rsidRPr="002F577E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FUND DE RED DE C</w:t>
                  </w:r>
                  <w:r w:rsidRPr="002F577E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9723F" w14:textId="77777777" w:rsidR="002F577E" w:rsidRPr="002F577E" w:rsidRDefault="002F577E" w:rsidP="002F577E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2F577E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 /</w:t>
                  </w:r>
                  <w:r w:rsidRPr="002F577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14:paraId="693427DD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3F2F60A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2F577E" w:rsidRPr="002F577E" w14:paraId="4FD21A83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2F577E" w:rsidRPr="002F577E" w14:paraId="26A1B82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1AD58B6B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2F577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TESTE DE CONHECIMENTO</w:t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! Lembre-se que este exercício é opcional, mas não valerá ponto para sua avaliação. </w:t>
                  </w:r>
                  <w:proofErr w:type="gramStart"/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mesmo</w:t>
                  </w:r>
                  <w:proofErr w:type="gramEnd"/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será composto de questões de múltipla escolha.</w:t>
                  </w:r>
                </w:p>
                <w:p w14:paraId="0D523AAD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Após responde cada questão, você terá acesso ao gabarito comentado e/ou à explicação </w:t>
                  </w:r>
                  <w:proofErr w:type="gramStart"/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 mesma</w:t>
                  </w:r>
                  <w:proofErr w:type="gramEnd"/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252321BD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4A4FFF09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0" w:name="ancora_1"/>
      <w:bookmarkEnd w:id="0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2F577E" w:rsidRPr="002F577E" w14:paraId="3695628C" w14:textId="77777777" w:rsidTr="002F577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9F7E83D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5927565B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BF26E67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F577E" w:rsidRPr="002F577E" w14:paraId="205AF6D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E821B38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CBCFC49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1B1D471C" w14:textId="77777777" w:rsidTr="002F577E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528D918" w14:textId="49911D5F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C3C3D60" wp14:editId="7835F8A7">
                  <wp:extent cx="5400040" cy="508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77E" w:rsidRPr="002F577E" w14:paraId="0C2562A7" w14:textId="77777777" w:rsidTr="002F577E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2F577E" w:rsidRPr="002F577E" w14:paraId="56B0D3CE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D3DCB66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6" w:history="1"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58BA782D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2F577E" w:rsidRPr="002F577E" w14:paraId="088E1F9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4A1373C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Possuir um ponto de ligação central e utilizar comunicação ponto a ponto, são características de um tipo de topologia física.</w:t>
                  </w:r>
                </w:p>
                <w:p w14:paraId="37D0A6F4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Conectar uma estação de rede ao próximo nó e assim sucessivamente até retornar ao primeiro, também são características de um tipo de topologia física.</w:t>
                  </w:r>
                </w:p>
                <w:p w14:paraId="5AA1B448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Marque a opção que melhor indica a(s) topologia(s) relativa(s) as características citadas.</w:t>
                  </w:r>
                </w:p>
              </w:tc>
            </w:tr>
          </w:tbl>
          <w:p w14:paraId="4F5F0A9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F577E" w:rsidRPr="002F577E" w14:paraId="50C9701D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1464B75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ADEF39B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" w:name="fim_questao_1"/>
      <w:bookmarkEnd w:id="1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2F577E" w:rsidRPr="002F577E" w14:paraId="6DE13DF0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63470CE" w14:textId="41A99B3E" w:rsidR="002F577E" w:rsidRPr="002F577E" w:rsidRDefault="002F577E" w:rsidP="002F577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E0B9781" wp14:editId="28DD022F">
                  <wp:extent cx="104775" cy="104775"/>
                  <wp:effectExtent l="0" t="0" r="9525" b="9525"/>
                  <wp:docPr id="17" name="Imagem 1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4D84D1B" w14:textId="17481376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DC009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20.25pt;height:18pt" o:ole="">
                  <v:imagedata r:id="rId18" o:title=""/>
                </v:shape>
                <w:control r:id="rId19" w:name="DefaultOcxName" w:shapeid="_x0000_i119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912B61C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Topologias em barra e estrela.</w:t>
            </w:r>
          </w:p>
        </w:tc>
      </w:tr>
      <w:tr w:rsidR="002F577E" w:rsidRPr="002F577E" w14:paraId="5A11782B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512245C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409C725" w14:textId="28551013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B2FD0D7">
                <v:shape id="_x0000_i1191" type="#_x0000_t75" style="width:20.25pt;height:18pt" o:ole="">
                  <v:imagedata r:id="rId20" o:title=""/>
                </v:shape>
                <w:control r:id="rId21" w:name="DefaultOcxName1" w:shapeid="_x0000_i119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629BBAC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Topologia em anel.</w:t>
            </w:r>
          </w:p>
        </w:tc>
      </w:tr>
      <w:tr w:rsidR="002F577E" w:rsidRPr="002F577E" w14:paraId="1510C185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B3BFCC9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75D8BD3" w14:textId="5FAC9216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46B93DC">
                <v:shape id="_x0000_i1190" type="#_x0000_t75" style="width:20.25pt;height:18pt" o:ole="">
                  <v:imagedata r:id="rId20" o:title=""/>
                </v:shape>
                <w:control r:id="rId22" w:name="DefaultOcxName2" w:shapeid="_x0000_i119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ACA1191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Topologia em estrela.</w:t>
            </w:r>
          </w:p>
        </w:tc>
      </w:tr>
      <w:tr w:rsidR="002F577E" w:rsidRPr="002F577E" w14:paraId="635E6776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DCB6A0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456F184" w14:textId="175CAA49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E142AE5">
                <v:shape id="_x0000_i1189" type="#_x0000_t75" style="width:20.25pt;height:18pt" o:ole="">
                  <v:imagedata r:id="rId20" o:title=""/>
                </v:shape>
                <w:control r:id="rId23" w:name="DefaultOcxName3" w:shapeid="_x0000_i118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67C232F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Topologia em barra (barramento), anel e estrela.</w:t>
            </w:r>
          </w:p>
        </w:tc>
      </w:tr>
      <w:tr w:rsidR="002F577E" w:rsidRPr="002F577E" w14:paraId="13BFD871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7B40C35" w14:textId="1DAD784D" w:rsidR="002F577E" w:rsidRPr="002F577E" w:rsidRDefault="002F577E" w:rsidP="002F577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6BE9A6F" wp14:editId="4D890C66">
                  <wp:extent cx="104775" cy="104775"/>
                  <wp:effectExtent l="0" t="0" r="9525" b="9525"/>
                  <wp:docPr id="16" name="Imagem 1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1452E24" w14:textId="501F72AD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9378F48">
                <v:shape id="_x0000_i1188" type="#_x0000_t75" style="width:20.25pt;height:18pt" o:ole="">
                  <v:imagedata r:id="rId20" o:title=""/>
                </v:shape>
                <w:control r:id="rId25" w:name="DefaultOcxName4" w:shapeid="_x0000_i118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607C93C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Topologias em anel e estrela.</w:t>
            </w:r>
          </w:p>
        </w:tc>
      </w:tr>
    </w:tbl>
    <w:p w14:paraId="41DF3221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2F577E" w:rsidRPr="002F577E" w14:paraId="62F3576D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A92F5FB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C6DE81C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F577E" w:rsidRPr="002F577E" w14:paraId="14F8FB84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F6E4926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ED5C016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2" w:name="ancora_2"/>
      <w:bookmarkEnd w:id="2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2F577E" w:rsidRPr="002F577E" w14:paraId="25FA1DA5" w14:textId="77777777" w:rsidTr="002F577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936CA42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32C15135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7500A5A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F577E" w:rsidRPr="002F577E" w14:paraId="22890CC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4A9D625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EBCF99F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080291A8" w14:textId="77777777" w:rsidTr="002F577E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D552F40" w14:textId="06E70FD4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38099C5" wp14:editId="5D906106">
                  <wp:extent cx="5400040" cy="508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77E" w:rsidRPr="002F577E" w14:paraId="18C9AFA8" w14:textId="77777777" w:rsidTr="002F577E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2F577E" w:rsidRPr="002F577E" w14:paraId="73451C2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59A809E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6" w:history="1"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3D557CC0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2F577E" w:rsidRPr="002F577E" w14:paraId="6FA3503B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39FAC57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Qual a alternativa correta quanto a Internet:</w:t>
                  </w:r>
                </w:p>
              </w:tc>
            </w:tr>
          </w:tbl>
          <w:p w14:paraId="6749E456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F577E" w:rsidRPr="002F577E" w14:paraId="0417BAC2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C646F8A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D644BBE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3" w:name="fim_questao_2"/>
      <w:bookmarkEnd w:id="3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2F577E" w:rsidRPr="002F577E" w14:paraId="1EBA27C2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BBA7265" w14:textId="11337725" w:rsidR="002F577E" w:rsidRPr="002F577E" w:rsidRDefault="002F577E" w:rsidP="002F577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97E187" wp14:editId="10C92F97">
                  <wp:extent cx="104775" cy="104775"/>
                  <wp:effectExtent l="0" t="0" r="9525" b="9525"/>
                  <wp:docPr id="14" name="Imagem 1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AC35347" w14:textId="738E5C03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8B3AC0B">
                <v:shape id="_x0000_i1187" type="#_x0000_t75" style="width:20.25pt;height:18pt" o:ole="">
                  <v:imagedata r:id="rId18" o:title=""/>
                </v:shape>
                <w:control r:id="rId27" w:name="DefaultOcxName5" w:shapeid="_x0000_i118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25E8251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Internet é uma WAN que faz uso do protocolo TCP/IP, o qual permite a comunicação entre dispositivos finais diferentes.</w:t>
            </w:r>
          </w:p>
        </w:tc>
      </w:tr>
      <w:tr w:rsidR="002F577E" w:rsidRPr="002F577E" w14:paraId="3109A3D5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693F825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5A385E5" w14:textId="6CF797B9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FDBFE15">
                <v:shape id="_x0000_i1186" type="#_x0000_t75" style="width:20.25pt;height:18pt" o:ole="">
                  <v:imagedata r:id="rId20" o:title=""/>
                </v:shape>
                <w:control r:id="rId28" w:name="DefaultOcxName6" w:shapeid="_x0000_i118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D5495F4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Internet é uma WAN que se originou na Rússia, antiga União Soviética, na época da guerra fria, devido ao medo de ocorrer uma guerra nuclear que pudesse destruir os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CPDs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;</w:t>
            </w:r>
          </w:p>
        </w:tc>
      </w:tr>
      <w:tr w:rsidR="002F577E" w:rsidRPr="002F577E" w14:paraId="1F4F160B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9DEF55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9764DEA" w14:textId="274323C6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5AF4E8A">
                <v:shape id="_x0000_i1185" type="#_x0000_t75" style="width:20.25pt;height:18pt" o:ole="">
                  <v:imagedata r:id="rId20" o:title=""/>
                </v:shape>
                <w:control r:id="rId29" w:name="DefaultOcxName7" w:shapeid="_x0000_i118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A97DEE7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Internet é uma rede sem uso atualmente</w:t>
            </w:r>
          </w:p>
        </w:tc>
      </w:tr>
      <w:tr w:rsidR="002F577E" w:rsidRPr="002F577E" w14:paraId="236E0127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80D5A78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3548974" w14:textId="4D54CE5A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164AE9F">
                <v:shape id="_x0000_i1184" type="#_x0000_t75" style="width:20.25pt;height:18pt" o:ole="">
                  <v:imagedata r:id="rId20" o:title=""/>
                </v:shape>
                <w:control r:id="rId30" w:name="DefaultOcxName8" w:shapeid="_x0000_i118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D2A1B8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Internet se originou a partir da rede ARPANET, a qual era uma rede de uso comercial;</w:t>
            </w:r>
          </w:p>
        </w:tc>
      </w:tr>
      <w:tr w:rsidR="002F577E" w:rsidRPr="002F577E" w14:paraId="6F9A8DC6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E2EEE1D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971AA2B" w14:textId="74AD12E2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E8BBCDE">
                <v:shape id="_x0000_i1183" type="#_x0000_t75" style="width:20.25pt;height:18pt" o:ole="">
                  <v:imagedata r:id="rId20" o:title=""/>
                </v:shape>
                <w:control r:id="rId31" w:name="DefaultOcxName9" w:shapeid="_x0000_i118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89A397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Internet é um tipo de LAN que funciona graças ao protocolo TCP/IP, o qual permite a comunicação entre dispositivos finais diferentes;</w:t>
            </w:r>
          </w:p>
        </w:tc>
      </w:tr>
    </w:tbl>
    <w:p w14:paraId="173DCA16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2F577E" w:rsidRPr="002F577E" w14:paraId="64AFFBC7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87E69DC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5AFFD9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F577E" w:rsidRPr="002F577E" w14:paraId="2A1762FF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5F9A8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5E3D969E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4" w:name="ancora_3"/>
      <w:bookmarkEnd w:id="4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2F577E" w:rsidRPr="002F577E" w14:paraId="473DDBA3" w14:textId="77777777" w:rsidTr="002F577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BC81E43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3060DCA7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B1FDA40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F577E" w:rsidRPr="002F577E" w14:paraId="4CB51DB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04A185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B42E53B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3A8CDE09" w14:textId="77777777" w:rsidTr="002F577E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EFDD2CE" w14:textId="3FDCF210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D93F7B" wp14:editId="61A2DBF3">
                  <wp:extent cx="5400040" cy="508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77E" w:rsidRPr="002F577E" w14:paraId="55E37933" w14:textId="77777777" w:rsidTr="002F577E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2F577E" w:rsidRPr="002F577E" w14:paraId="25181B2C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92ED7C2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32" w:history="1"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28D73DD4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2F577E" w:rsidRPr="002F577E" w14:paraId="131EADEB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46BB57F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modelo OSI foi desenvolvido pela:</w:t>
                  </w:r>
                </w:p>
              </w:tc>
            </w:tr>
          </w:tbl>
          <w:p w14:paraId="1B02CF9D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F577E" w:rsidRPr="002F577E" w14:paraId="23E4C6AD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2AD7817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AA696CB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5" w:name="fim_questao_3"/>
      <w:bookmarkEnd w:id="5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2F577E" w:rsidRPr="002F577E" w14:paraId="0E70F629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3F3A937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5AF50B0" w14:textId="7748FCB1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66524D2">
                <v:shape id="_x0000_i1182" type="#_x0000_t75" style="width:20.25pt;height:18pt" o:ole="">
                  <v:imagedata r:id="rId20" o:title=""/>
                </v:shape>
                <w:control r:id="rId33" w:name="DefaultOcxName10" w:shapeid="_x0000_i118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1B7422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Internet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Assigned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Numbers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Authority</w:t>
            </w:r>
            <w:proofErr w:type="spellEnd"/>
          </w:p>
        </w:tc>
      </w:tr>
      <w:tr w:rsidR="002F577E" w:rsidRPr="002F577E" w14:paraId="01BCBDC9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EA03446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3022FCF" w14:textId="63067F3B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14240EE">
                <v:shape id="_x0000_i1181" type="#_x0000_t75" style="width:20.25pt;height:18pt" o:ole="">
                  <v:imagedata r:id="rId20" o:title=""/>
                </v:shape>
                <w:control r:id="rId34" w:name="DefaultOcxName11" w:shapeid="_x0000_i118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5F0CB87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Não há resposta correta</w:t>
            </w:r>
          </w:p>
        </w:tc>
      </w:tr>
      <w:tr w:rsidR="002F577E" w:rsidRPr="002F577E" w14:paraId="263282DC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0C973EB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B70D9E4" w14:textId="786DE395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5C1A1DF">
                <v:shape id="_x0000_i1180" type="#_x0000_t75" style="width:20.25pt;height:18pt" o:ole="">
                  <v:imagedata r:id="rId20" o:title=""/>
                </v:shape>
                <w:control r:id="rId35" w:name="DefaultOcxName12" w:shapeid="_x0000_i118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363C969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Institute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of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Electrical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and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Electronic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Engineers</w:t>
            </w:r>
            <w:proofErr w:type="spellEnd"/>
          </w:p>
        </w:tc>
      </w:tr>
      <w:tr w:rsidR="002F577E" w:rsidRPr="002F577E" w14:paraId="5334357C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AD2F0DC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96F17F1" w14:textId="53EF194C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06BBB11">
                <v:shape id="_x0000_i1179" type="#_x0000_t75" style="width:20.25pt;height:18pt" o:ole="">
                  <v:imagedata r:id="rId20" o:title=""/>
                </v:shape>
                <w:control r:id="rId36" w:name="DefaultOcxName13" w:shapeid="_x0000_i117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5F6414F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International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Telecommunications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Union</w:t>
            </w:r>
          </w:p>
        </w:tc>
      </w:tr>
      <w:tr w:rsidR="002F577E" w:rsidRPr="002F577E" w14:paraId="2FCC14EA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4F4C252" w14:textId="70554735" w:rsidR="002F577E" w:rsidRPr="002F577E" w:rsidRDefault="002F577E" w:rsidP="002F577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FF4759C" wp14:editId="4D2A719C">
                  <wp:extent cx="104775" cy="104775"/>
                  <wp:effectExtent l="0" t="0" r="9525" b="9525"/>
                  <wp:docPr id="12" name="Imagem 1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CCF8953" w14:textId="77CADBEC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050B3DF">
                <v:shape id="_x0000_i1178" type="#_x0000_t75" style="width:20.25pt;height:18pt" o:ole="">
                  <v:imagedata r:id="rId18" o:title=""/>
                </v:shape>
                <w:control r:id="rId37" w:name="DefaultOcxName14" w:shapeid="_x0000_i117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D3FE36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International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Standards 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Organization</w:t>
            </w:r>
            <w:proofErr w:type="spellEnd"/>
          </w:p>
        </w:tc>
      </w:tr>
    </w:tbl>
    <w:p w14:paraId="434B30CC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2F577E" w:rsidRPr="002F577E" w14:paraId="1C84BC74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69BC924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2F577E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11804B6A" w14:textId="77777777" w:rsidR="002F577E" w:rsidRPr="002F577E" w:rsidRDefault="002F577E" w:rsidP="002F577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Padrões de redes são fundamentais para a manutenção da interoperabilidade dos equipamentos de diversos fabricantes, pois fornecem diretrizes para a construção e interação dos diversos equipamentos.</w:t>
            </w:r>
          </w:p>
          <w:p w14:paraId="01D9D31D" w14:textId="77777777" w:rsidR="002F577E" w:rsidRPr="002F577E" w:rsidRDefault="002F577E" w:rsidP="002F577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 Organizações de Padronização foram estabelecidas por convênios entre governos e instituições voluntárias. Grande parte destas instituições já tinha envolvimento com padronizações em várias outras áreas de conhecimento e passou a se preocupar e a se ocupar com definições de padrões aplicáveis às redes de computadores. O Instituto que criou o modelo OSI foi o ISO.</w:t>
            </w:r>
          </w:p>
        </w:tc>
      </w:tr>
    </w:tbl>
    <w:p w14:paraId="2B3E7B78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2F577E" w:rsidRPr="002F577E" w14:paraId="631A0481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7138675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82BA612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F577E" w:rsidRPr="002F577E" w14:paraId="31E2CD5C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D8EFF3E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64ED021C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6" w:name="ancora_4"/>
      <w:bookmarkEnd w:id="6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2F577E" w:rsidRPr="002F577E" w14:paraId="30DBD8A4" w14:textId="77777777" w:rsidTr="002F577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376D525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31CA41AC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D12CA24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F577E" w:rsidRPr="002F577E" w14:paraId="72C11CD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E1BA9E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57C049F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19F989DD" w14:textId="77777777" w:rsidTr="002F577E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7462B57" w14:textId="463B8656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3112F74" wp14:editId="1C5A1099">
                  <wp:extent cx="5400040" cy="508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77E" w:rsidRPr="002F577E" w14:paraId="4BDB45FF" w14:textId="77777777" w:rsidTr="002F577E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2F577E" w:rsidRPr="002F577E" w14:paraId="2253158F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152AB449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38" w:history="1"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686EDBE6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2F577E" w:rsidRPr="002F577E" w14:paraId="256DB4B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FF6F54C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Comutação é a forma com a qual a informação é enviada de um ponto a outro dentro de uma rede, podendo ser por circuito, pacotes ou mensagens tendo </w:t>
                  </w:r>
                  <w:proofErr w:type="gramStart"/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cada uma características específicas</w:t>
                  </w:r>
                  <w:proofErr w:type="gramEnd"/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</w:t>
                  </w:r>
                </w:p>
                <w:p w14:paraId="402D5048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Qual das opções abaixo possui características apenas da comutação por pacotes?</w:t>
                  </w:r>
                </w:p>
              </w:tc>
            </w:tr>
          </w:tbl>
          <w:p w14:paraId="7CBBCE0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F577E" w:rsidRPr="002F577E" w14:paraId="7BFB2470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61919AF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CB1E308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7" w:name="fim_questao_4"/>
      <w:bookmarkEnd w:id="7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2F577E" w:rsidRPr="002F577E" w14:paraId="6D03F70F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F5F9DF7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23C1ADF" w14:textId="3021363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5564CE2">
                <v:shape id="_x0000_i1177" type="#_x0000_t75" style="width:20.25pt;height:18pt" o:ole="">
                  <v:imagedata r:id="rId20" o:title=""/>
                </v:shape>
                <w:control r:id="rId39" w:name="DefaultOcxName15" w:shapeid="_x0000_i117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6DFA685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Estabelecimento do circuito e desconexão do circuito</w:t>
            </w:r>
          </w:p>
        </w:tc>
      </w:tr>
      <w:tr w:rsidR="002F577E" w:rsidRPr="002F577E" w14:paraId="0E1DC544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C29E3DF" w14:textId="692C8E3D" w:rsidR="002F577E" w:rsidRPr="002F577E" w:rsidRDefault="002F577E" w:rsidP="002F577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AD056DD" wp14:editId="070F1886">
                  <wp:extent cx="104775" cy="104775"/>
                  <wp:effectExtent l="0" t="0" r="9525" b="9525"/>
                  <wp:docPr id="10" name="Imagem 1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E17D1BA" w14:textId="60BEAD46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5A1312E">
                <v:shape id="_x0000_i1176" type="#_x0000_t75" style="width:20.25pt;height:18pt" o:ole="">
                  <v:imagedata r:id="rId18" o:title=""/>
                </v:shape>
                <w:control r:id="rId40" w:name="DefaultOcxName16" w:shapeid="_x0000_i117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D5C61A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Mensagens maiores são quebradas e pacotes de uma mesma mensagem pode utilizar rotas diferentes para chegar ao destino</w:t>
            </w:r>
          </w:p>
        </w:tc>
      </w:tr>
      <w:tr w:rsidR="002F577E" w:rsidRPr="002F577E" w14:paraId="0940AC95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72571E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28EBD12" w14:textId="25731732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3E883D6">
                <v:shape id="_x0000_i1175" type="#_x0000_t75" style="width:20.25pt;height:18pt" o:ole="">
                  <v:imagedata r:id="rId20" o:title=""/>
                </v:shape>
                <w:control r:id="rId41" w:name="DefaultOcxName17" w:shapeid="_x0000_i117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8F850CE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Nenhuma opção possui apenas características de uma comutação por pacotes</w:t>
            </w:r>
          </w:p>
        </w:tc>
      </w:tr>
      <w:tr w:rsidR="002F577E" w:rsidRPr="002F577E" w14:paraId="2D7A43A4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1297705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EC7B8B4" w14:textId="5C2E1A13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A165F38">
                <v:shape id="_x0000_i1174" type="#_x0000_t75" style="width:20.25pt;height:18pt" o:ole="">
                  <v:imagedata r:id="rId20" o:title=""/>
                </v:shape>
                <w:control r:id="rId42" w:name="DefaultOcxName18" w:shapeid="_x0000_i117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05D2F1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Filas de espera em cada nó e Transferência de informação</w:t>
            </w:r>
          </w:p>
        </w:tc>
      </w:tr>
      <w:tr w:rsidR="002F577E" w:rsidRPr="002F577E" w14:paraId="76CC2A8E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681A71F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6F5211B" w14:textId="7E1BF6A2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74F9CD8">
                <v:shape id="_x0000_i1173" type="#_x0000_t75" style="width:20.25pt;height:18pt" o:ole="">
                  <v:imagedata r:id="rId20" o:title=""/>
                </v:shape>
                <w:control r:id="rId43" w:name="DefaultOcxName19" w:shapeid="_x0000_i117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50408A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Store-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and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-</w:t>
            </w:r>
            <w:proofErr w:type="spell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forward</w:t>
            </w:r>
            <w:proofErr w:type="spell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e mensagem encaminhada de acordo com o endereço</w:t>
            </w:r>
          </w:p>
        </w:tc>
      </w:tr>
    </w:tbl>
    <w:p w14:paraId="11898585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2F577E" w:rsidRPr="002F577E" w14:paraId="579A0A73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3D4039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2F577E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O envio das informações dentro de uma rede pode ocorrer através da criação de um circuito virtual fim a fim(comutação por circuitos), pode ocorrer de forma que as mensagens sejam quebradas em partes menores e cada uma destas partes possa chegar ao destino por uma rota diferente(comutação por pacotes) ou a informação pode ser enviada de forma que em cada hop(salto) a mensagem seja recebida completamente antes de ser enviada para o próximo hop(comutação por mensagens).</w:t>
            </w:r>
          </w:p>
        </w:tc>
      </w:tr>
    </w:tbl>
    <w:p w14:paraId="4B8FB4C5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2F577E" w:rsidRPr="002F577E" w14:paraId="7AA9A614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316BEFC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95559FB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F577E" w:rsidRPr="002F577E" w14:paraId="087CCB94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A69D0D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369AA497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8" w:name="ancora_5"/>
      <w:bookmarkEnd w:id="8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2F577E" w:rsidRPr="002F577E" w14:paraId="1DC02137" w14:textId="77777777" w:rsidTr="002F577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5A8F4B1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08E60BED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EC6F89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F577E" w:rsidRPr="002F577E" w14:paraId="077EFF0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3ADEB7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E0B7721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2C5A8DE5" w14:textId="77777777" w:rsidTr="002F577E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C643BE4" w14:textId="7EC8497B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440D878" wp14:editId="60DFA4F6">
                  <wp:extent cx="5400040" cy="508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77E" w:rsidRPr="002F577E" w14:paraId="3A109AAD" w14:textId="77777777" w:rsidTr="002F577E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2F577E" w:rsidRPr="002F577E" w14:paraId="581B42BD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9024B9B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44" w:history="1"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28DC26CD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2F577E" w:rsidRPr="002F577E" w14:paraId="65B4EEE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0C94DA8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Uma fusão de sua organização com outra empresa que possui escritórios em cinco estados brasileiros acaba de ocorrer. Sua função é expandir a rede para que todos os escritórios da nova organização sejam conectados. Como será denominada a rede resultante?</w:t>
                  </w:r>
                </w:p>
              </w:tc>
            </w:tr>
          </w:tbl>
          <w:p w14:paraId="693F3CE9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F577E" w:rsidRPr="002F577E" w14:paraId="756DCB5C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A0AA522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01F899A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9" w:name="fim_questao_5"/>
      <w:bookmarkEnd w:id="9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2F577E" w:rsidRPr="002F577E" w14:paraId="34362932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4EE921E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F685313" w14:textId="747CB39B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6BD50CE">
                <v:shape id="_x0000_i1172" type="#_x0000_t75" style="width:20.25pt;height:18pt" o:ole="">
                  <v:imagedata r:id="rId20" o:title=""/>
                </v:shape>
                <w:control r:id="rId45" w:name="DefaultOcxName20" w:shapeid="_x0000_i117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47F95D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WLAN</w:t>
            </w:r>
          </w:p>
        </w:tc>
      </w:tr>
      <w:tr w:rsidR="002F577E" w:rsidRPr="002F577E" w14:paraId="501F33CA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CD736C9" w14:textId="6223A1A0" w:rsidR="002F577E" w:rsidRPr="002F577E" w:rsidRDefault="002F577E" w:rsidP="002F577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47D1C72D" wp14:editId="6E5586DC">
                  <wp:extent cx="104775" cy="104775"/>
                  <wp:effectExtent l="0" t="0" r="9525" b="9525"/>
                  <wp:docPr id="8" name="Imagem 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75D8BC6" w14:textId="0E289089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5D2E91B">
                <v:shape id="_x0000_i1171" type="#_x0000_t75" style="width:20.25pt;height:18pt" o:ole="">
                  <v:imagedata r:id="rId18" o:title=""/>
                </v:shape>
                <w:control r:id="rId46" w:name="DefaultOcxName21" w:shapeid="_x0000_i117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AC7DABC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WAN</w:t>
            </w:r>
          </w:p>
        </w:tc>
      </w:tr>
      <w:tr w:rsidR="002F577E" w:rsidRPr="002F577E" w14:paraId="76D66CDE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812AFE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FF279B2" w14:textId="6FF34CBC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7458FE5">
                <v:shape id="_x0000_i1170" type="#_x0000_t75" style="width:20.25pt;height:18pt" o:ole="">
                  <v:imagedata r:id="rId20" o:title=""/>
                </v:shape>
                <w:control r:id="rId47" w:name="DefaultOcxName22" w:shapeid="_x0000_i117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4338085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LAN</w:t>
            </w:r>
          </w:p>
        </w:tc>
      </w:tr>
      <w:tr w:rsidR="002F577E" w:rsidRPr="002F577E" w14:paraId="56BC4441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B1B78E9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7FA4AA8" w14:textId="0E56D165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2AE0AEC">
                <v:shape id="_x0000_i1169" type="#_x0000_t75" style="width:20.25pt;height:18pt" o:ole="">
                  <v:imagedata r:id="rId20" o:title=""/>
                </v:shape>
                <w:control r:id="rId48" w:name="DefaultOcxName23" w:shapeid="_x0000_i116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80EB180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PAN</w:t>
            </w:r>
          </w:p>
        </w:tc>
      </w:tr>
      <w:tr w:rsidR="002F577E" w:rsidRPr="002F577E" w14:paraId="4D8C2B98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F9359C4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2E77A1D" w14:textId="7326A303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9E5EB8E">
                <v:shape id="_x0000_i1168" type="#_x0000_t75" style="width:20.25pt;height:18pt" o:ole="">
                  <v:imagedata r:id="rId20" o:title=""/>
                </v:shape>
                <w:control r:id="rId49" w:name="DefaultOcxName24" w:shapeid="_x0000_i116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544701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MAN</w:t>
            </w:r>
          </w:p>
        </w:tc>
      </w:tr>
    </w:tbl>
    <w:p w14:paraId="157143E2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2F577E" w:rsidRPr="002F577E" w14:paraId="56430413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545EA87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4002E3B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F577E" w:rsidRPr="002F577E" w14:paraId="27D09B1F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FA8BC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8DBC1AB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0" w:name="ancora_6"/>
      <w:bookmarkEnd w:id="10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2F577E" w:rsidRPr="002F577E" w14:paraId="574FE770" w14:textId="77777777" w:rsidTr="002F577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1A16295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7A08D1AB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F6E9086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F577E" w:rsidRPr="002F577E" w14:paraId="27D7E28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AB408B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018FF5A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76FD90C1" w14:textId="77777777" w:rsidTr="002F577E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F60933E" w14:textId="1E3E595D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48A8F0A" wp14:editId="0A2DE888">
                  <wp:extent cx="5400040" cy="508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77E" w:rsidRPr="002F577E" w14:paraId="31721530" w14:textId="77777777" w:rsidTr="002F577E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2F577E" w:rsidRPr="002F577E" w14:paraId="41FB6A2C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8A73724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50" w:history="1"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6524EAD4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2F577E" w:rsidRPr="002F577E" w14:paraId="22144EA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451C6D8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Dadas as afirmações seguintes com relação a Internet</w:t>
                  </w:r>
                </w:p>
                <w:p w14:paraId="604621A9" w14:textId="77777777" w:rsidR="002F577E" w:rsidRPr="002F577E" w:rsidRDefault="002F577E" w:rsidP="002F577E">
                  <w:pPr>
                    <w:spacing w:after="20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I. São redes comutadas por circuitos.</w:t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II. São redes comutadas por pacotes.</w:t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III. É uma infraestrutura de redes que fornece serviços para aplicações distribuídas.</w:t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IV. É uma infraestrutura privada.</w:t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verifica-se que está(</w:t>
                  </w:r>
                  <w:proofErr w:type="spellStart"/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ão</w:t>
                  </w:r>
                  <w:proofErr w:type="spellEnd"/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 correta(s)</w:t>
                  </w:r>
                </w:p>
                <w:p w14:paraId="7D863E63" w14:textId="77777777" w:rsidR="002F577E" w:rsidRPr="002F577E" w:rsidRDefault="002F577E" w:rsidP="002F577E">
                  <w:pPr>
                    <w:spacing w:after="20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</w:tr>
          </w:tbl>
          <w:p w14:paraId="001B46A7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F577E" w:rsidRPr="002F577E" w14:paraId="211DCAFA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0A3A5D7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F009032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1" w:name="fim_questao_6"/>
      <w:bookmarkEnd w:id="11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2F577E" w:rsidRPr="002F577E" w14:paraId="7AA7430E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3A8960F" w14:textId="3B146A76" w:rsidR="002F577E" w:rsidRPr="002F577E" w:rsidRDefault="002F577E" w:rsidP="002F577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29E2E0E" wp14:editId="67336E1E">
                  <wp:extent cx="104775" cy="104775"/>
                  <wp:effectExtent l="0" t="0" r="9525" b="9525"/>
                  <wp:docPr id="6" name="Imagem 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5918F03" w14:textId="28917111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9598423">
                <v:shape id="_x0000_i1167" type="#_x0000_t75" style="width:20.25pt;height:18pt" o:ole="">
                  <v:imagedata r:id="rId18" o:title=""/>
                </v:shape>
                <w:control r:id="rId51" w:name="DefaultOcxName25" w:shapeid="_x0000_i116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C2821D9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II e III, apenas.</w:t>
            </w:r>
          </w:p>
        </w:tc>
      </w:tr>
      <w:tr w:rsidR="002F577E" w:rsidRPr="002F577E" w14:paraId="3A1A124C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DC461A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1E2A1DF" w14:textId="6434EF85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A2EFD44">
                <v:shape id="_x0000_i1166" type="#_x0000_t75" style="width:20.25pt;height:18pt" o:ole="">
                  <v:imagedata r:id="rId20" o:title=""/>
                </v:shape>
                <w:control r:id="rId52" w:name="DefaultOcxName26" w:shapeid="_x0000_i116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E68EB5D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II, III e IV, apenas.</w:t>
            </w:r>
          </w:p>
        </w:tc>
      </w:tr>
      <w:tr w:rsidR="002F577E" w:rsidRPr="002F577E" w14:paraId="42CD255D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53CBA57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5C54F15" w14:textId="44ECD06D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7B70FA4">
                <v:shape id="_x0000_i1165" type="#_x0000_t75" style="width:20.25pt;height:18pt" o:ole="">
                  <v:imagedata r:id="rId20" o:title=""/>
                </v:shape>
                <w:control r:id="rId53" w:name="DefaultOcxName27" w:shapeid="_x0000_i116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D77AA4E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I, apenas.</w:t>
            </w:r>
          </w:p>
        </w:tc>
      </w:tr>
      <w:tr w:rsidR="002F577E" w:rsidRPr="002F577E" w14:paraId="2E41D173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31F2F0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E5B51D7" w14:textId="56809C0E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4DFDCAC">
                <v:shape id="_x0000_i1164" type="#_x0000_t75" style="width:20.25pt;height:18pt" o:ole="">
                  <v:imagedata r:id="rId20" o:title=""/>
                </v:shape>
                <w:control r:id="rId54" w:name="DefaultOcxName28" w:shapeid="_x0000_i116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05F977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I, II, III e IV.</w:t>
            </w:r>
          </w:p>
        </w:tc>
      </w:tr>
      <w:tr w:rsidR="002F577E" w:rsidRPr="002F577E" w14:paraId="595B5830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E0CE4DF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FB50C6A" w14:textId="6B3F6908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B218103">
                <v:shape id="_x0000_i1163" type="#_x0000_t75" style="width:20.25pt;height:18pt" o:ole="">
                  <v:imagedata r:id="rId20" o:title=""/>
                </v:shape>
                <w:control r:id="rId55" w:name="DefaultOcxName29" w:shapeid="_x0000_i116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FAA0A56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I, II e III, apenas.</w:t>
            </w:r>
          </w:p>
        </w:tc>
      </w:tr>
    </w:tbl>
    <w:p w14:paraId="20530633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0"/>
        <w:gridCol w:w="300"/>
      </w:tblGrid>
      <w:tr w:rsidR="002F577E" w:rsidRPr="002F577E" w14:paraId="4EA45034" w14:textId="77777777" w:rsidTr="002F577E">
        <w:trPr>
          <w:tblCellSpacing w:w="0" w:type="dxa"/>
          <w:jc w:val="center"/>
        </w:trPr>
        <w:tc>
          <w:tcPr>
            <w:tcW w:w="1800" w:type="dxa"/>
            <w:shd w:val="clear" w:color="auto" w:fill="FFFFFF"/>
            <w:vAlign w:val="center"/>
            <w:hideMark/>
          </w:tcPr>
          <w:tbl>
            <w:tblPr>
              <w:tblW w:w="1500" w:type="dxa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0066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200"/>
            </w:tblGrid>
            <w:tr w:rsidR="002F577E" w:rsidRPr="002F577E" w14:paraId="5A80FBE5" w14:textId="77777777">
              <w:trPr>
                <w:trHeight w:val="450"/>
                <w:tblCellSpacing w:w="0" w:type="dxa"/>
                <w:jc w:val="center"/>
              </w:trPr>
              <w:tc>
                <w:tcPr>
                  <w:tcW w:w="300" w:type="dxa"/>
                  <w:shd w:val="clear" w:color="auto" w:fill="006699"/>
                  <w:vAlign w:val="center"/>
                  <w:hideMark/>
                </w:tcPr>
                <w:p w14:paraId="2C21A76C" w14:textId="2D7FF6FE" w:rsidR="002F577E" w:rsidRPr="002F577E" w:rsidRDefault="002F577E" w:rsidP="002F577E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1F5F115B" wp14:editId="3D56296C">
                        <wp:extent cx="171450" cy="171450"/>
                        <wp:effectExtent l="0" t="0" r="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6699"/>
                  <w:vAlign w:val="center"/>
                  <w:hideMark/>
                </w:tcPr>
                <w:p w14:paraId="2220AC5C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57" w:history="1"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Gabarito</w:t>
                    </w:r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br/>
                    </w:r>
                    <w:proofErr w:type="spellStart"/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Coment</w:t>
                    </w:r>
                    <w:proofErr w:type="spellEnd"/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.</w:t>
                    </w:r>
                  </w:hyperlink>
                </w:p>
              </w:tc>
            </w:tr>
          </w:tbl>
          <w:p w14:paraId="214C5C0E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14:paraId="09745317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0A5B33C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F577E" w:rsidRPr="002F577E" w14:paraId="1F623CE3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D9BE31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6C69733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2" w:name="ancora_7"/>
      <w:bookmarkEnd w:id="12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2F577E" w:rsidRPr="002F577E" w14:paraId="219A6000" w14:textId="77777777" w:rsidTr="002F577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BA344FC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672CF869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A619B6B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F577E" w:rsidRPr="002F577E" w14:paraId="498042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D943348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873A27A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74271F87" w14:textId="77777777" w:rsidTr="002F577E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342C908" w14:textId="49781CD9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D298B8E" wp14:editId="2AD506F1">
                  <wp:extent cx="5400040" cy="508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77E" w:rsidRPr="002F577E" w14:paraId="36EBC0A8" w14:textId="77777777" w:rsidTr="002F577E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2F577E" w:rsidRPr="002F577E" w14:paraId="1BB89AE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1BF18644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58" w:history="1"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141A316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2F577E" w:rsidRPr="002F577E" w14:paraId="3275BF0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BE5444F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Marque a opção </w:t>
                  </w:r>
                  <w:r w:rsidRPr="002F577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INCORRETA </w:t>
                  </w: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sobre MAN</w:t>
                  </w:r>
                </w:p>
                <w:p w14:paraId="357A5E05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</w:tr>
          </w:tbl>
          <w:p w14:paraId="6A2F62BC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F577E" w:rsidRPr="002F577E" w14:paraId="068BA3E8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D4AB843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61BAC49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3" w:name="fim_questao_7"/>
      <w:bookmarkEnd w:id="13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2F577E" w:rsidRPr="002F577E" w14:paraId="7EC245E6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EAD3E6A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74056CE" w14:textId="515F0778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DDB829A">
                <v:shape id="_x0000_i1162" type="#_x0000_t75" style="width:20.25pt;height:18pt" o:ole="">
                  <v:imagedata r:id="rId20" o:title=""/>
                </v:shape>
                <w:control r:id="rId59" w:name="DefaultOcxName30" w:shapeid="_x0000_i116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A4EDEB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Meios de transmissão: Cabos ópticos, coaxiais e ondas de rádio</w:t>
            </w:r>
          </w:p>
        </w:tc>
      </w:tr>
      <w:tr w:rsidR="002F577E" w:rsidRPr="002F577E" w14:paraId="5AA906F0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E0096B1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7A1F42A" w14:textId="0F167956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92E3ABE">
                <v:shape id="_x0000_i1161" type="#_x0000_t75" style="width:20.25pt;height:18pt" o:ole="">
                  <v:imagedata r:id="rId20" o:title=""/>
                </v:shape>
                <w:control r:id="rId60" w:name="DefaultOcxName31" w:shapeid="_x0000_i116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B20F6CE" w14:textId="77777777" w:rsidR="002F577E" w:rsidRPr="002F577E" w:rsidRDefault="002F577E" w:rsidP="002F577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projetada para fornecer alta velocidade aos clientes</w:t>
            </w:r>
          </w:p>
        </w:tc>
      </w:tr>
      <w:tr w:rsidR="002F577E" w:rsidRPr="002F577E" w14:paraId="20AEC173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17C17AE" w14:textId="7FBF593A" w:rsidR="002F577E" w:rsidRPr="002F577E" w:rsidRDefault="002F577E" w:rsidP="002F577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D905AFA" wp14:editId="7B68D4F9">
                  <wp:extent cx="104775" cy="104775"/>
                  <wp:effectExtent l="0" t="0" r="9525" b="9525"/>
                  <wp:docPr id="3" name="Imagem 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0A536AB" w14:textId="0B243068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5FED506">
                <v:shape id="_x0000_i1160" type="#_x0000_t75" style="width:20.25pt;height:18pt" o:ole="">
                  <v:imagedata r:id="rId18" o:title=""/>
                </v:shape>
                <w:control r:id="rId61" w:name="DefaultOcxName32" w:shapeid="_x0000_i116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D2F0A66" w14:textId="77777777" w:rsidR="002F577E" w:rsidRPr="002F577E" w:rsidRDefault="002F577E" w:rsidP="002F577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Em geral possuem </w:t>
            </w:r>
            <w:proofErr w:type="gram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distancia</w:t>
            </w:r>
            <w:proofErr w:type="gram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curta, abaixo dos 10m</w:t>
            </w:r>
          </w:p>
        </w:tc>
      </w:tr>
      <w:tr w:rsidR="002F577E" w:rsidRPr="002F577E" w14:paraId="76775D8C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B401CCF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59E2EB5" w14:textId="065FE00B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C3F4DD3">
                <v:shape id="_x0000_i1159" type="#_x0000_t75" style="width:20.25pt;height:18pt" o:ole="">
                  <v:imagedata r:id="rId20" o:title=""/>
                </v:shape>
                <w:control r:id="rId62" w:name="DefaultOcxName33" w:shapeid="_x0000_i115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07292D1" w14:textId="77777777" w:rsidR="002F577E" w:rsidRPr="002F577E" w:rsidRDefault="002F577E" w:rsidP="002F577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permiti acesso à Internet para seus clientes via ADSL (Velox, GVT)</w:t>
            </w:r>
          </w:p>
        </w:tc>
      </w:tr>
      <w:tr w:rsidR="002F577E" w:rsidRPr="002F577E" w14:paraId="7D46D2F1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C4CCD5A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96EDB87" w14:textId="3950814D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399813A">
                <v:shape id="_x0000_i1158" type="#_x0000_t75" style="width:20.25pt;height:18pt" o:ole="">
                  <v:imagedata r:id="rId20" o:title=""/>
                </v:shape>
                <w:control r:id="rId63" w:name="DefaultOcxName34" w:shapeid="_x0000_i115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CE877BF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Abrange uma cidade</w:t>
            </w:r>
          </w:p>
        </w:tc>
      </w:tr>
    </w:tbl>
    <w:p w14:paraId="211771CC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2F577E" w:rsidRPr="002F577E" w14:paraId="7CFC6F6D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B755788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2F577E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7FABCDA0" w14:textId="77777777" w:rsidR="002F577E" w:rsidRPr="002F577E" w:rsidRDefault="002F577E" w:rsidP="002F577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 xml:space="preserve">A opção </w:t>
            </w:r>
            <w:proofErr w:type="spellStart"/>
            <w:proofErr w:type="gramStart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esta</w:t>
            </w:r>
            <w:proofErr w:type="spellEnd"/>
            <w:proofErr w:type="gramEnd"/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incorreta pois a rede MAN pode abranger a área de uma cidade.</w:t>
            </w:r>
          </w:p>
        </w:tc>
      </w:tr>
    </w:tbl>
    <w:p w14:paraId="7B4BB5FC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2F577E" w:rsidRPr="002F577E" w14:paraId="423A1B89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2917B76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A3F1D0D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F577E" w:rsidRPr="002F577E" w14:paraId="2AEEEDE6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24A6418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B2949BA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4" w:name="ancora_8"/>
      <w:bookmarkEnd w:id="14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2F577E" w:rsidRPr="002F577E" w14:paraId="57544ED8" w14:textId="77777777" w:rsidTr="002F577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9FE2EBF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34F89038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8619F2A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F577E" w:rsidRPr="002F577E" w14:paraId="6451AD4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240146" w14:textId="77777777" w:rsidR="002F577E" w:rsidRPr="002F577E" w:rsidRDefault="002F577E" w:rsidP="002F57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C7238C4" w14:textId="77777777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2F577E" w:rsidRPr="002F577E" w14:paraId="214200B7" w14:textId="77777777" w:rsidTr="002F577E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EC18617" w14:textId="0CCDA1B8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FF654A" wp14:editId="79B76C96">
                  <wp:extent cx="5400040" cy="50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77E" w:rsidRPr="002F577E" w14:paraId="3A84BE94" w14:textId="77777777" w:rsidTr="002F577E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2F577E" w:rsidRPr="002F577E" w14:paraId="4794E49F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C223695" w14:textId="77777777" w:rsidR="002F577E" w:rsidRPr="002F577E" w:rsidRDefault="002F577E" w:rsidP="002F57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64" w:history="1">
                    <w:r w:rsidRPr="002F577E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36137038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2F577E" w:rsidRPr="002F577E" w14:paraId="3F539EE1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2C4E09F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Analise as seguintes afirmações indicadas abaixo:</w:t>
                  </w:r>
                </w:p>
                <w:p w14:paraId="75EA0A27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I. Os protocolos são um conjunto de regras que organizam as comunicações</w:t>
                  </w:r>
                </w:p>
                <w:p w14:paraId="2E946491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II. Os meios de transmissão são responsáveis por fazer o encapsulamento dos quadros</w:t>
                  </w:r>
                </w:p>
                <w:p w14:paraId="0DE2E5D2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III. Uma rede pode ser definida como um conjunto de módulos processadores capazes de trocar informações e recursos, através de um sistema de comunicação.</w:t>
                  </w:r>
                </w:p>
                <w:p w14:paraId="54976648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  <w:p w14:paraId="4F3BAC73" w14:textId="77777777" w:rsidR="002F577E" w:rsidRPr="002F577E" w:rsidRDefault="002F577E" w:rsidP="002F577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2F577E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Indique a opção que contenha todas as afirmações verdadeiras:</w:t>
                  </w:r>
                </w:p>
              </w:tc>
            </w:tr>
          </w:tbl>
          <w:p w14:paraId="0602F52F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F577E" w:rsidRPr="002F577E" w14:paraId="5B19AB00" w14:textId="77777777" w:rsidTr="002F577E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18FF794" w14:textId="77777777" w:rsidR="002F577E" w:rsidRPr="002F577E" w:rsidRDefault="002F577E" w:rsidP="002F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2C20EB9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5" w:name="fim_questao_8"/>
      <w:bookmarkEnd w:id="15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2F577E" w:rsidRPr="002F577E" w14:paraId="2D171745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9BB7C03" w14:textId="05E93D6C" w:rsidR="002F577E" w:rsidRPr="002F577E" w:rsidRDefault="002F577E" w:rsidP="002F577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ADD8BD8" wp14:editId="583BB706">
                  <wp:extent cx="104775" cy="104775"/>
                  <wp:effectExtent l="0" t="0" r="9525" b="9525"/>
                  <wp:docPr id="1" name="Imagem 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89170C2" w14:textId="56D527C8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04AADA4">
                <v:shape id="_x0000_i1157" type="#_x0000_t75" style="width:20.25pt;height:18pt" o:ole="">
                  <v:imagedata r:id="rId18" o:title=""/>
                </v:shape>
                <w:control r:id="rId65" w:name="DefaultOcxName35" w:shapeid="_x0000_i115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E9FA202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 e III</w:t>
            </w:r>
          </w:p>
        </w:tc>
      </w:tr>
      <w:tr w:rsidR="002F577E" w:rsidRPr="002F577E" w14:paraId="7C5504F4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9E48529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ED56097" w14:textId="4A707CD5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BF4540E">
                <v:shape id="_x0000_i1156" type="#_x0000_t75" style="width:20.25pt;height:18pt" o:ole="">
                  <v:imagedata r:id="rId20" o:title=""/>
                </v:shape>
                <w:control r:id="rId66" w:name="DefaultOcxName36" w:shapeid="_x0000_i115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AE773DE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I, II e III</w:t>
            </w:r>
          </w:p>
        </w:tc>
      </w:tr>
      <w:tr w:rsidR="002F577E" w:rsidRPr="002F577E" w14:paraId="2C871F82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4AC07C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6B2BF3F" w14:textId="478274A9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7497101">
                <v:shape id="_x0000_i1155" type="#_x0000_t75" style="width:20.25pt;height:18pt" o:ole="">
                  <v:imagedata r:id="rId20" o:title=""/>
                </v:shape>
                <w:control r:id="rId67" w:name="DefaultOcxName37" w:shapeid="_x0000_i115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25FB3F3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Somente I</w:t>
            </w:r>
          </w:p>
        </w:tc>
      </w:tr>
      <w:tr w:rsidR="002F577E" w:rsidRPr="002F577E" w14:paraId="59890FDE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6D09AD7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D10811" w14:textId="3DAB3F16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7811DFD">
                <v:shape id="_x0000_i1154" type="#_x0000_t75" style="width:20.25pt;height:18pt" o:ole="">
                  <v:imagedata r:id="rId20" o:title=""/>
                </v:shape>
                <w:control r:id="rId68" w:name="DefaultOcxName38" w:shapeid="_x0000_i115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D2F4579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Somente II</w:t>
            </w:r>
          </w:p>
        </w:tc>
      </w:tr>
      <w:tr w:rsidR="002F577E" w:rsidRPr="002F577E" w14:paraId="0CA6131F" w14:textId="77777777" w:rsidTr="002F577E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A329A7A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25D2A91" w14:textId="01F8FFE3" w:rsidR="002F577E" w:rsidRPr="002F577E" w:rsidRDefault="002F577E" w:rsidP="002F57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F683897">
                <v:shape id="_x0000_i1153" type="#_x0000_t75" style="width:20.25pt;height:18pt" o:ole="">
                  <v:imagedata r:id="rId20" o:title=""/>
                </v:shape>
                <w:control r:id="rId69" w:name="DefaultOcxName39" w:shapeid="_x0000_i115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B36B40C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II e III</w:t>
            </w:r>
          </w:p>
        </w:tc>
      </w:tr>
    </w:tbl>
    <w:p w14:paraId="5A383FD0" w14:textId="77777777" w:rsidR="002F577E" w:rsidRPr="002F577E" w:rsidRDefault="002F577E" w:rsidP="002F5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2F577E" w:rsidRPr="002F577E" w14:paraId="60568B28" w14:textId="77777777" w:rsidTr="002F5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AF4E734" w14:textId="77777777" w:rsidR="002F577E" w:rsidRPr="002F577E" w:rsidRDefault="002F577E" w:rsidP="002F57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2F577E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  <w:r w:rsidRPr="002F577E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I. Os protocolos são um conjunto de regras que organizam as comunicações III. Uma rede pode ser definida como um conjunto de módulos processadores capazes de trocar informações e recursos, através de um sistema de comunicação.</w:t>
            </w:r>
          </w:p>
        </w:tc>
      </w:tr>
    </w:tbl>
    <w:p w14:paraId="2900D478" w14:textId="79D2231E" w:rsidR="00AC1411" w:rsidRDefault="002528A2"/>
    <w:p w14:paraId="0D9A2E9C" w14:textId="77777777" w:rsidR="00C45487" w:rsidRDefault="00C45487"/>
    <w:sectPr w:rsidR="00C4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7E"/>
    <w:rsid w:val="002528A2"/>
    <w:rsid w:val="002F577E"/>
    <w:rsid w:val="00997815"/>
    <w:rsid w:val="00C45487"/>
    <w:rsid w:val="00F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E68B"/>
  <w15:chartTrackingRefBased/>
  <w15:docId w15:val="{F61D8A1D-7A47-4E77-862E-401628DA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F577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F57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imulado.estacio.br/bdq_simulados_exercicio.asp" TargetMode="External"/><Relationship Id="rId21" Type="http://schemas.openxmlformats.org/officeDocument/2006/relationships/control" Target="activeX/activeX2.xml"/><Relationship Id="rId42" Type="http://schemas.openxmlformats.org/officeDocument/2006/relationships/control" Target="activeX/activeX19.xml"/><Relationship Id="rId47" Type="http://schemas.openxmlformats.org/officeDocument/2006/relationships/control" Target="activeX/activeX23.xml"/><Relationship Id="rId63" Type="http://schemas.openxmlformats.org/officeDocument/2006/relationships/control" Target="activeX/activeX35.xml"/><Relationship Id="rId68" Type="http://schemas.openxmlformats.org/officeDocument/2006/relationships/control" Target="activeX/activeX39.xml"/><Relationship Id="rId7" Type="http://schemas.openxmlformats.org/officeDocument/2006/relationships/hyperlink" Target="javascript:aumenta();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imulado.estacio.br/bdq_simulados_exercicio.asp" TargetMode="External"/><Relationship Id="rId29" Type="http://schemas.openxmlformats.org/officeDocument/2006/relationships/control" Target="activeX/activeX8.xml"/><Relationship Id="rId11" Type="http://schemas.openxmlformats.org/officeDocument/2006/relationships/hyperlink" Target="javascript:abre_frame('2','1','','DVALRXI0PTYM517PSNYS','');" TargetMode="External"/><Relationship Id="rId24" Type="http://schemas.openxmlformats.org/officeDocument/2006/relationships/image" Target="media/image11.gif"/><Relationship Id="rId32" Type="http://schemas.openxmlformats.org/officeDocument/2006/relationships/hyperlink" Target="http://simulado.estacio.br/bdq_simulados_exercicio.asp" TargetMode="Externa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control" Target="activeX/activeX21.xml"/><Relationship Id="rId53" Type="http://schemas.openxmlformats.org/officeDocument/2006/relationships/control" Target="activeX/activeX28.xml"/><Relationship Id="rId58" Type="http://schemas.openxmlformats.org/officeDocument/2006/relationships/hyperlink" Target="http://simulado.estacio.br/bdq_simulados_exercicio.asp" TargetMode="External"/><Relationship Id="rId66" Type="http://schemas.openxmlformats.org/officeDocument/2006/relationships/control" Target="activeX/activeX37.xml"/><Relationship Id="rId5" Type="http://schemas.openxmlformats.org/officeDocument/2006/relationships/hyperlink" Target="javascript:diminui();" TargetMode="External"/><Relationship Id="rId61" Type="http://schemas.openxmlformats.org/officeDocument/2006/relationships/control" Target="activeX/activeX33.xml"/><Relationship Id="rId19" Type="http://schemas.openxmlformats.org/officeDocument/2006/relationships/control" Target="activeX/activeX1.xml"/><Relationship Id="rId14" Type="http://schemas.openxmlformats.org/officeDocument/2006/relationships/image" Target="media/image6.png"/><Relationship Id="rId22" Type="http://schemas.openxmlformats.org/officeDocument/2006/relationships/control" Target="activeX/activeX3.xml"/><Relationship Id="rId27" Type="http://schemas.openxmlformats.org/officeDocument/2006/relationships/control" Target="activeX/activeX6.xml"/><Relationship Id="rId30" Type="http://schemas.openxmlformats.org/officeDocument/2006/relationships/control" Target="activeX/activeX9.xml"/><Relationship Id="rId35" Type="http://schemas.openxmlformats.org/officeDocument/2006/relationships/control" Target="activeX/activeX13.xml"/><Relationship Id="rId43" Type="http://schemas.openxmlformats.org/officeDocument/2006/relationships/control" Target="activeX/activeX20.xml"/><Relationship Id="rId48" Type="http://schemas.openxmlformats.org/officeDocument/2006/relationships/control" Target="activeX/activeX24.xml"/><Relationship Id="rId56" Type="http://schemas.openxmlformats.org/officeDocument/2006/relationships/image" Target="media/image12.png"/><Relationship Id="rId64" Type="http://schemas.openxmlformats.org/officeDocument/2006/relationships/hyperlink" Target="http://simulado.estacio.br/bdq_simulados_exercicio.asp" TargetMode="External"/><Relationship Id="rId69" Type="http://schemas.openxmlformats.org/officeDocument/2006/relationships/control" Target="activeX/activeX40.xml"/><Relationship Id="rId8" Type="http://schemas.openxmlformats.org/officeDocument/2006/relationships/image" Target="media/image3.gif"/><Relationship Id="rId51" Type="http://schemas.openxmlformats.org/officeDocument/2006/relationships/control" Target="activeX/activeX26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gif"/><Relationship Id="rId25" Type="http://schemas.openxmlformats.org/officeDocument/2006/relationships/control" Target="activeX/activeX5.xml"/><Relationship Id="rId33" Type="http://schemas.openxmlformats.org/officeDocument/2006/relationships/control" Target="activeX/activeX11.xml"/><Relationship Id="rId38" Type="http://schemas.openxmlformats.org/officeDocument/2006/relationships/hyperlink" Target="http://simulado.estacio.br/bdq_simulados_exercicio.asp" TargetMode="External"/><Relationship Id="rId46" Type="http://schemas.openxmlformats.org/officeDocument/2006/relationships/control" Target="activeX/activeX22.xml"/><Relationship Id="rId59" Type="http://schemas.openxmlformats.org/officeDocument/2006/relationships/control" Target="activeX/activeX31.xml"/><Relationship Id="rId67" Type="http://schemas.openxmlformats.org/officeDocument/2006/relationships/control" Target="activeX/activeX38.xml"/><Relationship Id="rId20" Type="http://schemas.openxmlformats.org/officeDocument/2006/relationships/image" Target="media/image10.wmf"/><Relationship Id="rId41" Type="http://schemas.openxmlformats.org/officeDocument/2006/relationships/control" Target="activeX/activeX18.xml"/><Relationship Id="rId54" Type="http://schemas.openxmlformats.org/officeDocument/2006/relationships/control" Target="activeX/activeX29.xml"/><Relationship Id="rId62" Type="http://schemas.openxmlformats.org/officeDocument/2006/relationships/control" Target="activeX/activeX34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image" Target="media/image7.gif"/><Relationship Id="rId23" Type="http://schemas.openxmlformats.org/officeDocument/2006/relationships/control" Target="activeX/activeX4.xml"/><Relationship Id="rId28" Type="http://schemas.openxmlformats.org/officeDocument/2006/relationships/control" Target="activeX/activeX7.xml"/><Relationship Id="rId36" Type="http://schemas.openxmlformats.org/officeDocument/2006/relationships/control" Target="activeX/activeX14.xml"/><Relationship Id="rId49" Type="http://schemas.openxmlformats.org/officeDocument/2006/relationships/control" Target="activeX/activeX25.xml"/><Relationship Id="rId57" Type="http://schemas.openxmlformats.org/officeDocument/2006/relationships/hyperlink" Target="http://simulado.estacio.br/bdq_simulados_exercicio.asp" TargetMode="External"/><Relationship Id="rId10" Type="http://schemas.openxmlformats.org/officeDocument/2006/relationships/image" Target="media/image4.png"/><Relationship Id="rId31" Type="http://schemas.openxmlformats.org/officeDocument/2006/relationships/control" Target="activeX/activeX10.xml"/><Relationship Id="rId44" Type="http://schemas.openxmlformats.org/officeDocument/2006/relationships/hyperlink" Target="http://simulado.estacio.br/bdq_simulados_exercicio.asp" TargetMode="External"/><Relationship Id="rId52" Type="http://schemas.openxmlformats.org/officeDocument/2006/relationships/control" Target="activeX/activeX27.xml"/><Relationship Id="rId60" Type="http://schemas.openxmlformats.org/officeDocument/2006/relationships/control" Target="activeX/activeX32.xml"/><Relationship Id="rId65" Type="http://schemas.openxmlformats.org/officeDocument/2006/relationships/control" Target="activeX/activeX36.xml"/><Relationship Id="rId4" Type="http://schemas.openxmlformats.org/officeDocument/2006/relationships/image" Target="media/image1.png"/><Relationship Id="rId9" Type="http://schemas.openxmlformats.org/officeDocument/2006/relationships/hyperlink" Target="javascript:calculadora_on();" TargetMode="External"/><Relationship Id="rId13" Type="http://schemas.openxmlformats.org/officeDocument/2006/relationships/hyperlink" Target="javascript:abre_frame('3','1','','DVALRXI0PTYM517PSNYS','');" TargetMode="External"/><Relationship Id="rId18" Type="http://schemas.openxmlformats.org/officeDocument/2006/relationships/image" Target="media/image9.wmf"/><Relationship Id="rId39" Type="http://schemas.openxmlformats.org/officeDocument/2006/relationships/control" Target="activeX/activeX16.xml"/><Relationship Id="rId34" Type="http://schemas.openxmlformats.org/officeDocument/2006/relationships/control" Target="activeX/activeX12.xml"/><Relationship Id="rId50" Type="http://schemas.openxmlformats.org/officeDocument/2006/relationships/hyperlink" Target="http://simulado.estacio.br/bdq_simulados_exercicio.asp" TargetMode="External"/><Relationship Id="rId5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1260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Cleydson Roque da Silva Rezende</dc:creator>
  <cp:keywords/>
  <dc:description/>
  <cp:lastModifiedBy>Cleydson Roque da Silva Rezende</cp:lastModifiedBy>
  <cp:revision>2</cp:revision>
  <dcterms:created xsi:type="dcterms:W3CDTF">2020-06-05T13:37:00Z</dcterms:created>
  <dcterms:modified xsi:type="dcterms:W3CDTF">2020-06-05T14:47:00Z</dcterms:modified>
</cp:coreProperties>
</file>