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097EF" w14:textId="3E13F755" w:rsidR="00136BF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DIREITO PROCESSUAL CIVIL.</w:t>
      </w:r>
      <w:r w:rsidR="00136BF3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Pr="00446273">
        <w:rPr>
          <w:rFonts w:eastAsiaTheme="minorHAnsi"/>
          <w:b/>
          <w:bCs/>
          <w:sz w:val="24"/>
          <w:szCs w:val="24"/>
          <w:lang w:eastAsia="en-US"/>
        </w:rPr>
        <w:t>AGRAVO INTERNO.</w:t>
      </w:r>
      <w:r w:rsidR="00136BF3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="000B63FD">
        <w:rPr>
          <w:rFonts w:eastAsiaTheme="minorHAnsi"/>
          <w:b/>
          <w:bCs/>
          <w:sz w:val="24"/>
          <w:szCs w:val="24"/>
          <w:lang w:eastAsia="en-US"/>
        </w:rPr>
        <w:t>AGRAVO DE INSTRUMENTO.</w:t>
      </w:r>
      <w:r w:rsidR="008D3672">
        <w:rPr>
          <w:rFonts w:eastAsiaTheme="minorHAnsi"/>
          <w:b/>
          <w:bCs/>
          <w:sz w:val="24"/>
          <w:szCs w:val="24"/>
          <w:lang w:eastAsia="en-US"/>
        </w:rPr>
        <w:t xml:space="preserve"> EFEITO SUSPENSIVO. CUMPRIMENTO DE SENTENÇA. COISA JULGADA. </w:t>
      </w:r>
      <w:r w:rsidR="00136BF3">
        <w:rPr>
          <w:rFonts w:eastAsiaTheme="minorHAnsi"/>
          <w:b/>
          <w:bCs/>
          <w:sz w:val="24"/>
          <w:szCs w:val="24"/>
          <w:lang w:eastAsia="en-US"/>
        </w:rPr>
        <w:t>PROBABILIDADE DE PROVIMENTO.</w:t>
      </w:r>
    </w:p>
    <w:p w14:paraId="2B4D33D4" w14:textId="77777777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I. CASO EM EXAME</w:t>
      </w:r>
    </w:p>
    <w:p w14:paraId="655A71EF" w14:textId="7837F464" w:rsidR="00320C1E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Agravo interno</w:t>
      </w:r>
      <w:r>
        <w:rPr>
          <w:rFonts w:eastAsiaTheme="minorHAnsi"/>
          <w:b/>
          <w:bCs/>
          <w:sz w:val="24"/>
          <w:szCs w:val="24"/>
          <w:lang w:eastAsia="en-US"/>
        </w:rPr>
        <w:t xml:space="preserve"> interposto contra decisão monocrática que </w:t>
      </w:r>
      <w:r w:rsidR="00EA0555">
        <w:rPr>
          <w:rFonts w:eastAsiaTheme="minorHAnsi"/>
          <w:b/>
          <w:bCs/>
          <w:sz w:val="24"/>
          <w:szCs w:val="24"/>
          <w:lang w:eastAsia="en-US"/>
        </w:rPr>
        <w:t>indeferiu pedido de atribuição de efeito suspensivo a agravo de instrumento, por inferência negativa sobre a probabilidade de provimento do recurso.</w:t>
      </w:r>
    </w:p>
    <w:p w14:paraId="209D47F7" w14:textId="505CCBCF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II. QUEST</w:t>
      </w:r>
      <w:r w:rsidR="00A55F16">
        <w:rPr>
          <w:rFonts w:eastAsiaTheme="minorHAnsi"/>
          <w:b/>
          <w:bCs/>
          <w:sz w:val="24"/>
          <w:szCs w:val="24"/>
          <w:lang w:eastAsia="en-US"/>
        </w:rPr>
        <w:t xml:space="preserve">ÕES EM </w:t>
      </w:r>
      <w:r w:rsidRPr="00446273">
        <w:rPr>
          <w:rFonts w:eastAsiaTheme="minorHAnsi"/>
          <w:b/>
          <w:bCs/>
          <w:sz w:val="24"/>
          <w:szCs w:val="24"/>
          <w:lang w:eastAsia="en-US"/>
        </w:rPr>
        <w:t>DISCUSSÃO</w:t>
      </w:r>
    </w:p>
    <w:p w14:paraId="1C3F0345" w14:textId="22D0BE71" w:rsidR="00DE0963" w:rsidRDefault="00A55F16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II.I. </w:t>
      </w:r>
      <w:r w:rsidR="00B054CD">
        <w:rPr>
          <w:rFonts w:eastAsiaTheme="minorHAnsi"/>
          <w:b/>
          <w:bCs/>
          <w:sz w:val="24"/>
          <w:szCs w:val="24"/>
          <w:lang w:eastAsia="en-US"/>
        </w:rPr>
        <w:t xml:space="preserve">Reexame </w:t>
      </w:r>
      <w:r w:rsidR="0022203B">
        <w:rPr>
          <w:rFonts w:eastAsiaTheme="minorHAnsi"/>
          <w:b/>
          <w:bCs/>
          <w:sz w:val="24"/>
          <w:szCs w:val="24"/>
          <w:lang w:eastAsia="en-US"/>
        </w:rPr>
        <w:t xml:space="preserve">da premissa decisória relativa à ausência de probabilidade de provimento recursal, </w:t>
      </w:r>
      <w:r w:rsidR="00DE0963">
        <w:rPr>
          <w:rFonts w:eastAsiaTheme="minorHAnsi"/>
          <w:b/>
          <w:bCs/>
          <w:sz w:val="24"/>
          <w:szCs w:val="24"/>
          <w:lang w:eastAsia="en-US"/>
        </w:rPr>
        <w:t>so</w:t>
      </w:r>
      <w:r w:rsidR="00EF6B7B">
        <w:rPr>
          <w:rFonts w:eastAsiaTheme="minorHAnsi"/>
          <w:b/>
          <w:bCs/>
          <w:sz w:val="24"/>
          <w:szCs w:val="24"/>
          <w:lang w:eastAsia="en-US"/>
        </w:rPr>
        <w:t xml:space="preserve">b argumento de que a pretensão de retificação de erro material no título judicial exequendo não </w:t>
      </w:r>
      <w:r w:rsidR="00C15870">
        <w:rPr>
          <w:rFonts w:eastAsiaTheme="minorHAnsi"/>
          <w:b/>
          <w:bCs/>
          <w:sz w:val="24"/>
          <w:szCs w:val="24"/>
          <w:lang w:eastAsia="en-US"/>
        </w:rPr>
        <w:t>caracteriza modificação de decisão judicial transitada em julgado.</w:t>
      </w:r>
    </w:p>
    <w:p w14:paraId="449958AD" w14:textId="64D5EB26" w:rsidR="00A55F16" w:rsidRDefault="00A55F16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II.II.</w:t>
      </w:r>
      <w:r w:rsidR="00BC68E6">
        <w:rPr>
          <w:rFonts w:eastAsiaTheme="minorHAnsi"/>
          <w:b/>
          <w:bCs/>
          <w:sz w:val="24"/>
          <w:szCs w:val="24"/>
          <w:lang w:eastAsia="en-US"/>
        </w:rPr>
        <w:t xml:space="preserve"> Pretensão de condenação da parte recorrente, em caso de desprovimento, ao pagamento de honorários advocatícios recursais.</w:t>
      </w:r>
    </w:p>
    <w:p w14:paraId="5F6F5355" w14:textId="46134B6F" w:rsidR="00A55F16" w:rsidRDefault="00A55F16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>
        <w:rPr>
          <w:rFonts w:eastAsiaTheme="minorHAnsi"/>
          <w:b/>
          <w:bCs/>
          <w:sz w:val="24"/>
          <w:szCs w:val="24"/>
          <w:lang w:eastAsia="en-US"/>
        </w:rPr>
        <w:t>II.III</w:t>
      </w:r>
      <w:proofErr w:type="spellEnd"/>
      <w:r>
        <w:rPr>
          <w:rFonts w:eastAsiaTheme="minorHAnsi"/>
          <w:b/>
          <w:bCs/>
          <w:sz w:val="24"/>
          <w:szCs w:val="24"/>
          <w:lang w:eastAsia="en-US"/>
        </w:rPr>
        <w:t>.</w:t>
      </w:r>
      <w:r w:rsidR="00C41BB0">
        <w:rPr>
          <w:rFonts w:eastAsiaTheme="minorHAnsi"/>
          <w:b/>
          <w:bCs/>
          <w:sz w:val="24"/>
          <w:szCs w:val="24"/>
          <w:lang w:eastAsia="en-US"/>
        </w:rPr>
        <w:t xml:space="preserve"> Imposição de multa processual por litigância de má-fé, consubstanciada na interposição de recurso meramente protelatório.</w:t>
      </w:r>
    </w:p>
    <w:p w14:paraId="0EF6BFC6" w14:textId="2F5E02AC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III. RAZÕES DE DECIDIR</w:t>
      </w:r>
    </w:p>
    <w:p w14:paraId="3202A717" w14:textId="77777777" w:rsidR="009B4947" w:rsidRDefault="00A55F16" w:rsidP="009B494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b/>
          <w:sz w:val="24"/>
          <w:szCs w:val="24"/>
          <w:lang w:eastAsia="pt-BR"/>
        </w:rPr>
        <w:t>II.I</w:t>
      </w:r>
      <w:r w:rsidR="00AF4361">
        <w:rPr>
          <w:b/>
          <w:sz w:val="24"/>
          <w:szCs w:val="24"/>
          <w:lang w:eastAsia="pt-BR"/>
        </w:rPr>
        <w:t>.</w:t>
      </w:r>
      <w:r w:rsidR="00D473D7">
        <w:rPr>
          <w:b/>
          <w:sz w:val="24"/>
          <w:szCs w:val="24"/>
          <w:lang w:eastAsia="pt-BR"/>
        </w:rPr>
        <w:t xml:space="preserve"> </w:t>
      </w:r>
      <w:r w:rsidR="009B4947">
        <w:rPr>
          <w:rFonts w:eastAsiaTheme="minorHAnsi"/>
          <w:b/>
          <w:bCs/>
          <w:sz w:val="24"/>
          <w:szCs w:val="24"/>
          <w:lang w:eastAsia="en-US"/>
        </w:rPr>
        <w:t>Ausente demonstração de incorreção da decisão combatida em agravo interno, impositiva é sua manutenção.</w:t>
      </w:r>
    </w:p>
    <w:p w14:paraId="6654E1E7" w14:textId="582E3A98" w:rsidR="00A55F16" w:rsidRDefault="00A55F16" w:rsidP="006A74E9">
      <w:pPr>
        <w:spacing w:before="240" w:after="240" w:line="360" w:lineRule="auto"/>
        <w:jc w:val="both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>II.II.</w:t>
      </w:r>
      <w:r w:rsidR="00785FA7">
        <w:rPr>
          <w:b/>
          <w:sz w:val="24"/>
          <w:szCs w:val="24"/>
          <w:lang w:eastAsia="pt-BR"/>
        </w:rPr>
        <w:t xml:space="preserve"> </w:t>
      </w:r>
      <w:r w:rsidR="003005AD">
        <w:rPr>
          <w:b/>
          <w:sz w:val="24"/>
          <w:szCs w:val="24"/>
          <w:lang w:eastAsia="pt-BR"/>
        </w:rPr>
        <w:t>É descabida a condenação em honorários recursais, quando a decisão impugnada</w:t>
      </w:r>
      <w:r w:rsidR="00E81251">
        <w:rPr>
          <w:b/>
          <w:sz w:val="24"/>
          <w:szCs w:val="24"/>
          <w:lang w:eastAsia="pt-BR"/>
        </w:rPr>
        <w:t xml:space="preserve"> possui caráter interlocutório, sem re</w:t>
      </w:r>
      <w:r w:rsidR="007D773E">
        <w:rPr>
          <w:b/>
          <w:sz w:val="24"/>
          <w:szCs w:val="24"/>
          <w:lang w:eastAsia="pt-BR"/>
        </w:rPr>
        <w:t>solução de mérito</w:t>
      </w:r>
      <w:r w:rsidR="00843EA7">
        <w:rPr>
          <w:b/>
          <w:sz w:val="24"/>
          <w:szCs w:val="24"/>
          <w:lang w:eastAsia="pt-BR"/>
        </w:rPr>
        <w:t>.</w:t>
      </w:r>
    </w:p>
    <w:p w14:paraId="1AAB97A6" w14:textId="12F88558" w:rsidR="006A74E9" w:rsidRPr="008D5184" w:rsidRDefault="00A55F16" w:rsidP="006A74E9">
      <w:pPr>
        <w:spacing w:before="240" w:after="240" w:line="360" w:lineRule="auto"/>
        <w:jc w:val="both"/>
        <w:rPr>
          <w:b/>
          <w:sz w:val="24"/>
          <w:szCs w:val="24"/>
          <w:lang w:eastAsia="pt-BR"/>
        </w:rPr>
      </w:pPr>
      <w:proofErr w:type="spellStart"/>
      <w:r>
        <w:rPr>
          <w:b/>
          <w:sz w:val="24"/>
          <w:szCs w:val="24"/>
          <w:lang w:eastAsia="pt-BR"/>
        </w:rPr>
        <w:t>II.III</w:t>
      </w:r>
      <w:proofErr w:type="spellEnd"/>
      <w:r>
        <w:rPr>
          <w:b/>
          <w:sz w:val="24"/>
          <w:szCs w:val="24"/>
          <w:lang w:eastAsia="pt-BR"/>
        </w:rPr>
        <w:t xml:space="preserve">. </w:t>
      </w:r>
      <w:r w:rsidR="006A74E9" w:rsidRPr="008D5184">
        <w:rPr>
          <w:b/>
          <w:sz w:val="24"/>
          <w:szCs w:val="24"/>
          <w:lang w:eastAsia="pt-BR"/>
        </w:rPr>
        <w:t xml:space="preserve">A simples </w:t>
      </w:r>
      <w:r w:rsidR="006A74E9">
        <w:rPr>
          <w:b/>
          <w:sz w:val="24"/>
          <w:szCs w:val="24"/>
          <w:lang w:eastAsia="pt-BR"/>
        </w:rPr>
        <w:t>inter</w:t>
      </w:r>
      <w:r w:rsidR="006A74E9" w:rsidRPr="008D5184">
        <w:rPr>
          <w:b/>
          <w:sz w:val="24"/>
          <w:szCs w:val="24"/>
          <w:lang w:eastAsia="pt-BR"/>
        </w:rPr>
        <w:t>posição de embargos de declaração, sem comprovação do elemento subjetivo próprio de litigância de má-fé, não permite imposição da multa correlata.</w:t>
      </w:r>
    </w:p>
    <w:p w14:paraId="2FAD6CDA" w14:textId="36D85556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IV. SOLUÇÃO DO CASO</w:t>
      </w:r>
    </w:p>
    <w:p w14:paraId="2B35AC22" w14:textId="4E5CD3FE" w:rsidR="00446273" w:rsidRPr="00446273" w:rsidRDefault="00320C1E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Recurso conhecido e desprovido.</w:t>
      </w:r>
    </w:p>
    <w:p w14:paraId="45194C06" w14:textId="6D8EDFE0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 xml:space="preserve">V. LEGISLAÇÃO </w:t>
      </w:r>
      <w:r w:rsidR="00D121E3">
        <w:rPr>
          <w:rFonts w:eastAsiaTheme="minorHAnsi"/>
          <w:b/>
          <w:bCs/>
          <w:sz w:val="24"/>
          <w:szCs w:val="24"/>
          <w:lang w:eastAsia="en-US"/>
        </w:rPr>
        <w:t xml:space="preserve">E JURISPRUDÊNCIA </w:t>
      </w:r>
      <w:r w:rsidRPr="00446273">
        <w:rPr>
          <w:rFonts w:eastAsiaTheme="minorHAnsi"/>
          <w:b/>
          <w:bCs/>
          <w:sz w:val="24"/>
          <w:szCs w:val="24"/>
          <w:lang w:eastAsia="en-US"/>
        </w:rPr>
        <w:t>UTILIZADA</w:t>
      </w:r>
      <w:r w:rsidR="00D121E3">
        <w:rPr>
          <w:rFonts w:eastAsiaTheme="minorHAnsi"/>
          <w:b/>
          <w:bCs/>
          <w:sz w:val="24"/>
          <w:szCs w:val="24"/>
          <w:lang w:eastAsia="en-US"/>
        </w:rPr>
        <w:t>S</w:t>
      </w:r>
    </w:p>
    <w:p w14:paraId="53722546" w14:textId="77777777" w:rsidR="00D121E3" w:rsidRDefault="00D121E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V.I. </w:t>
      </w:r>
      <w:r w:rsidR="00446273" w:rsidRPr="00446273">
        <w:rPr>
          <w:rFonts w:eastAsiaTheme="minorHAnsi"/>
          <w:b/>
          <w:bCs/>
          <w:sz w:val="24"/>
          <w:szCs w:val="24"/>
          <w:lang w:eastAsia="en-US"/>
        </w:rPr>
        <w:t>Legislação</w:t>
      </w:r>
    </w:p>
    <w:p w14:paraId="644217D5" w14:textId="361DD193" w:rsid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lastRenderedPageBreak/>
        <w:t>CPC</w:t>
      </w:r>
      <w:r w:rsidR="00220F14">
        <w:rPr>
          <w:rFonts w:eastAsiaTheme="minorHAnsi"/>
          <w:b/>
          <w:bCs/>
          <w:sz w:val="24"/>
          <w:szCs w:val="24"/>
          <w:lang w:eastAsia="en-US"/>
        </w:rPr>
        <w:t>:</w:t>
      </w:r>
      <w:r w:rsidR="000B63FD">
        <w:rPr>
          <w:rFonts w:eastAsiaTheme="minorHAnsi"/>
          <w:b/>
          <w:bCs/>
          <w:sz w:val="24"/>
          <w:szCs w:val="24"/>
          <w:lang w:eastAsia="en-US"/>
        </w:rPr>
        <w:t xml:space="preserve"> art. 80; art. 85;</w:t>
      </w:r>
      <w:r w:rsidR="00A425BB">
        <w:rPr>
          <w:rFonts w:eastAsiaTheme="minorHAnsi"/>
          <w:b/>
          <w:bCs/>
          <w:sz w:val="24"/>
          <w:szCs w:val="24"/>
          <w:lang w:eastAsia="en-US"/>
        </w:rPr>
        <w:t xml:space="preserve"> art. 507.</w:t>
      </w:r>
    </w:p>
    <w:p w14:paraId="36FB726D" w14:textId="5A81C4AB" w:rsidR="00220F14" w:rsidRDefault="00220F14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>
        <w:rPr>
          <w:rFonts w:eastAsiaTheme="minorHAnsi"/>
          <w:b/>
          <w:bCs/>
          <w:sz w:val="24"/>
          <w:szCs w:val="24"/>
          <w:lang w:eastAsia="en-US"/>
        </w:rPr>
        <w:t>V.II</w:t>
      </w:r>
      <w:proofErr w:type="spellEnd"/>
      <w:r>
        <w:rPr>
          <w:rFonts w:eastAsiaTheme="minorHAnsi"/>
          <w:b/>
          <w:bCs/>
          <w:sz w:val="24"/>
          <w:szCs w:val="24"/>
          <w:lang w:eastAsia="en-US"/>
        </w:rPr>
        <w:t>. Jurisprudência</w:t>
      </w:r>
    </w:p>
    <w:p w14:paraId="6F2FE6F1" w14:textId="0F05A3B1" w:rsidR="00A425BB" w:rsidRDefault="00A425BB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A425BB">
        <w:rPr>
          <w:rFonts w:eastAsiaTheme="minorHAnsi"/>
          <w:b/>
          <w:bCs/>
          <w:sz w:val="24"/>
          <w:szCs w:val="24"/>
          <w:lang w:eastAsia="en-US"/>
        </w:rPr>
        <w:t>TJPR</w:t>
      </w:r>
      <w:proofErr w:type="spellEnd"/>
      <w:r w:rsidRPr="00A425BB">
        <w:rPr>
          <w:rFonts w:eastAsiaTheme="minorHAnsi"/>
          <w:b/>
          <w:bCs/>
          <w:sz w:val="24"/>
          <w:szCs w:val="24"/>
          <w:lang w:eastAsia="en-US"/>
        </w:rPr>
        <w:t xml:space="preserve">. 19ª Câmara Cível. Relator: Desembargador </w:t>
      </w:r>
      <w:proofErr w:type="spellStart"/>
      <w:r w:rsidRPr="00A425BB">
        <w:rPr>
          <w:rFonts w:eastAsiaTheme="minorHAnsi"/>
          <w:b/>
          <w:bCs/>
          <w:sz w:val="24"/>
          <w:szCs w:val="24"/>
          <w:lang w:eastAsia="en-US"/>
        </w:rPr>
        <w:t>Rotoli</w:t>
      </w:r>
      <w:proofErr w:type="spellEnd"/>
      <w:r w:rsidRPr="00A425BB">
        <w:rPr>
          <w:rFonts w:eastAsiaTheme="minorHAnsi"/>
          <w:b/>
          <w:bCs/>
          <w:sz w:val="24"/>
          <w:szCs w:val="24"/>
          <w:lang w:eastAsia="en-US"/>
        </w:rPr>
        <w:t xml:space="preserve"> de Macedo. 0029890-89.2025.8.16.0000. Lapa. Data de julgamento: 08-07-2025</w:t>
      </w:r>
      <w:r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7122E67A" w14:textId="53A0290C" w:rsidR="002B21EF" w:rsidRDefault="002B21EF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0C55BF">
        <w:rPr>
          <w:rFonts w:eastAsiaTheme="minorHAnsi"/>
          <w:b/>
          <w:bCs/>
          <w:sz w:val="24"/>
          <w:szCs w:val="24"/>
          <w:lang w:eastAsia="en-US"/>
        </w:rPr>
        <w:t>TJPR</w:t>
      </w:r>
      <w:proofErr w:type="spellEnd"/>
      <w:r w:rsidRPr="000C55BF">
        <w:rPr>
          <w:rFonts w:eastAsiaTheme="minorHAnsi"/>
          <w:b/>
          <w:bCs/>
          <w:sz w:val="24"/>
          <w:szCs w:val="24"/>
          <w:lang w:eastAsia="en-US"/>
        </w:rPr>
        <w:t>. 10ª Câmara Cível. Relatora: Desembargadora Substituta Elizabeth de Fátima Nogueira Calmon de Passos. Agravo interno. 0012716-04.2024.8.16.0000. São José dos Pinhais. Data de julgamento: 15-07-2024</w:t>
      </w:r>
      <w:r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6FB7C7F5" w14:textId="2F3CCC6F" w:rsidR="002654A4" w:rsidRDefault="002654A4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2654A4">
        <w:rPr>
          <w:rFonts w:eastAsiaTheme="minorHAnsi"/>
          <w:b/>
          <w:bCs/>
          <w:iCs/>
          <w:sz w:val="24"/>
          <w:szCs w:val="24"/>
          <w:lang w:eastAsia="en-US"/>
        </w:rPr>
        <w:t>STJ. Terceira Turma. Relatora: Ministra Nancy Andrighi. REsp n. 1.423.942/SP. Data de julgamento: 26-09-2017. Data de publicação: 29-09-2017</w:t>
      </w:r>
      <w:r>
        <w:rPr>
          <w:rFonts w:eastAsiaTheme="minorHAnsi"/>
          <w:b/>
          <w:bCs/>
          <w:iCs/>
          <w:sz w:val="24"/>
          <w:szCs w:val="24"/>
          <w:lang w:eastAsia="en-US"/>
        </w:rPr>
        <w:t>.</w:t>
      </w:r>
    </w:p>
    <w:p w14:paraId="4CC906C1" w14:textId="77777777" w:rsidR="00446273" w:rsidRDefault="00446273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14:paraId="690FEF65" w14:textId="5699290F"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14:paraId="5CAC1597" w14:textId="2C28C9C5" w:rsidR="000073E0" w:rsidRDefault="006C41DC" w:rsidP="006C41DC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Cuida-se de agravo interno interposto por</w:t>
      </w:r>
      <w:r w:rsidR="000073E0">
        <w:rPr>
          <w:rFonts w:eastAsiaTheme="minorHAnsi"/>
          <w:sz w:val="24"/>
          <w:szCs w:val="24"/>
          <w:lang w:eastAsia="en-US"/>
        </w:rPr>
        <w:t xml:space="preserve"> Vale do Rio Tibagi Empreendimentos Ltda. em face de </w:t>
      </w:r>
      <w:proofErr w:type="spellStart"/>
      <w:r w:rsidR="000073E0">
        <w:rPr>
          <w:rFonts w:eastAsiaTheme="minorHAnsi"/>
          <w:sz w:val="24"/>
          <w:szCs w:val="24"/>
          <w:lang w:eastAsia="en-US"/>
        </w:rPr>
        <w:t>Vazin</w:t>
      </w:r>
      <w:proofErr w:type="spellEnd"/>
      <w:r w:rsidR="000073E0">
        <w:rPr>
          <w:rFonts w:eastAsiaTheme="minorHAnsi"/>
          <w:sz w:val="24"/>
          <w:szCs w:val="24"/>
          <w:lang w:eastAsia="en-US"/>
        </w:rPr>
        <w:t xml:space="preserve"> &amp; Penteado Advogados</w:t>
      </w:r>
      <w:r w:rsidR="00821E1D">
        <w:rPr>
          <w:rFonts w:eastAsiaTheme="minorHAnsi"/>
          <w:sz w:val="24"/>
          <w:szCs w:val="24"/>
          <w:lang w:eastAsia="en-US"/>
        </w:rPr>
        <w:t xml:space="preserve">, tendo como objeto decisão unipessoal que indeferiu pedido de atribuição de </w:t>
      </w:r>
      <w:r w:rsidR="00D15FBE">
        <w:rPr>
          <w:rFonts w:eastAsiaTheme="minorHAnsi"/>
          <w:sz w:val="24"/>
          <w:szCs w:val="24"/>
          <w:lang w:eastAsia="en-US"/>
        </w:rPr>
        <w:t>efeito suspensivo a agravo de instrumento (evento 9.1 – AI).</w:t>
      </w:r>
    </w:p>
    <w:p w14:paraId="7FCFA070" w14:textId="3AB3598D" w:rsidR="00D15FBE" w:rsidRDefault="00D15FBE" w:rsidP="006C41DC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Eis, em síntese, as razões de inconformismo:</w:t>
      </w:r>
      <w:r w:rsidR="00056950">
        <w:rPr>
          <w:rFonts w:eastAsiaTheme="minorHAnsi"/>
          <w:sz w:val="24"/>
          <w:szCs w:val="24"/>
          <w:lang w:eastAsia="en-US"/>
        </w:rPr>
        <w:t xml:space="preserve"> a) estão satisfeitos os requisitos para a concessão do efeito suspensivo; b) não se pretende a modificação do julgado, mas tão somente a retificação de erro material, passível de correção a qualquer tempo (evento 1.1).</w:t>
      </w:r>
    </w:p>
    <w:p w14:paraId="26E48B50" w14:textId="322BD52A" w:rsidR="002B21EF" w:rsidRDefault="00D15FBE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Nas </w:t>
      </w:r>
      <w:r w:rsidR="002B21EF">
        <w:rPr>
          <w:rFonts w:eastAsiaTheme="minorHAnsi"/>
          <w:sz w:val="24"/>
          <w:szCs w:val="24"/>
          <w:lang w:eastAsia="en-US"/>
        </w:rPr>
        <w:t>contrarrazões, a parte recorrida sustentou que:</w:t>
      </w:r>
      <w:r w:rsidR="0040081D">
        <w:rPr>
          <w:rFonts w:eastAsiaTheme="minorHAnsi"/>
          <w:sz w:val="24"/>
          <w:szCs w:val="24"/>
          <w:lang w:eastAsia="en-US"/>
        </w:rPr>
        <w:t xml:space="preserve"> a) inexiste erro material a ser sanado; b) deve ser preservada a coisa julgada material; c</w:t>
      </w:r>
      <w:r w:rsidR="007D18C4">
        <w:rPr>
          <w:rFonts w:eastAsiaTheme="minorHAnsi"/>
          <w:sz w:val="24"/>
          <w:szCs w:val="24"/>
          <w:lang w:eastAsia="en-US"/>
        </w:rPr>
        <w:t>) o recurso possui caráter meramente protelatório, caracterizando-se litigância de má-fé; d)</w:t>
      </w:r>
      <w:r w:rsidR="00582A29">
        <w:rPr>
          <w:rFonts w:eastAsiaTheme="minorHAnsi"/>
          <w:sz w:val="24"/>
          <w:szCs w:val="24"/>
          <w:lang w:eastAsia="en-US"/>
        </w:rPr>
        <w:t xml:space="preserve"> o agravante deve ser condenado ao pagamento de honorários (evento </w:t>
      </w:r>
      <w:r w:rsidR="00632005">
        <w:rPr>
          <w:rFonts w:eastAsiaTheme="minorHAnsi"/>
          <w:sz w:val="24"/>
          <w:szCs w:val="24"/>
          <w:lang w:eastAsia="en-US"/>
        </w:rPr>
        <w:t>12.1</w:t>
      </w:r>
      <w:r w:rsidR="00152377">
        <w:rPr>
          <w:rFonts w:eastAsiaTheme="minorHAnsi"/>
          <w:sz w:val="24"/>
          <w:szCs w:val="24"/>
          <w:lang w:eastAsia="en-US"/>
        </w:rPr>
        <w:t>).</w:t>
      </w:r>
    </w:p>
    <w:p w14:paraId="22BD59C0" w14:textId="42942766" w:rsidR="004864FF" w:rsidRDefault="0080753B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14:paraId="5528F03E" w14:textId="77777777"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E955E08" w14:textId="77777777" w:rsidR="007C1295" w:rsidRP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 – FUNDAMENTAÇÃO</w:t>
      </w:r>
    </w:p>
    <w:p w14:paraId="5AEB3F51" w14:textId="1EAEA585" w:rsidR="00B40E92" w:rsidRDefault="00317948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 – </w:t>
      </w:r>
      <w:r w:rsidR="003044CA">
        <w:rPr>
          <w:rFonts w:eastAsiaTheme="minorHAnsi"/>
          <w:sz w:val="24"/>
          <w:szCs w:val="24"/>
          <w:lang w:eastAsia="en-US"/>
        </w:rPr>
        <w:t>DA ADMISSIBILIDADE RECURSAL</w:t>
      </w:r>
    </w:p>
    <w:p w14:paraId="4BA6471D" w14:textId="715FF73B" w:rsidR="000F6C9C" w:rsidRDefault="004238DC" w:rsidP="000F6C9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</w:t>
      </w:r>
      <w:r w:rsidR="000F6C9C">
        <w:rPr>
          <w:rFonts w:eastAsiaTheme="minorHAnsi"/>
          <w:sz w:val="24"/>
          <w:szCs w:val="24"/>
          <w:lang w:eastAsia="en-US"/>
        </w:rPr>
        <w:t>atisfeitos os pressupostos de admissibilidade recursal, conhece-se do agravo interno.</w:t>
      </w:r>
    </w:p>
    <w:p w14:paraId="0DE8EE34" w14:textId="77777777" w:rsidR="00132CD6" w:rsidRDefault="00132CD6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FEC64E3" w14:textId="28B351A2" w:rsidR="00446273" w:rsidRDefault="00317948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II.II – </w:t>
      </w:r>
      <w:r w:rsidR="00920AB2">
        <w:rPr>
          <w:rFonts w:eastAsiaTheme="minorHAnsi"/>
          <w:sz w:val="24"/>
          <w:szCs w:val="24"/>
          <w:lang w:eastAsia="en-US"/>
        </w:rPr>
        <w:t>DO EFEITO SUSPENSIVO</w:t>
      </w:r>
    </w:p>
    <w:p w14:paraId="4FD74439" w14:textId="759A8C5D" w:rsidR="00920AB2" w:rsidRDefault="000C55BF" w:rsidP="00F165EE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 xml:space="preserve">Cinge-se a controvérsia recursal </w:t>
      </w:r>
      <w:r w:rsidR="00920AB2">
        <w:rPr>
          <w:rFonts w:eastAsiaTheme="minorHAnsi"/>
          <w:sz w:val="24"/>
          <w:szCs w:val="24"/>
          <w:lang w:eastAsia="en-US"/>
        </w:rPr>
        <w:t>à pretensão de reexame de decisão negativa de efeito suspensivo ao agravo de instrumento originário.</w:t>
      </w:r>
    </w:p>
    <w:p w14:paraId="5768B7D0" w14:textId="4A73FD2A" w:rsidR="00F165EE" w:rsidRDefault="00F7185E" w:rsidP="00F165EE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Os noveis argumentos articulados pela ora agravante não denotam a incorreção do pronunciamento judicial impugnado, </w:t>
      </w:r>
      <w:r w:rsidR="00E74593">
        <w:rPr>
          <w:rFonts w:eastAsiaTheme="minorHAnsi"/>
          <w:sz w:val="24"/>
          <w:szCs w:val="24"/>
          <w:lang w:eastAsia="en-US"/>
        </w:rPr>
        <w:t>que afirmou, em juízo provisório, ausência de probabilidade de provimento do agravo de instrumento a justificar a pretensão concessão de efeito recursal suspensivo.</w:t>
      </w:r>
    </w:p>
    <w:p w14:paraId="0F940FC5" w14:textId="5F271784" w:rsidR="006F4ED5" w:rsidRDefault="00ED5D21" w:rsidP="00C4247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Com efeito, a pretensão </w:t>
      </w:r>
      <w:r w:rsidR="00E178AC">
        <w:rPr>
          <w:rFonts w:eastAsiaTheme="minorHAnsi"/>
          <w:sz w:val="24"/>
          <w:szCs w:val="24"/>
          <w:lang w:eastAsia="en-US"/>
        </w:rPr>
        <w:t xml:space="preserve">da parte consiste na alteração do conteúdo decisório de pronunciamento transitado em julgado, caracterizando-se ofensa ao disposto no artigo </w:t>
      </w:r>
      <w:r w:rsidR="00A425BB">
        <w:rPr>
          <w:rFonts w:eastAsiaTheme="minorHAnsi"/>
          <w:sz w:val="24"/>
          <w:szCs w:val="24"/>
          <w:lang w:eastAsia="en-US"/>
        </w:rPr>
        <w:t>507 do Código de Processo Civil.</w:t>
      </w:r>
    </w:p>
    <w:p w14:paraId="0B6C28D5" w14:textId="2CAE0237" w:rsidR="00A425BB" w:rsidRDefault="00A425BB" w:rsidP="00C4247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Sobre o tema:</w:t>
      </w:r>
    </w:p>
    <w:p w14:paraId="51F97B9E" w14:textId="77777777" w:rsidR="00C42472" w:rsidRPr="00C42472" w:rsidRDefault="00C42472" w:rsidP="00C4247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78AC2D79" w14:textId="36445DCA" w:rsidR="00BE7A34" w:rsidRDefault="006F4ED5" w:rsidP="00C42472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  <w:r w:rsidRPr="00BE7A34">
        <w:rPr>
          <w:rFonts w:eastAsiaTheme="minorHAnsi"/>
          <w:lang w:eastAsia="en-US"/>
        </w:rPr>
        <w:t>RECURSO DE AGRAVO DE INSTRUMENTO. AÇÃO MONITÓRIA EM FASE DE CUMPRIMENTO DE SENTENÇA. DECISÃO AGRAVADA QUE REJEITOU A IMPUGNAÇÃO APRESENTADA PELO EXECUTADO. INSURGÊNCIA DELE. REJEIÇÃO. SENTENÇA QUE FIXOU VALOR CERTO DE CONDENAÇÃO. CONDENAÇÃO LÍQUIDA. SUPOSTO ERRO DE CÁLCULO/MATERIAL QUE SE RESTRINGE A INEXATIDÕES ARITMÉTICAS, NÃO ABRANGENDO DISCUSSÃO SOBRE CRITÉRIOS</w:t>
      </w:r>
      <w:r w:rsidR="00BE7A34">
        <w:rPr>
          <w:rFonts w:eastAsiaTheme="minorHAnsi"/>
          <w:lang w:eastAsia="en-US"/>
        </w:rPr>
        <w:t xml:space="preserve"> </w:t>
      </w:r>
      <w:r w:rsidRPr="00BE7A34">
        <w:rPr>
          <w:rFonts w:eastAsiaTheme="minorHAnsi"/>
          <w:lang w:eastAsia="en-US"/>
        </w:rPr>
        <w:t>DA CONDENAÇÃO QUE PODERIAM TER SIDO IMPUGNADOS DURANTE A FASE DE CONHECIMENTO. IMPOSSIBILIDADE DE MODIFICAÇÃO DO TÍTULO, SOB PENA DE OFENSA À COISA JULGADA. CRITÉRIOS FIXADOS NA DECISÃO EXEQUENDA DEVIDAMENTE OBSERVADOS NOS CÁLCULOS REALIZADOS PELA CONTADORIA JUDICIAL. EXCESSO DE EXECUÇÃO NÃO VERIFICADO.</w:t>
      </w:r>
      <w:r w:rsidR="00BE7A34">
        <w:rPr>
          <w:rFonts w:eastAsiaTheme="minorHAnsi"/>
          <w:lang w:eastAsia="en-US"/>
        </w:rPr>
        <w:t xml:space="preserve"> </w:t>
      </w:r>
      <w:r w:rsidRPr="00BE7A34">
        <w:rPr>
          <w:rFonts w:eastAsiaTheme="minorHAnsi"/>
          <w:lang w:eastAsia="en-US"/>
        </w:rPr>
        <w:t>DECISÃO AGRAVADA MANTIDA. RECURSO CONHECIDO E DESPROVIDO.</w:t>
      </w:r>
      <w:r w:rsidR="00BE7A34">
        <w:rPr>
          <w:rFonts w:eastAsiaTheme="minorHAnsi"/>
          <w:lang w:eastAsia="en-US"/>
        </w:rPr>
        <w:t xml:space="preserve"> </w:t>
      </w:r>
      <w:r w:rsidRPr="00BE7A34">
        <w:rPr>
          <w:rFonts w:eastAsiaTheme="minorHAnsi"/>
          <w:lang w:eastAsia="en-US"/>
        </w:rPr>
        <w:t>I. Caso em exame</w:t>
      </w:r>
      <w:r w:rsidR="00BE7A34">
        <w:rPr>
          <w:rFonts w:eastAsiaTheme="minorHAnsi"/>
          <w:lang w:eastAsia="en-US"/>
        </w:rPr>
        <w:t xml:space="preserve"> </w:t>
      </w:r>
      <w:r w:rsidRPr="00BE7A34">
        <w:rPr>
          <w:rFonts w:eastAsiaTheme="minorHAnsi"/>
          <w:lang w:eastAsia="en-US"/>
        </w:rPr>
        <w:t>1. Agravo de instrumento interposto contra decisão que rejeitou impugnação ao cumprimento de sentença em ação monitória, na qual a parte executada alegou erro de cálculo e excesso de execução em relação ao valor fixado na sentença, sustentando que a condenação deveria considerar os diversos títulos com vencimentos distintos e questionando critérios de cálculo utilizados.</w:t>
      </w:r>
      <w:r w:rsidR="00BE7A34">
        <w:rPr>
          <w:rFonts w:eastAsiaTheme="minorHAnsi"/>
          <w:lang w:eastAsia="en-US"/>
        </w:rPr>
        <w:t xml:space="preserve"> </w:t>
      </w:r>
      <w:r w:rsidRPr="00BE7A34">
        <w:rPr>
          <w:rFonts w:eastAsiaTheme="minorHAnsi"/>
          <w:lang w:eastAsia="en-US"/>
        </w:rPr>
        <w:t>II. Questão em discussão</w:t>
      </w:r>
      <w:r w:rsidR="00BE7A34">
        <w:rPr>
          <w:rFonts w:eastAsiaTheme="minorHAnsi"/>
          <w:lang w:eastAsia="en-US"/>
        </w:rPr>
        <w:t xml:space="preserve"> </w:t>
      </w:r>
      <w:r w:rsidRPr="00BE7A34">
        <w:rPr>
          <w:rFonts w:eastAsiaTheme="minorHAnsi"/>
          <w:lang w:eastAsia="en-US"/>
        </w:rPr>
        <w:t xml:space="preserve">2. A questão em discussão consiste em saber se a impugnação ao cumprimento de sentença foi </w:t>
      </w:r>
      <w:r w:rsidRPr="00BE7A34">
        <w:rPr>
          <w:rFonts w:eastAsiaTheme="minorHAnsi"/>
          <w:lang w:eastAsia="en-US"/>
        </w:rPr>
        <w:lastRenderedPageBreak/>
        <w:t>corretamente rejeitada, considerando as alegações de erro material e excesso de execução apresentadas pelo agravante.</w:t>
      </w:r>
      <w:r w:rsidR="00BE7A34">
        <w:rPr>
          <w:rFonts w:eastAsiaTheme="minorHAnsi"/>
          <w:lang w:eastAsia="en-US"/>
        </w:rPr>
        <w:t xml:space="preserve"> </w:t>
      </w:r>
      <w:r w:rsidRPr="00BE7A34">
        <w:rPr>
          <w:rFonts w:eastAsiaTheme="minorHAnsi"/>
          <w:lang w:eastAsia="en-US"/>
        </w:rPr>
        <w:t>III. Razões de decidir</w:t>
      </w:r>
      <w:r w:rsidR="00BE7A34">
        <w:rPr>
          <w:rFonts w:eastAsiaTheme="minorHAnsi"/>
          <w:lang w:eastAsia="en-US"/>
        </w:rPr>
        <w:t xml:space="preserve"> </w:t>
      </w:r>
      <w:r w:rsidRPr="00ED5D21">
        <w:rPr>
          <w:rFonts w:eastAsiaTheme="minorHAnsi"/>
          <w:b/>
          <w:bCs/>
          <w:lang w:eastAsia="en-US"/>
        </w:rPr>
        <w:t>3. A decisão agravada rejeitou a impugnação ao cumprimento de sentença, pois a alegação de erro material não se restringe a inexatidões aritméticas, mas envolve discordância sobre critérios da condenação que deveriam ter sido discutidos na fase de conhecimento.</w:t>
      </w:r>
      <w:r w:rsidR="00BE7A34" w:rsidRPr="00ED5D21">
        <w:rPr>
          <w:rFonts w:eastAsiaTheme="minorHAnsi"/>
          <w:b/>
          <w:bCs/>
          <w:lang w:eastAsia="en-US"/>
        </w:rPr>
        <w:t xml:space="preserve"> </w:t>
      </w:r>
      <w:r w:rsidRPr="00ED5D21">
        <w:rPr>
          <w:rFonts w:eastAsiaTheme="minorHAnsi"/>
          <w:b/>
          <w:bCs/>
          <w:lang w:eastAsia="en-US"/>
        </w:rPr>
        <w:t>4. A condenação foi fixada em valor certo e líquido, o que impede a reabertura da discussão sobre questões já decididas, conforme os artigos 507 e 508 do CPC.</w:t>
      </w:r>
      <w:r w:rsidR="000A38B3" w:rsidRPr="00ED5D21">
        <w:rPr>
          <w:rFonts w:eastAsiaTheme="minorHAnsi"/>
          <w:b/>
          <w:bCs/>
          <w:lang w:eastAsia="en-US"/>
        </w:rPr>
        <w:t xml:space="preserve"> </w:t>
      </w:r>
      <w:r w:rsidRPr="00ED5D21">
        <w:rPr>
          <w:rFonts w:eastAsiaTheme="minorHAnsi"/>
          <w:b/>
          <w:bCs/>
          <w:lang w:eastAsia="en-US"/>
        </w:rPr>
        <w:t>5. O cálculo apresentado pela contadoria judicial observou os critérios estabelecidos na sentença, incluindo a correção monetária e os honorários, não havendo erro a ser corrigido.</w:t>
      </w:r>
      <w:r w:rsidR="00BE7A34" w:rsidRPr="00ED5D21">
        <w:rPr>
          <w:rFonts w:eastAsiaTheme="minorHAnsi"/>
          <w:b/>
          <w:bCs/>
          <w:lang w:eastAsia="en-US"/>
        </w:rPr>
        <w:t xml:space="preserve"> </w:t>
      </w:r>
      <w:r w:rsidRPr="00ED5D21">
        <w:rPr>
          <w:rFonts w:eastAsiaTheme="minorHAnsi"/>
          <w:b/>
          <w:bCs/>
          <w:lang w:eastAsia="en-US"/>
        </w:rPr>
        <w:t>6. A modificação do título implicaria violação à coisa julgada, o que não é permitido.</w:t>
      </w:r>
      <w:r w:rsidR="00BE7A34">
        <w:rPr>
          <w:rFonts w:eastAsiaTheme="minorHAnsi"/>
          <w:lang w:eastAsia="en-US"/>
        </w:rPr>
        <w:t xml:space="preserve"> </w:t>
      </w:r>
      <w:r w:rsidRPr="00BE7A34">
        <w:rPr>
          <w:rFonts w:eastAsiaTheme="minorHAnsi"/>
          <w:lang w:eastAsia="en-US"/>
        </w:rPr>
        <w:t>IV. Dispositivo e tese</w:t>
      </w:r>
      <w:r w:rsidR="00BE7A34">
        <w:rPr>
          <w:rFonts w:eastAsiaTheme="minorHAnsi"/>
          <w:lang w:eastAsia="en-US"/>
        </w:rPr>
        <w:t xml:space="preserve"> </w:t>
      </w:r>
      <w:r w:rsidRPr="00BE7A34">
        <w:rPr>
          <w:rFonts w:eastAsiaTheme="minorHAnsi"/>
          <w:lang w:eastAsia="en-US"/>
        </w:rPr>
        <w:t>7. Recurso conhecido e desprovido.</w:t>
      </w:r>
      <w:r w:rsidR="00BE7A34">
        <w:rPr>
          <w:rFonts w:eastAsiaTheme="minorHAnsi"/>
          <w:lang w:eastAsia="en-US"/>
        </w:rPr>
        <w:t xml:space="preserve"> </w:t>
      </w:r>
      <w:r w:rsidRPr="00BE7A34">
        <w:rPr>
          <w:rFonts w:eastAsiaTheme="minorHAnsi"/>
          <w:lang w:eastAsia="en-US"/>
        </w:rPr>
        <w:t>Tese de julgamento: É vedado à parte discutir, na fase de cumprimento de sentença, questões já decididas na fase de conhecimento, sob pena de violação à coisa julgada e preclusão, sendo a rediscussão restrita a erros materiais ou aritméticos que possam ser corrigidos a qualquer tempo.</w:t>
      </w:r>
      <w:r w:rsidR="000A38B3">
        <w:rPr>
          <w:rFonts w:eastAsiaTheme="minorHAnsi"/>
          <w:lang w:eastAsia="en-US"/>
        </w:rPr>
        <w:t xml:space="preserve"> </w:t>
      </w:r>
      <w:r w:rsidRPr="00BE7A34">
        <w:rPr>
          <w:rFonts w:eastAsiaTheme="minorHAnsi"/>
          <w:lang w:eastAsia="en-US"/>
        </w:rPr>
        <w:t>Dispositivos relevantes citados:</w:t>
      </w:r>
      <w:r w:rsidR="000A38B3">
        <w:rPr>
          <w:rFonts w:eastAsiaTheme="minorHAnsi"/>
          <w:lang w:eastAsia="en-US"/>
        </w:rPr>
        <w:t xml:space="preserve"> </w:t>
      </w:r>
      <w:r w:rsidRPr="00BE7A34">
        <w:rPr>
          <w:rFonts w:eastAsiaTheme="minorHAnsi"/>
          <w:lang w:eastAsia="en-US"/>
        </w:rPr>
        <w:t xml:space="preserve"> CPC/2015, </w:t>
      </w:r>
      <w:proofErr w:type="spellStart"/>
      <w:r w:rsidRPr="00BE7A34">
        <w:rPr>
          <w:rFonts w:eastAsiaTheme="minorHAnsi"/>
          <w:lang w:eastAsia="en-US"/>
        </w:rPr>
        <w:t>arts</w:t>
      </w:r>
      <w:proofErr w:type="spellEnd"/>
      <w:r w:rsidRPr="00BE7A34">
        <w:rPr>
          <w:rFonts w:eastAsiaTheme="minorHAnsi"/>
          <w:lang w:eastAsia="en-US"/>
        </w:rPr>
        <w:t>. 507 e 508.</w:t>
      </w:r>
      <w:r w:rsidR="000A38B3">
        <w:rPr>
          <w:rFonts w:eastAsiaTheme="minorHAnsi"/>
          <w:lang w:eastAsia="en-US"/>
        </w:rPr>
        <w:t xml:space="preserve"> </w:t>
      </w:r>
      <w:r w:rsidRPr="00BE7A34">
        <w:rPr>
          <w:rFonts w:eastAsiaTheme="minorHAnsi"/>
          <w:lang w:eastAsia="en-US"/>
        </w:rPr>
        <w:t>Jurisprudência relevante citada:</w:t>
      </w:r>
      <w:r w:rsidR="000A38B3">
        <w:rPr>
          <w:rFonts w:eastAsiaTheme="minorHAnsi"/>
          <w:lang w:eastAsia="en-US"/>
        </w:rPr>
        <w:t xml:space="preserve"> </w:t>
      </w:r>
      <w:proofErr w:type="spellStart"/>
      <w:r w:rsidRPr="00BE7A34">
        <w:rPr>
          <w:rFonts w:eastAsiaTheme="minorHAnsi"/>
          <w:lang w:eastAsia="en-US"/>
        </w:rPr>
        <w:t>TJPR</w:t>
      </w:r>
      <w:proofErr w:type="spellEnd"/>
      <w:r w:rsidRPr="00BE7A34">
        <w:rPr>
          <w:rFonts w:eastAsiaTheme="minorHAnsi"/>
          <w:lang w:eastAsia="en-US"/>
        </w:rPr>
        <w:t xml:space="preserve">, </w:t>
      </w:r>
      <w:proofErr w:type="spellStart"/>
      <w:r w:rsidRPr="00BE7A34">
        <w:rPr>
          <w:rFonts w:eastAsiaTheme="minorHAnsi"/>
          <w:lang w:eastAsia="en-US"/>
        </w:rPr>
        <w:t>AgInt</w:t>
      </w:r>
      <w:proofErr w:type="spellEnd"/>
      <w:r w:rsidRPr="00BE7A34">
        <w:rPr>
          <w:rFonts w:eastAsiaTheme="minorHAnsi"/>
          <w:lang w:eastAsia="en-US"/>
        </w:rPr>
        <w:t xml:space="preserve"> no </w:t>
      </w:r>
      <w:proofErr w:type="spellStart"/>
      <w:r w:rsidRPr="00BE7A34">
        <w:rPr>
          <w:rFonts w:eastAsiaTheme="minorHAnsi"/>
          <w:lang w:eastAsia="en-US"/>
        </w:rPr>
        <w:t>AREsp</w:t>
      </w:r>
      <w:proofErr w:type="spellEnd"/>
      <w:r w:rsidRPr="00BE7A34">
        <w:rPr>
          <w:rFonts w:eastAsiaTheme="minorHAnsi"/>
          <w:lang w:eastAsia="en-US"/>
        </w:rPr>
        <w:t xml:space="preserve"> 1642658/SP, Rel. Min. Ricardo Villas Bôas </w:t>
      </w:r>
      <w:proofErr w:type="spellStart"/>
      <w:r w:rsidRPr="00BE7A34">
        <w:rPr>
          <w:rFonts w:eastAsiaTheme="minorHAnsi"/>
          <w:lang w:eastAsia="en-US"/>
        </w:rPr>
        <w:t>Cueva</w:t>
      </w:r>
      <w:proofErr w:type="spellEnd"/>
      <w:r w:rsidRPr="00BE7A34">
        <w:rPr>
          <w:rFonts w:eastAsiaTheme="minorHAnsi"/>
          <w:lang w:eastAsia="en-US"/>
        </w:rPr>
        <w:t xml:space="preserve">, 3ª Turma, j. 26.04.2021; </w:t>
      </w:r>
      <w:proofErr w:type="spellStart"/>
      <w:r w:rsidRPr="00BE7A34">
        <w:rPr>
          <w:rFonts w:eastAsiaTheme="minorHAnsi"/>
          <w:lang w:eastAsia="en-US"/>
        </w:rPr>
        <w:t>TJPR</w:t>
      </w:r>
      <w:proofErr w:type="spellEnd"/>
      <w:r w:rsidRPr="00BE7A34">
        <w:rPr>
          <w:rFonts w:eastAsiaTheme="minorHAnsi"/>
          <w:lang w:eastAsia="en-US"/>
        </w:rPr>
        <w:t xml:space="preserve">, </w:t>
      </w:r>
      <w:proofErr w:type="spellStart"/>
      <w:r w:rsidRPr="00BE7A34">
        <w:rPr>
          <w:rFonts w:eastAsiaTheme="minorHAnsi"/>
          <w:lang w:eastAsia="en-US"/>
        </w:rPr>
        <w:t>AgInt</w:t>
      </w:r>
      <w:proofErr w:type="spellEnd"/>
      <w:r w:rsidRPr="00BE7A34">
        <w:rPr>
          <w:rFonts w:eastAsiaTheme="minorHAnsi"/>
          <w:lang w:eastAsia="en-US"/>
        </w:rPr>
        <w:t xml:space="preserve"> nos EDcl no REsp 1.972.969/MG, Rel. Min. Maria Isabel Gallotti, 4ª Turma, j. 05.06.2023; </w:t>
      </w:r>
      <w:proofErr w:type="spellStart"/>
      <w:r w:rsidRPr="00BE7A34">
        <w:rPr>
          <w:rFonts w:eastAsiaTheme="minorHAnsi"/>
          <w:lang w:eastAsia="en-US"/>
        </w:rPr>
        <w:t>TJPR</w:t>
      </w:r>
      <w:proofErr w:type="spellEnd"/>
      <w:r w:rsidRPr="00BE7A34">
        <w:rPr>
          <w:rFonts w:eastAsiaTheme="minorHAnsi"/>
          <w:lang w:eastAsia="en-US"/>
        </w:rPr>
        <w:t xml:space="preserve">, </w:t>
      </w:r>
      <w:proofErr w:type="spellStart"/>
      <w:r w:rsidRPr="00BE7A34">
        <w:rPr>
          <w:rFonts w:eastAsiaTheme="minorHAnsi"/>
          <w:lang w:eastAsia="en-US"/>
        </w:rPr>
        <w:t>AgInt</w:t>
      </w:r>
      <w:proofErr w:type="spellEnd"/>
      <w:r w:rsidRPr="00BE7A34">
        <w:rPr>
          <w:rFonts w:eastAsiaTheme="minorHAnsi"/>
          <w:lang w:eastAsia="en-US"/>
        </w:rPr>
        <w:t xml:space="preserve"> no </w:t>
      </w:r>
      <w:proofErr w:type="spellStart"/>
      <w:r w:rsidRPr="00BE7A34">
        <w:rPr>
          <w:rFonts w:eastAsiaTheme="minorHAnsi"/>
          <w:lang w:eastAsia="en-US"/>
        </w:rPr>
        <w:t>AREsp</w:t>
      </w:r>
      <w:proofErr w:type="spellEnd"/>
      <w:r w:rsidRPr="00BE7A34">
        <w:rPr>
          <w:rFonts w:eastAsiaTheme="minorHAnsi"/>
          <w:lang w:eastAsia="en-US"/>
        </w:rPr>
        <w:t xml:space="preserve"> 2.004.035/SP, Rel. Min. Raul Araújo, 4ª Turma, j. 13.06.2022; </w:t>
      </w:r>
      <w:proofErr w:type="spellStart"/>
      <w:r w:rsidRPr="00BE7A34">
        <w:rPr>
          <w:rFonts w:eastAsiaTheme="minorHAnsi"/>
          <w:lang w:eastAsia="en-US"/>
        </w:rPr>
        <w:t>TJPR</w:t>
      </w:r>
      <w:proofErr w:type="spellEnd"/>
      <w:r w:rsidRPr="00BE7A34">
        <w:rPr>
          <w:rFonts w:eastAsiaTheme="minorHAnsi"/>
          <w:lang w:eastAsia="en-US"/>
        </w:rPr>
        <w:t xml:space="preserve">, </w:t>
      </w:r>
      <w:proofErr w:type="spellStart"/>
      <w:r w:rsidRPr="00BE7A34">
        <w:rPr>
          <w:rFonts w:eastAsiaTheme="minorHAnsi"/>
          <w:lang w:eastAsia="en-US"/>
        </w:rPr>
        <w:t>AgInt</w:t>
      </w:r>
      <w:proofErr w:type="spellEnd"/>
      <w:r w:rsidRPr="00BE7A34">
        <w:rPr>
          <w:rFonts w:eastAsiaTheme="minorHAnsi"/>
          <w:lang w:eastAsia="en-US"/>
        </w:rPr>
        <w:t xml:space="preserve"> no REsp 1.518.739/RS, Rel. Min. Gurgel de Faria, Primeira Turma, j. 19.12.2019.</w:t>
      </w:r>
      <w:r w:rsidR="000A38B3">
        <w:rPr>
          <w:rFonts w:eastAsiaTheme="minorHAnsi"/>
          <w:lang w:eastAsia="en-US"/>
        </w:rPr>
        <w:t xml:space="preserve"> </w:t>
      </w:r>
      <w:r w:rsidRPr="00BE7A34">
        <w:rPr>
          <w:rFonts w:eastAsiaTheme="minorHAnsi"/>
          <w:lang w:eastAsia="en-US"/>
        </w:rPr>
        <w:t>Resumo em linguagem acessível: O recurso de agravo de instrumento foi negado, ou seja, a decisão anterior foi mantida. O Colegiado entendeu que a parte que recorreu não conseguiu provar que houve um erro no cálculo do valor que deve pagar. Ele explicou que as questões sobre o valor e os critérios usados para chegar a esse montante já foram discutidas antes e não podem ser mudadas agora, pois isso violaria a decisão anterior que já está finalizada. Portanto, a decisão que rejeitou a impugnação apresentada pela parte executada foi confirmada, e o recurso foi desprovido.</w:t>
      </w:r>
      <w:r w:rsidR="00C42472">
        <w:rPr>
          <w:rFonts w:eastAsiaTheme="minorHAnsi"/>
          <w:lang w:eastAsia="en-US"/>
        </w:rPr>
        <w:t xml:space="preserve"> </w:t>
      </w:r>
      <w:r w:rsidRPr="00BE7A34">
        <w:rPr>
          <w:rFonts w:eastAsiaTheme="minorHAnsi"/>
          <w:lang w:eastAsia="en-US"/>
        </w:rPr>
        <w:t>(</w:t>
      </w:r>
      <w:bookmarkStart w:id="0" w:name="_Hlk204266669"/>
      <w:proofErr w:type="spellStart"/>
      <w:r w:rsidRPr="00BE7A34">
        <w:rPr>
          <w:rFonts w:eastAsiaTheme="minorHAnsi"/>
          <w:lang w:eastAsia="en-US"/>
        </w:rPr>
        <w:t>TJPR</w:t>
      </w:r>
      <w:proofErr w:type="spellEnd"/>
      <w:r w:rsidR="000A38B3">
        <w:rPr>
          <w:rFonts w:eastAsiaTheme="minorHAnsi"/>
          <w:lang w:eastAsia="en-US"/>
        </w:rPr>
        <w:t xml:space="preserve">. </w:t>
      </w:r>
      <w:r w:rsidRPr="00BE7A34">
        <w:rPr>
          <w:rFonts w:eastAsiaTheme="minorHAnsi"/>
          <w:lang w:eastAsia="en-US"/>
        </w:rPr>
        <w:t>19ª Câmara Cível</w:t>
      </w:r>
      <w:r w:rsidR="000A38B3">
        <w:rPr>
          <w:rFonts w:eastAsiaTheme="minorHAnsi"/>
          <w:lang w:eastAsia="en-US"/>
        </w:rPr>
        <w:t xml:space="preserve">. </w:t>
      </w:r>
      <w:r w:rsidR="00BC542B">
        <w:rPr>
          <w:rFonts w:eastAsiaTheme="minorHAnsi"/>
          <w:lang w:eastAsia="en-US"/>
        </w:rPr>
        <w:t xml:space="preserve">Relator: Desembargador </w:t>
      </w:r>
      <w:proofErr w:type="spellStart"/>
      <w:r w:rsidR="00BC542B">
        <w:rPr>
          <w:rFonts w:eastAsiaTheme="minorHAnsi"/>
          <w:lang w:eastAsia="en-US"/>
        </w:rPr>
        <w:t>Rotoli</w:t>
      </w:r>
      <w:proofErr w:type="spellEnd"/>
      <w:r w:rsidR="00BC542B">
        <w:rPr>
          <w:rFonts w:eastAsiaTheme="minorHAnsi"/>
          <w:lang w:eastAsia="en-US"/>
        </w:rPr>
        <w:t xml:space="preserve"> de Macedo. </w:t>
      </w:r>
      <w:r w:rsidRPr="00BE7A34">
        <w:rPr>
          <w:rFonts w:eastAsiaTheme="minorHAnsi"/>
          <w:lang w:eastAsia="en-US"/>
        </w:rPr>
        <w:t>0029890-89.2025.8.16.0000</w:t>
      </w:r>
      <w:r w:rsidR="00BC542B">
        <w:rPr>
          <w:rFonts w:eastAsiaTheme="minorHAnsi"/>
          <w:lang w:eastAsia="en-US"/>
        </w:rPr>
        <w:t xml:space="preserve">. </w:t>
      </w:r>
      <w:r w:rsidRPr="00BE7A34">
        <w:rPr>
          <w:rFonts w:eastAsiaTheme="minorHAnsi"/>
          <w:lang w:eastAsia="en-US"/>
        </w:rPr>
        <w:t>Lapa</w:t>
      </w:r>
      <w:r w:rsidR="00BC542B">
        <w:rPr>
          <w:rFonts w:eastAsiaTheme="minorHAnsi"/>
          <w:lang w:eastAsia="en-US"/>
        </w:rPr>
        <w:t xml:space="preserve">. Data de julgamento: </w:t>
      </w:r>
      <w:r w:rsidR="00C214AE">
        <w:rPr>
          <w:rFonts w:eastAsiaTheme="minorHAnsi"/>
          <w:lang w:eastAsia="en-US"/>
        </w:rPr>
        <w:t>08-07-2025</w:t>
      </w:r>
      <w:bookmarkEnd w:id="0"/>
      <w:r w:rsidR="00C214AE">
        <w:rPr>
          <w:rFonts w:eastAsiaTheme="minorHAnsi"/>
          <w:lang w:eastAsia="en-US"/>
        </w:rPr>
        <w:t>).</w:t>
      </w:r>
    </w:p>
    <w:p w14:paraId="56F1ECEA" w14:textId="77777777" w:rsidR="00C42472" w:rsidRDefault="00C42472" w:rsidP="00C42472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453F79B0" w14:textId="6E5408E3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Assim, como as razões recursais são incapazes de infirmar o entendimento adotado na decisão vergastada, impositiva é a respectiva manutenção.</w:t>
      </w:r>
    </w:p>
    <w:p w14:paraId="2F2C1C0C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Neste sentido:</w:t>
      </w:r>
    </w:p>
    <w:p w14:paraId="4A3CBA4C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6C3C975" w14:textId="77777777" w:rsidR="000C55BF" w:rsidRPr="00A425BB" w:rsidRDefault="000C55BF" w:rsidP="006C41DC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  <w:r w:rsidRPr="00A425BB">
        <w:rPr>
          <w:rFonts w:eastAsiaTheme="minorHAnsi"/>
          <w:lang w:eastAsia="en-US"/>
        </w:rPr>
        <w:t xml:space="preserve">AGRAVO INTERNO. PLANO DE SAÚDE. </w:t>
      </w:r>
      <w:r w:rsidRPr="00A425BB">
        <w:rPr>
          <w:rFonts w:eastAsiaTheme="minorHAnsi"/>
          <w:b/>
          <w:lang w:eastAsia="en-US"/>
        </w:rPr>
        <w:t xml:space="preserve">EFEITO SUSPENSIVO INDEFERIDO NO AGRAVO DE INSTRUMENTO. MANUTENÇÃO DA </w:t>
      </w:r>
      <w:r w:rsidRPr="00A425BB">
        <w:rPr>
          <w:rFonts w:eastAsiaTheme="minorHAnsi"/>
          <w:b/>
          <w:lang w:eastAsia="en-US"/>
        </w:rPr>
        <w:lastRenderedPageBreak/>
        <w:t>TUTELA CONCEDIDA NA ORIGEM</w:t>
      </w:r>
      <w:r w:rsidRPr="00A425BB">
        <w:rPr>
          <w:rFonts w:eastAsiaTheme="minorHAnsi"/>
          <w:lang w:eastAsia="en-US"/>
        </w:rPr>
        <w:t>. AUTORA DIAGNOSTICADA COM ESCLEROSE MÚLTIPLA. FORNECIMENTO DO MEDICAMENTO “</w:t>
      </w:r>
      <w:proofErr w:type="spellStart"/>
      <w:r w:rsidRPr="00A425BB">
        <w:rPr>
          <w:rFonts w:eastAsiaTheme="minorHAnsi"/>
          <w:lang w:eastAsia="en-US"/>
        </w:rPr>
        <w:t>OFATUMUMABE</w:t>
      </w:r>
      <w:proofErr w:type="spellEnd"/>
      <w:r w:rsidRPr="00A425BB">
        <w:rPr>
          <w:rFonts w:eastAsiaTheme="minorHAnsi"/>
          <w:lang w:eastAsia="en-US"/>
        </w:rPr>
        <w:t xml:space="preserve"> (</w:t>
      </w:r>
      <w:proofErr w:type="spellStart"/>
      <w:r w:rsidRPr="00A425BB">
        <w:rPr>
          <w:rFonts w:eastAsiaTheme="minorHAnsi"/>
          <w:lang w:eastAsia="en-US"/>
        </w:rPr>
        <w:t>KESIMPTA</w:t>
      </w:r>
      <w:proofErr w:type="spellEnd"/>
      <w:r w:rsidRPr="00A425BB">
        <w:rPr>
          <w:rFonts w:eastAsiaTheme="minorHAnsi"/>
          <w:lang w:eastAsia="en-US"/>
        </w:rPr>
        <w:t xml:space="preserve">)”. </w:t>
      </w:r>
      <w:r w:rsidRPr="00A425BB">
        <w:rPr>
          <w:rFonts w:eastAsiaTheme="minorHAnsi"/>
          <w:b/>
          <w:lang w:eastAsia="en-US"/>
        </w:rPr>
        <w:t>AUSÊNCIA DE ARGUMENTOS CAPAZES DE INFIRMAR OS FUNDAMENTOS UTILIZADOS NA DECISÃO MONOCRÁTICA. DECISÃO MANTIDA.</w:t>
      </w:r>
      <w:r w:rsidRPr="00A425BB">
        <w:rPr>
          <w:rFonts w:eastAsiaTheme="minorHAnsi"/>
          <w:lang w:eastAsia="en-US"/>
        </w:rPr>
        <w:t xml:space="preserve"> AGRAVO CONHECIDO E DESPROVIDO. (</w:t>
      </w:r>
      <w:bookmarkStart w:id="1" w:name="_Hlk192694248"/>
      <w:proofErr w:type="spellStart"/>
      <w:r w:rsidRPr="00A425BB">
        <w:rPr>
          <w:rFonts w:eastAsiaTheme="minorHAnsi"/>
          <w:lang w:eastAsia="en-US"/>
        </w:rPr>
        <w:t>TJPR</w:t>
      </w:r>
      <w:proofErr w:type="spellEnd"/>
      <w:r w:rsidRPr="00A425BB">
        <w:rPr>
          <w:rFonts w:eastAsiaTheme="minorHAnsi"/>
          <w:lang w:eastAsia="en-US"/>
        </w:rPr>
        <w:t>. 10ª Câmara Cível. Relatora: Desembargadora Substituta Elizabeth de Fátima Nogueira Calmon de Passos. Agravo interno. 0012716-04.2024.8.16.0000. São José dos Pinhais. Data de julgamento: 15-07-2024</w:t>
      </w:r>
      <w:bookmarkEnd w:id="1"/>
      <w:r w:rsidRPr="00A425BB">
        <w:rPr>
          <w:rFonts w:eastAsiaTheme="minorHAnsi"/>
          <w:lang w:eastAsia="en-US"/>
        </w:rPr>
        <w:t>).</w:t>
      </w:r>
    </w:p>
    <w:p w14:paraId="70144ACB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5863DEA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Afasta-se, pois, o repto recursal.</w:t>
      </w:r>
    </w:p>
    <w:p w14:paraId="3E0B2A33" w14:textId="77777777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4E86DD2F" w14:textId="77777777" w:rsidR="006E71D3" w:rsidRDefault="006E71D3" w:rsidP="006E71D3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proofErr w:type="spellStart"/>
      <w:r>
        <w:rPr>
          <w:rFonts w:eastAsiaTheme="minorHAnsi"/>
          <w:sz w:val="24"/>
          <w:szCs w:val="24"/>
          <w:lang w:eastAsia="en-US"/>
        </w:rPr>
        <w:t>II.III</w:t>
      </w:r>
      <w:proofErr w:type="spellEnd"/>
      <w:r>
        <w:rPr>
          <w:rFonts w:eastAsiaTheme="minorHAnsi"/>
          <w:sz w:val="24"/>
          <w:szCs w:val="24"/>
          <w:lang w:eastAsia="en-US"/>
        </w:rPr>
        <w:t xml:space="preserve"> – DOS HONORÁRIOS ADVOCATÍCIOS</w:t>
      </w:r>
    </w:p>
    <w:p w14:paraId="26E02932" w14:textId="6A7294CD" w:rsidR="006E71D3" w:rsidRDefault="006E71D3" w:rsidP="006E71D3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Nas contrarrazões, postulou a parte recorrida pela condenação d</w:t>
      </w:r>
      <w:r>
        <w:rPr>
          <w:rFonts w:eastAsiaTheme="minorHAnsi"/>
          <w:sz w:val="24"/>
          <w:szCs w:val="24"/>
          <w:lang w:eastAsia="en-US"/>
        </w:rPr>
        <w:t xml:space="preserve">a </w:t>
      </w:r>
      <w:r>
        <w:rPr>
          <w:rFonts w:eastAsiaTheme="minorHAnsi"/>
          <w:i/>
          <w:iCs/>
          <w:sz w:val="24"/>
          <w:szCs w:val="24"/>
          <w:lang w:eastAsia="en-US"/>
        </w:rPr>
        <w:t>ex adverso</w:t>
      </w:r>
      <w:r>
        <w:rPr>
          <w:rFonts w:eastAsiaTheme="minorHAnsi"/>
          <w:sz w:val="24"/>
          <w:szCs w:val="24"/>
          <w:lang w:eastAsia="en-US"/>
        </w:rPr>
        <w:t xml:space="preserve"> ao pagamento de honorários.</w:t>
      </w:r>
    </w:p>
    <w:p w14:paraId="009923D5" w14:textId="77777777" w:rsidR="006E71D3" w:rsidRDefault="006E71D3" w:rsidP="006E71D3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O pleito, conduto, carece de previsão legal e plausibilidade jurídica.</w:t>
      </w:r>
    </w:p>
    <w:p w14:paraId="0E004C7E" w14:textId="099A5124" w:rsidR="006E71D3" w:rsidRDefault="006E71D3" w:rsidP="006E71D3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Tratando-se de recursos contra decisão interlocutória não resolutiva de mérito</w:t>
      </w:r>
      <w:r w:rsidR="00FE3E95">
        <w:rPr>
          <w:rFonts w:eastAsiaTheme="minorHAnsi"/>
          <w:sz w:val="24"/>
          <w:szCs w:val="24"/>
          <w:lang w:eastAsia="en-US"/>
        </w:rPr>
        <w:t xml:space="preserve"> e sem fixação de honorários na origem,</w:t>
      </w:r>
      <w:r w:rsidR="0081673E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eastAsiaTheme="minorHAnsi"/>
          <w:sz w:val="24"/>
          <w:szCs w:val="24"/>
          <w:lang w:eastAsia="en-US"/>
        </w:rPr>
        <w:t xml:space="preserve">inexiste sucumbência </w:t>
      </w:r>
      <w:r w:rsidR="0081673E">
        <w:rPr>
          <w:rFonts w:eastAsiaTheme="minorHAnsi"/>
          <w:sz w:val="24"/>
          <w:szCs w:val="24"/>
          <w:lang w:eastAsia="en-US"/>
        </w:rPr>
        <w:t xml:space="preserve">a justificar imposição </w:t>
      </w:r>
      <w:r w:rsidR="00FE3E95">
        <w:rPr>
          <w:rFonts w:eastAsiaTheme="minorHAnsi"/>
          <w:sz w:val="24"/>
          <w:szCs w:val="24"/>
          <w:lang w:eastAsia="en-US"/>
        </w:rPr>
        <w:t xml:space="preserve">da condenação postulada </w:t>
      </w:r>
      <w:r>
        <w:rPr>
          <w:rFonts w:eastAsiaTheme="minorHAnsi"/>
          <w:sz w:val="24"/>
          <w:szCs w:val="24"/>
          <w:lang w:eastAsia="en-US"/>
        </w:rPr>
        <w:t>(CPC, 85).</w:t>
      </w:r>
    </w:p>
    <w:p w14:paraId="38025B62" w14:textId="50FF5979" w:rsidR="006E71D3" w:rsidRDefault="006E71D3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Indefere-se, portanto, a respectiva pretensão.</w:t>
      </w:r>
    </w:p>
    <w:p w14:paraId="140B6656" w14:textId="77777777" w:rsidR="0081673E" w:rsidRDefault="0081673E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248BAF19" w14:textId="7732E927" w:rsidR="006E71D3" w:rsidRDefault="0081673E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II.IV – DA LITIGÂNCIA DE MÁ-FÉ</w:t>
      </w:r>
    </w:p>
    <w:p w14:paraId="2822C2D3" w14:textId="3694B1D1" w:rsidR="002D6082" w:rsidRPr="008D5184" w:rsidRDefault="002D6082" w:rsidP="00BE105C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 w:rsidRPr="008D5184">
        <w:rPr>
          <w:sz w:val="24"/>
          <w:szCs w:val="24"/>
          <w:lang w:eastAsia="pt-BR"/>
        </w:rPr>
        <w:t xml:space="preserve">Por fim, contrariamente ao argumentado </w:t>
      </w:r>
      <w:r>
        <w:rPr>
          <w:sz w:val="24"/>
          <w:szCs w:val="24"/>
          <w:lang w:eastAsia="pt-BR"/>
        </w:rPr>
        <w:t xml:space="preserve">pela parte </w:t>
      </w:r>
      <w:r>
        <w:rPr>
          <w:sz w:val="24"/>
          <w:szCs w:val="24"/>
          <w:lang w:eastAsia="pt-BR"/>
        </w:rPr>
        <w:t>agravada</w:t>
      </w:r>
      <w:r>
        <w:rPr>
          <w:sz w:val="24"/>
          <w:szCs w:val="24"/>
          <w:lang w:eastAsia="pt-BR"/>
        </w:rPr>
        <w:t xml:space="preserve">, </w:t>
      </w:r>
      <w:r>
        <w:rPr>
          <w:sz w:val="24"/>
          <w:szCs w:val="24"/>
          <w:lang w:eastAsia="pt-BR"/>
        </w:rPr>
        <w:t xml:space="preserve">a interposição do recurso em questão </w:t>
      </w:r>
      <w:r w:rsidRPr="008D5184">
        <w:rPr>
          <w:sz w:val="24"/>
          <w:szCs w:val="24"/>
          <w:lang w:eastAsia="pt-BR"/>
        </w:rPr>
        <w:t>não ocorreu em excesso ao legítimo exercício das garantias processuais à ampla defesa</w:t>
      </w:r>
      <w:r w:rsidR="00BE105C">
        <w:rPr>
          <w:sz w:val="24"/>
          <w:szCs w:val="24"/>
          <w:lang w:eastAsia="pt-BR"/>
        </w:rPr>
        <w:t>, ao contraditório e ao devido processo legal</w:t>
      </w:r>
      <w:r w:rsidRPr="008D5184">
        <w:rPr>
          <w:sz w:val="24"/>
          <w:szCs w:val="24"/>
          <w:lang w:eastAsia="pt-BR"/>
        </w:rPr>
        <w:t>.</w:t>
      </w:r>
    </w:p>
    <w:p w14:paraId="5898E05C" w14:textId="01766E0E" w:rsidR="002D6082" w:rsidRDefault="002D6082" w:rsidP="002D6082">
      <w:pPr>
        <w:spacing w:after="240" w:line="360" w:lineRule="auto"/>
        <w:ind w:firstLine="709"/>
        <w:jc w:val="both"/>
        <w:rPr>
          <w:iCs/>
          <w:sz w:val="24"/>
          <w:szCs w:val="24"/>
        </w:rPr>
      </w:pPr>
      <w:r w:rsidRPr="008D5184">
        <w:rPr>
          <w:iCs/>
          <w:sz w:val="24"/>
          <w:szCs w:val="24"/>
        </w:rPr>
        <w:t>Para caracterização da litigância de má-fé</w:t>
      </w:r>
      <w:r>
        <w:rPr>
          <w:iCs/>
          <w:sz w:val="24"/>
          <w:szCs w:val="24"/>
        </w:rPr>
        <w:t xml:space="preserve">, exige-se </w:t>
      </w:r>
      <w:r w:rsidRPr="008D5184">
        <w:rPr>
          <w:iCs/>
          <w:sz w:val="24"/>
          <w:szCs w:val="24"/>
        </w:rPr>
        <w:t>conduta</w:t>
      </w:r>
      <w:r>
        <w:rPr>
          <w:iCs/>
          <w:sz w:val="24"/>
          <w:szCs w:val="24"/>
        </w:rPr>
        <w:t xml:space="preserve"> </w:t>
      </w:r>
      <w:r w:rsidRPr="008D5184">
        <w:rPr>
          <w:iCs/>
          <w:sz w:val="24"/>
          <w:szCs w:val="24"/>
        </w:rPr>
        <w:t>dolosa da parte em prejudicar o adverso</w:t>
      </w:r>
      <w:r>
        <w:rPr>
          <w:iCs/>
          <w:sz w:val="24"/>
          <w:szCs w:val="24"/>
        </w:rPr>
        <w:t>.</w:t>
      </w:r>
    </w:p>
    <w:p w14:paraId="7BE3FCBD" w14:textId="146DB85C" w:rsidR="002D6082" w:rsidRPr="008D5184" w:rsidRDefault="002D6082" w:rsidP="000B63FD">
      <w:pPr>
        <w:tabs>
          <w:tab w:val="left" w:pos="21713"/>
        </w:tabs>
        <w:spacing w:after="240" w:line="360" w:lineRule="auto"/>
        <w:ind w:firstLine="709"/>
        <w:jc w:val="both"/>
        <w:rPr>
          <w:iCs/>
          <w:sz w:val="24"/>
          <w:szCs w:val="24"/>
        </w:rPr>
      </w:pPr>
      <w:r w:rsidRPr="008D5184">
        <w:rPr>
          <w:iCs/>
          <w:sz w:val="24"/>
          <w:szCs w:val="24"/>
        </w:rPr>
        <w:lastRenderedPageBreak/>
        <w:t xml:space="preserve">O </w:t>
      </w:r>
      <w:r w:rsidR="002654A4">
        <w:rPr>
          <w:iCs/>
          <w:sz w:val="24"/>
          <w:szCs w:val="24"/>
        </w:rPr>
        <w:t>razoável</w:t>
      </w:r>
      <w:r w:rsidR="00BE105C">
        <w:rPr>
          <w:iCs/>
          <w:sz w:val="24"/>
          <w:szCs w:val="24"/>
        </w:rPr>
        <w:t xml:space="preserve"> </w:t>
      </w:r>
      <w:r w:rsidRPr="008D5184">
        <w:rPr>
          <w:iCs/>
          <w:sz w:val="24"/>
          <w:szCs w:val="24"/>
        </w:rPr>
        <w:t xml:space="preserve">exercício </w:t>
      </w:r>
      <w:r w:rsidR="00BE105C">
        <w:rPr>
          <w:iCs/>
          <w:sz w:val="24"/>
          <w:szCs w:val="24"/>
        </w:rPr>
        <w:t xml:space="preserve">de faculdade processual, lastreada em garantia </w:t>
      </w:r>
      <w:r w:rsidR="002654A4">
        <w:rPr>
          <w:iCs/>
          <w:sz w:val="24"/>
          <w:szCs w:val="24"/>
        </w:rPr>
        <w:t xml:space="preserve">constitucional e conformidade com a legislação processual, </w:t>
      </w:r>
      <w:r w:rsidRPr="008D5184">
        <w:rPr>
          <w:iCs/>
          <w:sz w:val="24"/>
          <w:szCs w:val="24"/>
        </w:rPr>
        <w:t xml:space="preserve">não </w:t>
      </w:r>
      <w:r>
        <w:rPr>
          <w:iCs/>
          <w:sz w:val="24"/>
          <w:szCs w:val="24"/>
        </w:rPr>
        <w:t>se subsome a</w:t>
      </w:r>
      <w:r w:rsidRPr="008D5184">
        <w:rPr>
          <w:iCs/>
          <w:sz w:val="24"/>
          <w:szCs w:val="24"/>
        </w:rPr>
        <w:t>o preceito primário da norma proibitiva de má-fé processual</w:t>
      </w:r>
      <w:r w:rsidR="000B63FD">
        <w:rPr>
          <w:iCs/>
          <w:sz w:val="24"/>
          <w:szCs w:val="24"/>
        </w:rPr>
        <w:t xml:space="preserve"> (CPC, art. 80).</w:t>
      </w:r>
    </w:p>
    <w:p w14:paraId="7463DE43" w14:textId="6EDD88C3" w:rsidR="002D6082" w:rsidRDefault="002654A4" w:rsidP="002D6082">
      <w:pPr>
        <w:spacing w:after="240" w:line="360" w:lineRule="auto"/>
        <w:ind w:firstLine="70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A exemplo</w:t>
      </w:r>
      <w:r w:rsidR="002D6082" w:rsidRPr="008D5184">
        <w:rPr>
          <w:iCs/>
          <w:sz w:val="24"/>
          <w:szCs w:val="24"/>
        </w:rPr>
        <w:t>:</w:t>
      </w:r>
    </w:p>
    <w:p w14:paraId="36529711" w14:textId="77777777" w:rsidR="002D6082" w:rsidRDefault="002D6082" w:rsidP="002D6082">
      <w:pPr>
        <w:spacing w:after="240" w:line="360" w:lineRule="auto"/>
        <w:ind w:firstLine="709"/>
        <w:jc w:val="both"/>
        <w:rPr>
          <w:iCs/>
          <w:sz w:val="24"/>
          <w:szCs w:val="24"/>
        </w:rPr>
      </w:pPr>
    </w:p>
    <w:p w14:paraId="197A4237" w14:textId="77777777" w:rsidR="002D6082" w:rsidRDefault="002D6082" w:rsidP="002D6082">
      <w:pPr>
        <w:spacing w:after="240" w:line="360" w:lineRule="auto"/>
        <w:ind w:left="2268"/>
        <w:jc w:val="both"/>
        <w:rPr>
          <w:iCs/>
          <w:szCs w:val="24"/>
        </w:rPr>
      </w:pPr>
      <w:r w:rsidRPr="008D5184">
        <w:rPr>
          <w:iCs/>
          <w:szCs w:val="24"/>
        </w:rPr>
        <w:t>CIVIL E PROCESSO CIVIL. AÇÃO DECLARATÓRIA DE INEXISTÊNCIA DE RELAÇÃO JURÍDICA E NULIDADE DE TÍTULOS DE CRÉDITO C/C COMPENSAÇÃO POR DANOS MORAIS. NE</w:t>
      </w:r>
      <w:r>
        <w:rPr>
          <w:iCs/>
          <w:szCs w:val="24"/>
        </w:rPr>
        <w:t>G</w:t>
      </w:r>
      <w:r w:rsidRPr="008D5184">
        <w:rPr>
          <w:iCs/>
          <w:szCs w:val="24"/>
        </w:rPr>
        <w:t xml:space="preserve">ATIVA DE PRESTAÇÃO JURISDICIONAL. AUSÊNCIA. VIOLAÇÃO DE DISPOSITIVO CONSTITUCIONAL E SÚMULA. DESCABIMENTO. PRÉ-QUESTIONAMENTO. AUSÊNCIA. SÚMULA 282/STF. FUNDAMENTO DO ACÓRDÃO NÃO IMPUGNADO. SÚMULA 283/STF. FUNDAMENTAÇÃO DEFICIENTE. SÚMULA 284/STF. LITIGÂNCIA DE MÁ-FÉ. CONDUTA DESLEAL NÃO CARACTERIZADA. PROTESTO INDEVIDO. DUPLICATAS EMITIDAS FRAUDULENTAMENTE. DANOS MORAIS. VALOR ARBITRADO. MAJORAÇÃO. SÚMULA 07/STJ. JUROS DE MORA E CORREÇÃO MONETÁRIA. TERMO INICIAL. SÚMULA 54/STJ. SÚMULA 362/STJ. [...] 6. O exercício legítimo do contraditório e da ampla defesa, com todos os meios e recursos a ela inerentes (art. 5º, </w:t>
      </w:r>
      <w:proofErr w:type="spellStart"/>
      <w:r w:rsidRPr="008D5184">
        <w:rPr>
          <w:iCs/>
          <w:szCs w:val="24"/>
        </w:rPr>
        <w:t>LV</w:t>
      </w:r>
      <w:proofErr w:type="spellEnd"/>
      <w:r w:rsidRPr="008D5184">
        <w:rPr>
          <w:iCs/>
          <w:szCs w:val="24"/>
        </w:rPr>
        <w:t>, da CF/88), não se caracteriza como litigância de má-fé, salvo se ficar comprovada a intenção da parte de obstruir o trâmite regular do processo (dolo), a configurar uma conduta desleal por abuso de direito. 7. Na espécie, não há qualquer referência no acórdão recorrido à eventual atuação desleal da recorrente, senão vinculada à improcedência da pretensão deduzida na cautelar incidental, circunstância que, frise-se, não constitui, por si mesma, resistência injustificada ao andamento do processo. [...] 12. Recursos especiais parcialmente conhecidos e providos em parte. (</w:t>
      </w:r>
      <w:bookmarkStart w:id="2" w:name="_Hlk204268056"/>
      <w:r>
        <w:rPr>
          <w:iCs/>
          <w:szCs w:val="24"/>
        </w:rPr>
        <w:t xml:space="preserve">STJ. Terceira Turma. Relatora: Ministra Nancy Andrighi. </w:t>
      </w:r>
      <w:r w:rsidRPr="008D5184">
        <w:rPr>
          <w:iCs/>
          <w:szCs w:val="24"/>
        </w:rPr>
        <w:t>REsp n. 1.423.942/SP</w:t>
      </w:r>
      <w:r>
        <w:rPr>
          <w:iCs/>
          <w:szCs w:val="24"/>
        </w:rPr>
        <w:t>. Data de julgamento: 26-09-2017. Data de publicação: 29-09-2017</w:t>
      </w:r>
      <w:bookmarkEnd w:id="2"/>
      <w:r>
        <w:rPr>
          <w:iCs/>
          <w:szCs w:val="24"/>
        </w:rPr>
        <w:t>).</w:t>
      </w:r>
    </w:p>
    <w:p w14:paraId="024B060F" w14:textId="77777777" w:rsidR="002D6082" w:rsidRPr="008D5184" w:rsidRDefault="002D6082" w:rsidP="002D6082">
      <w:pPr>
        <w:spacing w:after="240" w:line="360" w:lineRule="auto"/>
        <w:ind w:firstLine="709"/>
        <w:jc w:val="both"/>
        <w:rPr>
          <w:iCs/>
          <w:sz w:val="24"/>
          <w:szCs w:val="24"/>
          <w:highlight w:val="yellow"/>
        </w:rPr>
      </w:pPr>
    </w:p>
    <w:p w14:paraId="13342B45" w14:textId="67C452D0" w:rsidR="002D6082" w:rsidRDefault="002D6082" w:rsidP="002D6082">
      <w:pPr>
        <w:spacing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iCs/>
          <w:sz w:val="24"/>
          <w:szCs w:val="24"/>
        </w:rPr>
        <w:t>Não procede a</w:t>
      </w:r>
      <w:r>
        <w:rPr>
          <w:iCs/>
          <w:sz w:val="24"/>
          <w:szCs w:val="24"/>
        </w:rPr>
        <w:t xml:space="preserve"> pretensão punitiva.</w:t>
      </w:r>
    </w:p>
    <w:p w14:paraId="47314ABA" w14:textId="77777777" w:rsidR="006E71D3" w:rsidRDefault="006E71D3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44A5433D" w14:textId="1D870289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II.</w:t>
      </w:r>
      <w:r w:rsidR="0081673E">
        <w:rPr>
          <w:rFonts w:eastAsiaTheme="minorHAnsi"/>
          <w:sz w:val="24"/>
          <w:szCs w:val="24"/>
          <w:lang w:eastAsia="en-US"/>
        </w:rPr>
        <w:t>V</w:t>
      </w:r>
      <w:r>
        <w:rPr>
          <w:rFonts w:eastAsiaTheme="minorHAnsi"/>
          <w:sz w:val="24"/>
          <w:szCs w:val="24"/>
          <w:lang w:eastAsia="en-US"/>
        </w:rPr>
        <w:t xml:space="preserve"> – DA CONCLUSÃO</w:t>
      </w:r>
    </w:p>
    <w:p w14:paraId="35F3E922" w14:textId="1476EE43" w:rsidR="006C41DC" w:rsidRDefault="006C41DC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Pela conjugação das premissas alinhavadas, a conclusão a ser adotada consiste em conhecer e negar provimento ao recurso.</w:t>
      </w:r>
    </w:p>
    <w:p w14:paraId="2D6E800B" w14:textId="41355468" w:rsidR="006C41DC" w:rsidRDefault="006C41DC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>É como voto.</w:t>
      </w:r>
    </w:p>
    <w:p w14:paraId="1ECB7F1D" w14:textId="77777777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02CF2A13" w14:textId="2C1C60E8" w:rsidR="001D481F" w:rsidRPr="001D481F" w:rsidRDefault="007C1295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III – DECISÃO</w:t>
      </w:r>
    </w:p>
    <w:sectPr w:rsidR="001D481F" w:rsidRPr="001D481F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C0FED" w14:textId="77777777" w:rsidR="0023147B" w:rsidRDefault="0023147B" w:rsidP="00E57A7E">
      <w:r>
        <w:separator/>
      </w:r>
    </w:p>
  </w:endnote>
  <w:endnote w:type="continuationSeparator" w:id="0">
    <w:p w14:paraId="4E8B3DE7" w14:textId="77777777" w:rsidR="0023147B" w:rsidRDefault="0023147B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74840" w14:textId="77777777" w:rsidR="0023147B" w:rsidRDefault="0023147B" w:rsidP="00E57A7E">
      <w:r>
        <w:separator/>
      </w:r>
    </w:p>
  </w:footnote>
  <w:footnote w:type="continuationSeparator" w:id="0">
    <w:p w14:paraId="365B06B8" w14:textId="77777777" w:rsidR="0023147B" w:rsidRDefault="0023147B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073E0"/>
    <w:rsid w:val="00056950"/>
    <w:rsid w:val="00062DDB"/>
    <w:rsid w:val="000A38B3"/>
    <w:rsid w:val="000B63FD"/>
    <w:rsid w:val="000C55BF"/>
    <w:rsid w:val="000F6C9C"/>
    <w:rsid w:val="00107194"/>
    <w:rsid w:val="00132CD6"/>
    <w:rsid w:val="00136BF3"/>
    <w:rsid w:val="00152377"/>
    <w:rsid w:val="001D481F"/>
    <w:rsid w:val="00220F14"/>
    <w:rsid w:val="0022203B"/>
    <w:rsid w:val="0023147B"/>
    <w:rsid w:val="002654A4"/>
    <w:rsid w:val="002B21EF"/>
    <w:rsid w:val="002D079E"/>
    <w:rsid w:val="002D6082"/>
    <w:rsid w:val="003005AD"/>
    <w:rsid w:val="003044CA"/>
    <w:rsid w:val="00317948"/>
    <w:rsid w:val="00320C1E"/>
    <w:rsid w:val="00347CE1"/>
    <w:rsid w:val="00390406"/>
    <w:rsid w:val="003B0C74"/>
    <w:rsid w:val="0040081D"/>
    <w:rsid w:val="004238DC"/>
    <w:rsid w:val="00446273"/>
    <w:rsid w:val="004864FF"/>
    <w:rsid w:val="00500435"/>
    <w:rsid w:val="005623D1"/>
    <w:rsid w:val="00582A29"/>
    <w:rsid w:val="00632005"/>
    <w:rsid w:val="006A74E9"/>
    <w:rsid w:val="006C41DC"/>
    <w:rsid w:val="006E71D3"/>
    <w:rsid w:val="006F4ED5"/>
    <w:rsid w:val="00704CE9"/>
    <w:rsid w:val="00706614"/>
    <w:rsid w:val="00743E2A"/>
    <w:rsid w:val="00785FA7"/>
    <w:rsid w:val="007A60D1"/>
    <w:rsid w:val="007C1295"/>
    <w:rsid w:val="007D18C4"/>
    <w:rsid w:val="007D773E"/>
    <w:rsid w:val="0080753B"/>
    <w:rsid w:val="0081673E"/>
    <w:rsid w:val="00821E1D"/>
    <w:rsid w:val="00843EA7"/>
    <w:rsid w:val="008D3672"/>
    <w:rsid w:val="008E697D"/>
    <w:rsid w:val="00920AB2"/>
    <w:rsid w:val="009B4947"/>
    <w:rsid w:val="009D74D1"/>
    <w:rsid w:val="00A1703D"/>
    <w:rsid w:val="00A425BB"/>
    <w:rsid w:val="00A55F16"/>
    <w:rsid w:val="00AF4361"/>
    <w:rsid w:val="00B054CD"/>
    <w:rsid w:val="00B40E92"/>
    <w:rsid w:val="00B44552"/>
    <w:rsid w:val="00B745CF"/>
    <w:rsid w:val="00BC542B"/>
    <w:rsid w:val="00BC68E6"/>
    <w:rsid w:val="00BD3F10"/>
    <w:rsid w:val="00BE105C"/>
    <w:rsid w:val="00BE7A34"/>
    <w:rsid w:val="00C15870"/>
    <w:rsid w:val="00C214AE"/>
    <w:rsid w:val="00C41BB0"/>
    <w:rsid w:val="00C42472"/>
    <w:rsid w:val="00C64155"/>
    <w:rsid w:val="00D121E3"/>
    <w:rsid w:val="00D15FBE"/>
    <w:rsid w:val="00D473D7"/>
    <w:rsid w:val="00D54848"/>
    <w:rsid w:val="00DA36D7"/>
    <w:rsid w:val="00DC7F1A"/>
    <w:rsid w:val="00DE0963"/>
    <w:rsid w:val="00E178AC"/>
    <w:rsid w:val="00E57A7E"/>
    <w:rsid w:val="00E74593"/>
    <w:rsid w:val="00E81251"/>
    <w:rsid w:val="00E90A50"/>
    <w:rsid w:val="00EA0555"/>
    <w:rsid w:val="00ED5D21"/>
    <w:rsid w:val="00EF6B7B"/>
    <w:rsid w:val="00F165EE"/>
    <w:rsid w:val="00F7185E"/>
    <w:rsid w:val="00F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A37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E91D7D-2759-4504-96BB-A9FB997BE4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D859F-DCCE-4BBC-935F-D5577120E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8AF049-6A8E-490E-A321-4C46C446A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1683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71</cp:revision>
  <dcterms:created xsi:type="dcterms:W3CDTF">2023-06-26T17:41:00Z</dcterms:created>
  <dcterms:modified xsi:type="dcterms:W3CDTF">2025-07-24T20:17:00Z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304800</vt:r8>
  </property>
</Properties>
</file>