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C3FAE" w14:textId="7E05C447" w:rsidR="00A76160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CIVIL E</w:t>
      </w:r>
      <w:r w:rsidR="00345D43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PROCESSUAL CIVIL. EMBARGOS DE DECLARAÇÃO. </w:t>
      </w:r>
      <w:r w:rsidR="00F248D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</w:t>
      </w:r>
      <w:r w:rsidR="00831C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OMISSÃO.</w:t>
      </w:r>
      <w:r w:rsidR="00A76160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C80B4D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MERO INCONFORMISMO.</w:t>
      </w:r>
    </w:p>
    <w:p w14:paraId="7D7D0A36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4F92B9EF" w:rsidR="00E30AF2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</w:t>
      </w:r>
      <w:r w:rsidR="00F248D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negou provimento a agravo de instrumento</w:t>
      </w:r>
      <w:r w:rsidR="00831C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FA0ACB0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QUESTÃO EM DISCUSSÃO</w:t>
      </w:r>
    </w:p>
    <w:p w14:paraId="70DD0726" w14:textId="649345F3" w:rsidR="00114DAD" w:rsidRDefault="00114DAD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acometimento do julgado por omissões.</w:t>
      </w:r>
    </w:p>
    <w:p w14:paraId="35813425" w14:textId="0096F4BB" w:rsidR="002856EA" w:rsidRPr="002424A1" w:rsidRDefault="005E09DC" w:rsidP="002856E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6B02E50B" w14:textId="77777777" w:rsidR="002856EA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2424A1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Pr="002424A1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24A1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2424A1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2424A1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 w:rsidRPr="002424A1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2424A1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Legislação</w:t>
      </w:r>
    </w:p>
    <w:p w14:paraId="58836E90" w14:textId="20E2E1E9" w:rsidR="005E09D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424A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313E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37CC931B" w14:textId="77777777" w:rsidR="00407C91" w:rsidRDefault="00407C91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CE1AFAF" w14:textId="3D828340" w:rsidR="002A6C53" w:rsidRDefault="003F76F3" w:rsidP="00D30273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C6DC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2A6C5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Caixa de Previdência dos Funcionários do Banco do Brasil em face de Gilson Luiz de Souza Marques e Regina Maria </w:t>
      </w:r>
      <w:proofErr w:type="spellStart"/>
      <w:r w:rsidR="002A6C5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Ravedutti</w:t>
      </w:r>
      <w:proofErr w:type="spellEnd"/>
      <w:r w:rsidR="002A6C5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Marques, tendo como objetivo o v. acórdão proferido pela 19ª Câmara </w:t>
      </w:r>
      <w:r w:rsidR="00782CE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Cível do Tribunal de Justiça do Estado do Paraná, que conheceu e negou provimento ao </w:t>
      </w:r>
      <w:r w:rsidR="00D5685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agravo de instrumento interposto pela ora embargante (evento 30.1 </w:t>
      </w:r>
      <w:r w:rsidR="00F434F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–</w:t>
      </w:r>
      <w:r w:rsidR="00D5685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F434F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AI).</w:t>
      </w:r>
    </w:p>
    <w:p w14:paraId="380FCEC5" w14:textId="2A70774A" w:rsidR="003010C8" w:rsidRDefault="004E704E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o recorrente, em síntese, </w:t>
      </w:r>
      <w:r w:rsidR="0048179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acometimento do julgado por </w:t>
      </w:r>
      <w:r w:rsidR="00A255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omissões (evento 1.1).</w:t>
      </w:r>
    </w:p>
    <w:p w14:paraId="66CD5428" w14:textId="552A771D" w:rsidR="007C4B11" w:rsidRDefault="007C4B11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</w:t>
      </w:r>
      <w:r w:rsidR="00A237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embargados se manifestaram pelo desprovimento do recurso (evento 11.1).</w:t>
      </w:r>
    </w:p>
    <w:p w14:paraId="6AEA9393" w14:textId="56E19C6B" w:rsidR="00E91BB6" w:rsidRPr="00E14AFB" w:rsidRDefault="00E91BB6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786003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114DA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604CF15C" w14:textId="728EE03A" w:rsidR="00114DAD" w:rsidRDefault="00313E1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as questões arguidas refletem hipótese de </w:t>
      </w:r>
      <w:r w:rsidRPr="00313E1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error in judicando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07C91">
        <w:rPr>
          <w:rFonts w:ascii="Times New Roman" w:eastAsia="Times New Roman" w:hAnsi="Times New Roman" w:cs="Times New Roman"/>
          <w:sz w:val="24"/>
          <w:szCs w:val="24"/>
          <w:lang w:eastAsia="pt-BR"/>
        </w:rPr>
        <w:t>o que excede a estreita via cognitiva dos embargos de declaração.</w:t>
      </w:r>
    </w:p>
    <w:p w14:paraId="76DE3EB1" w14:textId="762ABACB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1FF291AE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</w:t>
      </w:r>
      <w:r w:rsidR="00A237D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26CF8" w14:textId="77777777" w:rsidR="00272BAC" w:rsidRDefault="00272BAC" w:rsidP="00647C71">
      <w:pPr>
        <w:spacing w:after="0" w:line="240" w:lineRule="auto"/>
      </w:pPr>
      <w:r>
        <w:separator/>
      </w:r>
    </w:p>
  </w:endnote>
  <w:endnote w:type="continuationSeparator" w:id="0">
    <w:p w14:paraId="5DA8E90B" w14:textId="77777777" w:rsidR="00272BAC" w:rsidRDefault="00272BAC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3BFEE" w14:textId="77777777" w:rsidR="00272BAC" w:rsidRDefault="00272BAC" w:rsidP="00647C71">
      <w:pPr>
        <w:spacing w:after="0" w:line="240" w:lineRule="auto"/>
      </w:pPr>
      <w:r>
        <w:separator/>
      </w:r>
    </w:p>
  </w:footnote>
  <w:footnote w:type="continuationSeparator" w:id="0">
    <w:p w14:paraId="3549438B" w14:textId="77777777" w:rsidR="00272BAC" w:rsidRDefault="00272BAC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57E21"/>
    <w:rsid w:val="0006301E"/>
    <w:rsid w:val="0006738E"/>
    <w:rsid w:val="00070921"/>
    <w:rsid w:val="00074A6B"/>
    <w:rsid w:val="00074E5C"/>
    <w:rsid w:val="000753E6"/>
    <w:rsid w:val="00075CD3"/>
    <w:rsid w:val="000771EB"/>
    <w:rsid w:val="00082633"/>
    <w:rsid w:val="0009029D"/>
    <w:rsid w:val="000902B8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C15F3"/>
    <w:rsid w:val="000C4101"/>
    <w:rsid w:val="000C6FB3"/>
    <w:rsid w:val="000D324F"/>
    <w:rsid w:val="000D49BF"/>
    <w:rsid w:val="000D574A"/>
    <w:rsid w:val="000D5CD1"/>
    <w:rsid w:val="000D62A2"/>
    <w:rsid w:val="000E2F5C"/>
    <w:rsid w:val="000E3D0A"/>
    <w:rsid w:val="000E6E40"/>
    <w:rsid w:val="000F1C40"/>
    <w:rsid w:val="000F2C6A"/>
    <w:rsid w:val="00101E92"/>
    <w:rsid w:val="00114DAD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233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0F16"/>
    <w:rsid w:val="002424A1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2BAC"/>
    <w:rsid w:val="00273C54"/>
    <w:rsid w:val="002752D1"/>
    <w:rsid w:val="002754DB"/>
    <w:rsid w:val="002856EA"/>
    <w:rsid w:val="00293E14"/>
    <w:rsid w:val="00294EBC"/>
    <w:rsid w:val="002A22FF"/>
    <w:rsid w:val="002A270B"/>
    <w:rsid w:val="002A4117"/>
    <w:rsid w:val="002A6C53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10C8"/>
    <w:rsid w:val="00304E90"/>
    <w:rsid w:val="00305348"/>
    <w:rsid w:val="00305698"/>
    <w:rsid w:val="00313E16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45D43"/>
    <w:rsid w:val="00351BD7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2E0A"/>
    <w:rsid w:val="003835C9"/>
    <w:rsid w:val="003A3857"/>
    <w:rsid w:val="003A43F7"/>
    <w:rsid w:val="003A5063"/>
    <w:rsid w:val="003B44F2"/>
    <w:rsid w:val="003B513B"/>
    <w:rsid w:val="003C7E9F"/>
    <w:rsid w:val="003D1E54"/>
    <w:rsid w:val="003E0B11"/>
    <w:rsid w:val="003E18D3"/>
    <w:rsid w:val="003E4448"/>
    <w:rsid w:val="003E4A0D"/>
    <w:rsid w:val="003F0171"/>
    <w:rsid w:val="003F1A2D"/>
    <w:rsid w:val="003F517F"/>
    <w:rsid w:val="003F76F3"/>
    <w:rsid w:val="00406AFA"/>
    <w:rsid w:val="00406FD8"/>
    <w:rsid w:val="00407C91"/>
    <w:rsid w:val="00412E7C"/>
    <w:rsid w:val="00414571"/>
    <w:rsid w:val="00415A21"/>
    <w:rsid w:val="004178DE"/>
    <w:rsid w:val="0042663A"/>
    <w:rsid w:val="0043454B"/>
    <w:rsid w:val="004350B9"/>
    <w:rsid w:val="004355C0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797"/>
    <w:rsid w:val="00481F56"/>
    <w:rsid w:val="0048276C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BC4"/>
    <w:rsid w:val="004E3311"/>
    <w:rsid w:val="004E388C"/>
    <w:rsid w:val="004E4803"/>
    <w:rsid w:val="004E5661"/>
    <w:rsid w:val="004E704E"/>
    <w:rsid w:val="004F0B40"/>
    <w:rsid w:val="004F1087"/>
    <w:rsid w:val="004F3F82"/>
    <w:rsid w:val="00502B69"/>
    <w:rsid w:val="005071BC"/>
    <w:rsid w:val="00515AF4"/>
    <w:rsid w:val="005208DF"/>
    <w:rsid w:val="005215A8"/>
    <w:rsid w:val="00527F2B"/>
    <w:rsid w:val="00531EC3"/>
    <w:rsid w:val="005336F8"/>
    <w:rsid w:val="0053637D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27D5E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5743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0EA4"/>
    <w:rsid w:val="00731D9C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2CE9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4B11"/>
    <w:rsid w:val="007C50B3"/>
    <w:rsid w:val="007C7970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2868"/>
    <w:rsid w:val="00803B89"/>
    <w:rsid w:val="0082036F"/>
    <w:rsid w:val="008205C3"/>
    <w:rsid w:val="00821DB8"/>
    <w:rsid w:val="0082604B"/>
    <w:rsid w:val="00831C7C"/>
    <w:rsid w:val="0083227E"/>
    <w:rsid w:val="0083446D"/>
    <w:rsid w:val="00843609"/>
    <w:rsid w:val="00846227"/>
    <w:rsid w:val="0085367E"/>
    <w:rsid w:val="00854F1E"/>
    <w:rsid w:val="00855843"/>
    <w:rsid w:val="008606C2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5894"/>
    <w:rsid w:val="009B6D87"/>
    <w:rsid w:val="009C1118"/>
    <w:rsid w:val="009C6DCE"/>
    <w:rsid w:val="009C7E28"/>
    <w:rsid w:val="009D3B22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237D9"/>
    <w:rsid w:val="00A25543"/>
    <w:rsid w:val="00A25F84"/>
    <w:rsid w:val="00A35175"/>
    <w:rsid w:val="00A512A6"/>
    <w:rsid w:val="00A559CE"/>
    <w:rsid w:val="00A6119C"/>
    <w:rsid w:val="00A61A5C"/>
    <w:rsid w:val="00A61BEE"/>
    <w:rsid w:val="00A709FE"/>
    <w:rsid w:val="00A730B6"/>
    <w:rsid w:val="00A76160"/>
    <w:rsid w:val="00A8064C"/>
    <w:rsid w:val="00A82B31"/>
    <w:rsid w:val="00A8725B"/>
    <w:rsid w:val="00A91602"/>
    <w:rsid w:val="00A97133"/>
    <w:rsid w:val="00AA12F7"/>
    <w:rsid w:val="00AC7F38"/>
    <w:rsid w:val="00AE125F"/>
    <w:rsid w:val="00AE29C5"/>
    <w:rsid w:val="00AE36A9"/>
    <w:rsid w:val="00AE4473"/>
    <w:rsid w:val="00AE4AB6"/>
    <w:rsid w:val="00AF4457"/>
    <w:rsid w:val="00AF58A2"/>
    <w:rsid w:val="00AF5D83"/>
    <w:rsid w:val="00AF716B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590F"/>
    <w:rsid w:val="00B30D60"/>
    <w:rsid w:val="00B3324A"/>
    <w:rsid w:val="00B33CB6"/>
    <w:rsid w:val="00B34A84"/>
    <w:rsid w:val="00B3566A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1401"/>
    <w:rsid w:val="00B72930"/>
    <w:rsid w:val="00B7653B"/>
    <w:rsid w:val="00B81947"/>
    <w:rsid w:val="00B83B63"/>
    <w:rsid w:val="00B90614"/>
    <w:rsid w:val="00B934AD"/>
    <w:rsid w:val="00B94191"/>
    <w:rsid w:val="00B94949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0B4D"/>
    <w:rsid w:val="00C85038"/>
    <w:rsid w:val="00C8697E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4EF2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0273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56857"/>
    <w:rsid w:val="00D62B7D"/>
    <w:rsid w:val="00D741E5"/>
    <w:rsid w:val="00D74F23"/>
    <w:rsid w:val="00D753D8"/>
    <w:rsid w:val="00D810F5"/>
    <w:rsid w:val="00D814D3"/>
    <w:rsid w:val="00D8742E"/>
    <w:rsid w:val="00D94F9D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067E3"/>
    <w:rsid w:val="00E109CB"/>
    <w:rsid w:val="00E13163"/>
    <w:rsid w:val="00E14AFB"/>
    <w:rsid w:val="00E17110"/>
    <w:rsid w:val="00E236B0"/>
    <w:rsid w:val="00E30AF2"/>
    <w:rsid w:val="00E32EC6"/>
    <w:rsid w:val="00E40C65"/>
    <w:rsid w:val="00E41DC6"/>
    <w:rsid w:val="00E46924"/>
    <w:rsid w:val="00E46F5F"/>
    <w:rsid w:val="00E544D7"/>
    <w:rsid w:val="00E61DDD"/>
    <w:rsid w:val="00E62D84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1BB6"/>
    <w:rsid w:val="00E92164"/>
    <w:rsid w:val="00EA2D26"/>
    <w:rsid w:val="00EA3061"/>
    <w:rsid w:val="00EA4C29"/>
    <w:rsid w:val="00EA4F00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6019"/>
    <w:rsid w:val="00F1798B"/>
    <w:rsid w:val="00F205BE"/>
    <w:rsid w:val="00F2142B"/>
    <w:rsid w:val="00F21F1A"/>
    <w:rsid w:val="00F248DA"/>
    <w:rsid w:val="00F3290A"/>
    <w:rsid w:val="00F3291E"/>
    <w:rsid w:val="00F355C7"/>
    <w:rsid w:val="00F4269A"/>
    <w:rsid w:val="00F434F0"/>
    <w:rsid w:val="00F4476F"/>
    <w:rsid w:val="00F46D67"/>
    <w:rsid w:val="00F50730"/>
    <w:rsid w:val="00F5102A"/>
    <w:rsid w:val="00F56BB2"/>
    <w:rsid w:val="00F60064"/>
    <w:rsid w:val="00F60AB3"/>
    <w:rsid w:val="00F70653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1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169</cp:revision>
  <cp:lastPrinted>2023-02-01T16:46:00Z</cp:lastPrinted>
  <dcterms:created xsi:type="dcterms:W3CDTF">2023-06-15T19:39:00Z</dcterms:created>
  <dcterms:modified xsi:type="dcterms:W3CDTF">2025-07-09T19:54:00Z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