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DAE58" w14:textId="3896BE1D" w:rsidR="008B0E68" w:rsidRPr="00001FE1" w:rsidRDefault="008B0E68" w:rsidP="001217E6">
      <w:pPr>
        <w:spacing w:after="24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001FE1">
        <w:rPr>
          <w:rFonts w:ascii="Times New Roman" w:hAnsi="Times New Roman" w:cs="Times New Roman"/>
          <w:b/>
          <w:sz w:val="24"/>
          <w:szCs w:val="24"/>
        </w:rPr>
        <w:t xml:space="preserve">DECISÃO MONOCRÁTICA. </w:t>
      </w:r>
      <w:r w:rsidR="00511E23" w:rsidRPr="00001FE1">
        <w:rPr>
          <w:rFonts w:ascii="Times New Roman" w:hAnsi="Times New Roman" w:cs="Times New Roman"/>
          <w:b/>
          <w:sz w:val="24"/>
          <w:szCs w:val="24"/>
        </w:rPr>
        <w:t xml:space="preserve">DIREITO PROCESSUAL CIVIL. </w:t>
      </w:r>
      <w:r w:rsidRPr="00001FE1">
        <w:rPr>
          <w:rFonts w:ascii="Times New Roman" w:hAnsi="Times New Roman" w:cs="Times New Roman"/>
          <w:b/>
          <w:sz w:val="24"/>
          <w:szCs w:val="24"/>
        </w:rPr>
        <w:t>AGRAVO DE INSTRUMENTO. ASSISTÊNCIA JUDICIÁRIA GRATUITA.</w:t>
      </w:r>
    </w:p>
    <w:p w14:paraId="0B0791A9" w14:textId="77777777" w:rsidR="00511E23" w:rsidRPr="00001FE1" w:rsidRDefault="00511E23" w:rsidP="001217E6">
      <w:pPr>
        <w:spacing w:after="24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001FE1">
        <w:rPr>
          <w:rFonts w:ascii="Times New Roman" w:hAnsi="Times New Roman" w:cs="Times New Roman"/>
          <w:b/>
          <w:sz w:val="24"/>
          <w:szCs w:val="24"/>
        </w:rPr>
        <w:t>I. CASO EM EXAME</w:t>
      </w:r>
    </w:p>
    <w:p w14:paraId="50C0C01A" w14:textId="50317FB9" w:rsidR="00AA5895" w:rsidRPr="00AA5895" w:rsidRDefault="00511E23" w:rsidP="001217E6">
      <w:pPr>
        <w:spacing w:after="24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AA5895">
        <w:rPr>
          <w:rFonts w:ascii="Times New Roman" w:hAnsi="Times New Roman" w:cs="Times New Roman"/>
          <w:b/>
          <w:sz w:val="24"/>
          <w:szCs w:val="24"/>
        </w:rPr>
        <w:t>Agravo</w:t>
      </w:r>
      <w:r w:rsidR="00764453" w:rsidRPr="00AA5895">
        <w:rPr>
          <w:rFonts w:ascii="Times New Roman" w:hAnsi="Times New Roman" w:cs="Times New Roman"/>
          <w:b/>
          <w:sz w:val="24"/>
          <w:szCs w:val="24"/>
        </w:rPr>
        <w:t xml:space="preserve"> de instrumento interposto contra decisão que </w:t>
      </w:r>
      <w:r w:rsidR="00AA5895">
        <w:rPr>
          <w:rFonts w:ascii="Times New Roman" w:hAnsi="Times New Roman" w:cs="Times New Roman"/>
          <w:b/>
          <w:sz w:val="24"/>
          <w:szCs w:val="24"/>
        </w:rPr>
        <w:t>indeferiu o benefício da gratuidade da justiça, sob o fundamento de que os rendimentos auferidos das atividades desenvolvidas pela parte são suficientes para o custeio das custas processuais.</w:t>
      </w:r>
    </w:p>
    <w:p w14:paraId="52604958" w14:textId="77777777" w:rsidR="00511E23" w:rsidRPr="00001FE1" w:rsidRDefault="00511E23" w:rsidP="001217E6">
      <w:pPr>
        <w:spacing w:after="24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001FE1">
        <w:rPr>
          <w:rFonts w:ascii="Times New Roman" w:hAnsi="Times New Roman" w:cs="Times New Roman"/>
          <w:b/>
          <w:sz w:val="24"/>
          <w:szCs w:val="24"/>
        </w:rPr>
        <w:t>II. QUESTÃO EM DISCUSSÃO</w:t>
      </w:r>
    </w:p>
    <w:p w14:paraId="3F25E097" w14:textId="77777777" w:rsidR="001D1537" w:rsidRPr="00AA5895" w:rsidRDefault="00511E23" w:rsidP="001217E6">
      <w:pPr>
        <w:spacing w:after="24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AA5895">
        <w:rPr>
          <w:rFonts w:ascii="Times New Roman" w:hAnsi="Times New Roman" w:cs="Times New Roman"/>
          <w:b/>
          <w:sz w:val="24"/>
          <w:szCs w:val="24"/>
        </w:rPr>
        <w:t xml:space="preserve">Avaliação da comprovação da </w:t>
      </w:r>
      <w:r w:rsidR="001D1537" w:rsidRPr="00AA5895">
        <w:rPr>
          <w:rFonts w:ascii="Times New Roman" w:hAnsi="Times New Roman" w:cs="Times New Roman"/>
          <w:b/>
          <w:sz w:val="24"/>
          <w:szCs w:val="24"/>
        </w:rPr>
        <w:t>hipossuficiência</w:t>
      </w:r>
      <w:r w:rsidRPr="00AA5895">
        <w:rPr>
          <w:rFonts w:ascii="Times New Roman" w:hAnsi="Times New Roman" w:cs="Times New Roman"/>
          <w:b/>
          <w:sz w:val="24"/>
          <w:szCs w:val="24"/>
        </w:rPr>
        <w:t xml:space="preserve"> econômica para fins de concessão de assistência judiciária gratuita</w:t>
      </w:r>
      <w:r w:rsidR="001D1537" w:rsidRPr="00AA5895">
        <w:rPr>
          <w:rFonts w:ascii="Times New Roman" w:hAnsi="Times New Roman" w:cs="Times New Roman"/>
          <w:b/>
          <w:sz w:val="24"/>
          <w:szCs w:val="24"/>
        </w:rPr>
        <w:t>.</w:t>
      </w:r>
    </w:p>
    <w:p w14:paraId="4272F83C" w14:textId="77777777" w:rsidR="00511E23" w:rsidRPr="00AA5895" w:rsidRDefault="00511E23" w:rsidP="001217E6">
      <w:pPr>
        <w:spacing w:after="24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AA5895">
        <w:rPr>
          <w:rFonts w:ascii="Times New Roman" w:hAnsi="Times New Roman" w:cs="Times New Roman"/>
          <w:b/>
          <w:sz w:val="24"/>
          <w:szCs w:val="24"/>
        </w:rPr>
        <w:t>III. RAZÕES DE DECIDIR</w:t>
      </w:r>
    </w:p>
    <w:p w14:paraId="1665DBD3" w14:textId="2C13474C" w:rsidR="00C555A4" w:rsidRPr="00AA5895" w:rsidRDefault="00AA5895" w:rsidP="001217E6">
      <w:pPr>
        <w:spacing w:after="24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AA5895">
        <w:rPr>
          <w:rFonts w:ascii="Times New Roman" w:hAnsi="Times New Roman" w:cs="Times New Roman"/>
          <w:b/>
          <w:sz w:val="24"/>
          <w:szCs w:val="24"/>
        </w:rPr>
        <w:t>Aquele que aufere renda mensal muito acima de</w:t>
      </w:r>
      <w:r w:rsidR="00C555A4" w:rsidRPr="00AA5895">
        <w:rPr>
          <w:rFonts w:ascii="Times New Roman" w:hAnsi="Times New Roman" w:cs="Times New Roman"/>
          <w:b/>
          <w:sz w:val="24"/>
          <w:szCs w:val="24"/>
        </w:rPr>
        <w:t xml:space="preserve"> 3 (três) salários-mínimos</w:t>
      </w:r>
      <w:r w:rsidRPr="00AA5895">
        <w:rPr>
          <w:rFonts w:ascii="Times New Roman" w:hAnsi="Times New Roman" w:cs="Times New Roman"/>
          <w:b/>
          <w:sz w:val="24"/>
          <w:szCs w:val="24"/>
        </w:rPr>
        <w:t xml:space="preserve"> e não comprova outras despesas ordinárias necessárias à manutenção de despesas básicas, não se enquadra na condição de hipossuficiente, para fins de concessão da gratuidade da justiça.</w:t>
      </w:r>
    </w:p>
    <w:p w14:paraId="4FEC7C19" w14:textId="77777777" w:rsidR="00511E23" w:rsidRPr="00785E57" w:rsidRDefault="00511E23" w:rsidP="001217E6">
      <w:pPr>
        <w:spacing w:after="24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85E57">
        <w:rPr>
          <w:rFonts w:ascii="Times New Roman" w:hAnsi="Times New Roman" w:cs="Times New Roman"/>
          <w:b/>
          <w:sz w:val="24"/>
          <w:szCs w:val="24"/>
        </w:rPr>
        <w:t>IV. SOLUÇÃO DO CASO</w:t>
      </w:r>
    </w:p>
    <w:p w14:paraId="4E1DE86B" w14:textId="7EE84AFF" w:rsidR="00511E23" w:rsidRPr="00785E57" w:rsidRDefault="00511E23" w:rsidP="001217E6">
      <w:pPr>
        <w:spacing w:after="24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85E57">
        <w:rPr>
          <w:rFonts w:ascii="Times New Roman" w:hAnsi="Times New Roman" w:cs="Times New Roman"/>
          <w:b/>
          <w:sz w:val="24"/>
          <w:szCs w:val="24"/>
        </w:rPr>
        <w:t xml:space="preserve">Recurso conhecido e </w:t>
      </w:r>
      <w:r w:rsidR="00785E57" w:rsidRPr="00785E57">
        <w:rPr>
          <w:rFonts w:ascii="Times New Roman" w:hAnsi="Times New Roman" w:cs="Times New Roman"/>
          <w:b/>
          <w:sz w:val="24"/>
          <w:szCs w:val="24"/>
        </w:rPr>
        <w:t>desprovido</w:t>
      </w:r>
      <w:r w:rsidRPr="00785E57">
        <w:rPr>
          <w:rFonts w:ascii="Times New Roman" w:hAnsi="Times New Roman" w:cs="Times New Roman"/>
          <w:b/>
          <w:sz w:val="24"/>
          <w:szCs w:val="24"/>
        </w:rPr>
        <w:t>.</w:t>
      </w:r>
    </w:p>
    <w:p w14:paraId="4B6F3FF6" w14:textId="77777777" w:rsidR="00511E23" w:rsidRPr="00785E57" w:rsidRDefault="00511E23" w:rsidP="001217E6">
      <w:pPr>
        <w:spacing w:after="24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85E57">
        <w:rPr>
          <w:rFonts w:ascii="Times New Roman" w:hAnsi="Times New Roman" w:cs="Times New Roman"/>
          <w:b/>
          <w:sz w:val="24"/>
          <w:szCs w:val="24"/>
        </w:rPr>
        <w:t>V. JURISPRUDÊNCIA E LEGISLAÇÃO UTILIZADAS</w:t>
      </w:r>
    </w:p>
    <w:p w14:paraId="405A9307" w14:textId="7A5A0928" w:rsidR="00785E57" w:rsidRPr="00785E57" w:rsidRDefault="00511E23" w:rsidP="001217E6">
      <w:pPr>
        <w:spacing w:after="24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85E57">
        <w:rPr>
          <w:rFonts w:ascii="Times New Roman" w:hAnsi="Times New Roman" w:cs="Times New Roman"/>
          <w:b/>
          <w:sz w:val="24"/>
          <w:szCs w:val="24"/>
        </w:rPr>
        <w:t xml:space="preserve">Jurisprudência: </w:t>
      </w:r>
      <w:proofErr w:type="spellStart"/>
      <w:r w:rsidR="00E0775C" w:rsidRPr="00E0775C">
        <w:rPr>
          <w:rFonts w:ascii="Times New Roman" w:hAnsi="Times New Roman" w:cs="Times New Roman"/>
          <w:b/>
          <w:sz w:val="24"/>
          <w:szCs w:val="24"/>
        </w:rPr>
        <w:t>TJPR</w:t>
      </w:r>
      <w:proofErr w:type="spellEnd"/>
      <w:r w:rsidR="00E0775C" w:rsidRPr="00E0775C">
        <w:rPr>
          <w:rFonts w:ascii="Times New Roman" w:hAnsi="Times New Roman" w:cs="Times New Roman"/>
          <w:b/>
          <w:sz w:val="24"/>
          <w:szCs w:val="24"/>
        </w:rPr>
        <w:t xml:space="preserve">. 19ª Câmara Cível. Relator: Desembargador </w:t>
      </w:r>
      <w:proofErr w:type="spellStart"/>
      <w:r w:rsidR="00E0775C" w:rsidRPr="00E0775C">
        <w:rPr>
          <w:rFonts w:ascii="Times New Roman" w:hAnsi="Times New Roman" w:cs="Times New Roman"/>
          <w:b/>
          <w:sz w:val="24"/>
          <w:szCs w:val="24"/>
        </w:rPr>
        <w:t>Rotoli</w:t>
      </w:r>
      <w:proofErr w:type="spellEnd"/>
      <w:r w:rsidR="00E0775C" w:rsidRPr="00E0775C">
        <w:rPr>
          <w:rFonts w:ascii="Times New Roman" w:hAnsi="Times New Roman" w:cs="Times New Roman"/>
          <w:b/>
          <w:sz w:val="24"/>
          <w:szCs w:val="24"/>
        </w:rPr>
        <w:t xml:space="preserve"> de Macedo. Agravo de instrumento. 0114351-62.2023.8.16.0000. Santo Antônio da Platina. Data de julgamento: 20-05-2024</w:t>
      </w:r>
      <w:r w:rsidR="00E0775C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E0775C" w:rsidRPr="00E0775C">
        <w:rPr>
          <w:rFonts w:ascii="Times New Roman" w:hAnsi="Times New Roman" w:cs="Times New Roman"/>
          <w:b/>
          <w:sz w:val="24"/>
          <w:szCs w:val="24"/>
        </w:rPr>
        <w:t>TJPR</w:t>
      </w:r>
      <w:proofErr w:type="spellEnd"/>
      <w:r w:rsidR="00E0775C" w:rsidRPr="00E0775C">
        <w:rPr>
          <w:rFonts w:ascii="Times New Roman" w:hAnsi="Times New Roman" w:cs="Times New Roman"/>
          <w:b/>
          <w:sz w:val="24"/>
          <w:szCs w:val="24"/>
        </w:rPr>
        <w:t>. 19ª Câmara Cível. Relator: Desembargador Andrei de Oliveira Rech. Agravo de instrumento. 0042217-37.2023.8.16.0000. Curitiba. Data de julgamento: 03-07-2023</w:t>
      </w:r>
      <w:r w:rsidR="00E0775C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E0775C" w:rsidRPr="00E0775C">
        <w:rPr>
          <w:rFonts w:ascii="Times New Roman" w:hAnsi="Times New Roman" w:cs="Times New Roman"/>
          <w:b/>
          <w:sz w:val="24"/>
          <w:szCs w:val="24"/>
        </w:rPr>
        <w:t>TJPR</w:t>
      </w:r>
      <w:proofErr w:type="spellEnd"/>
      <w:r w:rsidR="00E0775C" w:rsidRPr="00E0775C">
        <w:rPr>
          <w:rFonts w:ascii="Times New Roman" w:hAnsi="Times New Roman" w:cs="Times New Roman"/>
          <w:b/>
          <w:sz w:val="24"/>
          <w:szCs w:val="24"/>
        </w:rPr>
        <w:t>. 18ª Câmara Cível. Relator: Desembargador Marcelo Gobbo Dalla Dea. Agravo de instrumento. 0073969-90.2024.8.16.0000. Arapongas. Data de julgamento: 15-08-2024</w:t>
      </w:r>
      <w:r w:rsidR="00E0775C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E0775C" w:rsidRPr="00E0775C">
        <w:rPr>
          <w:rFonts w:ascii="Times New Roman" w:hAnsi="Times New Roman" w:cs="Times New Roman"/>
          <w:b/>
          <w:sz w:val="24"/>
          <w:szCs w:val="24"/>
        </w:rPr>
        <w:t>TJPR</w:t>
      </w:r>
      <w:proofErr w:type="spellEnd"/>
      <w:r w:rsidR="00E0775C" w:rsidRPr="00E0775C">
        <w:rPr>
          <w:rFonts w:ascii="Times New Roman" w:hAnsi="Times New Roman" w:cs="Times New Roman"/>
          <w:b/>
          <w:sz w:val="24"/>
          <w:szCs w:val="24"/>
        </w:rPr>
        <w:t>. 19ª Câmara Cível. Relator: Desembargador Andrei de Oliveira Rech. Agravo de instrumento. 0053346-05.2024.8.16.0000. Londrina. Data de julgamento: 28-06-2024</w:t>
      </w:r>
      <w:r w:rsidR="00E0775C">
        <w:rPr>
          <w:rFonts w:ascii="Times New Roman" w:hAnsi="Times New Roman" w:cs="Times New Roman"/>
          <w:b/>
          <w:sz w:val="24"/>
          <w:szCs w:val="24"/>
        </w:rPr>
        <w:t>.</w:t>
      </w:r>
    </w:p>
    <w:p w14:paraId="571A0CF5" w14:textId="0D7AC7A9" w:rsidR="00511E23" w:rsidRDefault="00511E23" w:rsidP="001217E6">
      <w:pPr>
        <w:spacing w:after="24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85E57">
        <w:rPr>
          <w:rFonts w:ascii="Times New Roman" w:hAnsi="Times New Roman" w:cs="Times New Roman"/>
          <w:b/>
          <w:sz w:val="24"/>
          <w:szCs w:val="24"/>
        </w:rPr>
        <w:t xml:space="preserve">Legislação: </w:t>
      </w:r>
      <w:r w:rsidR="008B0E68" w:rsidRPr="00785E57">
        <w:rPr>
          <w:rFonts w:ascii="Times New Roman" w:hAnsi="Times New Roman" w:cs="Times New Roman"/>
          <w:b/>
          <w:sz w:val="24"/>
          <w:szCs w:val="24"/>
        </w:rPr>
        <w:t xml:space="preserve">CPC, art. 98 e </w:t>
      </w:r>
      <w:r w:rsidR="00785E57" w:rsidRPr="00785E57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8B0E68" w:rsidRPr="00785E57">
        <w:rPr>
          <w:rFonts w:ascii="Times New Roman" w:hAnsi="Times New Roman" w:cs="Times New Roman"/>
          <w:b/>
          <w:sz w:val="24"/>
          <w:szCs w:val="24"/>
        </w:rPr>
        <w:t>99, §§ 2º e 3º.</w:t>
      </w:r>
    </w:p>
    <w:p w14:paraId="14A1A738" w14:textId="77777777" w:rsidR="008B0E68" w:rsidRDefault="008B0E68" w:rsidP="001217E6">
      <w:pPr>
        <w:spacing w:after="24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2EDAA16F" w14:textId="1D6FFD54" w:rsidR="007C2417" w:rsidRPr="007C2417" w:rsidRDefault="007C2417" w:rsidP="001217E6">
      <w:pPr>
        <w:spacing w:after="24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C2417">
        <w:rPr>
          <w:rFonts w:ascii="Times New Roman" w:hAnsi="Times New Roman" w:cs="Times New Roman"/>
          <w:b/>
          <w:sz w:val="24"/>
          <w:szCs w:val="24"/>
        </w:rPr>
        <w:t>I – RELATÓRIO</w:t>
      </w:r>
    </w:p>
    <w:p w14:paraId="39CAE372" w14:textId="19C6C7D1" w:rsidR="00641A52" w:rsidRDefault="007C2417" w:rsidP="001217E6">
      <w:pPr>
        <w:spacing w:after="24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Cuida-se de agravo de instrumento interposto</w:t>
      </w:r>
      <w:r w:rsidR="00641A52">
        <w:rPr>
          <w:rFonts w:ascii="Times New Roman" w:hAnsi="Times New Roman" w:cs="Times New Roman"/>
          <w:sz w:val="24"/>
          <w:szCs w:val="24"/>
        </w:rPr>
        <w:t xml:space="preserve"> por Felipe Eduardo Milani em face de Banco do Brasil S/A, tendo como objeto decisão proferida pelo juízo da Vara Cível de Centenário do Sul, que indeferiu os benefícios da gratuidade da justiça (evento 18.1 – autos de origem).</w:t>
      </w:r>
    </w:p>
    <w:p w14:paraId="79A75328" w14:textId="527D716E" w:rsidR="00641A52" w:rsidRDefault="001D1537" w:rsidP="001217E6">
      <w:pPr>
        <w:spacing w:after="24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Sustenta a agravante, em síntese, que o comprometimento de sua renda mensal com </w:t>
      </w:r>
      <w:r w:rsidR="00641A52">
        <w:rPr>
          <w:rFonts w:ascii="Times New Roman" w:hAnsi="Times New Roman" w:cs="Times New Roman"/>
          <w:sz w:val="24"/>
          <w:szCs w:val="24"/>
        </w:rPr>
        <w:t>dívidas acumuladas torna inviável o pagamento de custas e despesas processuais, sem prejuízo se seu próprio sustento (evento 1.1).</w:t>
      </w:r>
    </w:p>
    <w:p w14:paraId="1065970A" w14:textId="5B9311E6" w:rsidR="002E6EB2" w:rsidRDefault="002E6EB2" w:rsidP="001217E6">
      <w:pPr>
        <w:spacing w:after="24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o necessário relato.</w:t>
      </w:r>
    </w:p>
    <w:p w14:paraId="29ED5F26" w14:textId="77777777" w:rsidR="002E6EB2" w:rsidRDefault="002E6EB2" w:rsidP="001217E6">
      <w:pPr>
        <w:spacing w:after="24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1527FF8" w14:textId="3669456C" w:rsidR="00723AF9" w:rsidRPr="00723AF9" w:rsidRDefault="00723AF9" w:rsidP="001217E6">
      <w:pPr>
        <w:spacing w:after="24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23AF9">
        <w:rPr>
          <w:rFonts w:ascii="Times New Roman" w:hAnsi="Times New Roman" w:cs="Times New Roman"/>
          <w:b/>
          <w:sz w:val="24"/>
          <w:szCs w:val="24"/>
        </w:rPr>
        <w:t>II –FUNDAMENTAÇÃO</w:t>
      </w:r>
    </w:p>
    <w:p w14:paraId="1504225D" w14:textId="77777777" w:rsidR="00723AF9" w:rsidRDefault="00723AF9" w:rsidP="001217E6">
      <w:pPr>
        <w:spacing w:after="24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II.I – DO JUÍZO DE ADMISSIBILIDADE</w:t>
      </w:r>
    </w:p>
    <w:p w14:paraId="36CF1A4E" w14:textId="6313ECC3" w:rsidR="001F3BCF" w:rsidRDefault="001F3BCF" w:rsidP="001217E6">
      <w:pPr>
        <w:spacing w:after="24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Satisfeitos</w:t>
      </w:r>
      <w:r w:rsidR="00723AF9">
        <w:rPr>
          <w:rFonts w:ascii="Times New Roman" w:hAnsi="Times New Roman" w:cs="Times New Roman"/>
          <w:sz w:val="24"/>
          <w:szCs w:val="24"/>
        </w:rPr>
        <w:t xml:space="preserve"> os pressupostos de admissibilidade</w:t>
      </w:r>
      <w:r>
        <w:rPr>
          <w:rFonts w:ascii="Times New Roman" w:hAnsi="Times New Roman" w:cs="Times New Roman"/>
          <w:sz w:val="24"/>
          <w:szCs w:val="24"/>
        </w:rPr>
        <w:t xml:space="preserve"> recursal, conhece-se do agravo de instrumento.</w:t>
      </w:r>
    </w:p>
    <w:p w14:paraId="575F5632" w14:textId="77777777" w:rsidR="00723AF9" w:rsidRDefault="00723AF9" w:rsidP="001217E6">
      <w:pPr>
        <w:spacing w:after="24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F7A99E5" w14:textId="57C09EC4" w:rsidR="00723AF9" w:rsidRDefault="00723AF9" w:rsidP="001217E6">
      <w:pPr>
        <w:spacing w:after="24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II.II – DA </w:t>
      </w:r>
      <w:r w:rsidR="001F3BCF">
        <w:rPr>
          <w:rFonts w:ascii="Times New Roman" w:hAnsi="Times New Roman" w:cs="Times New Roman"/>
          <w:sz w:val="24"/>
          <w:szCs w:val="24"/>
        </w:rPr>
        <w:t>GRATUIDADE DA JUSTIÇA</w:t>
      </w:r>
    </w:p>
    <w:p w14:paraId="7181A161" w14:textId="77777777" w:rsidR="00534669" w:rsidRDefault="00534669" w:rsidP="001217E6">
      <w:pPr>
        <w:spacing w:after="24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Conforme o disposto no artigo 99, §§ 2º e 3º, do Código de Processo Civil, presume-se como verdadeira a alegação de insuficiência econômica deduzida por pessoa natural, podendo o magistrado afastá-la a partir de evidências contrastantes.</w:t>
      </w:r>
    </w:p>
    <w:p w14:paraId="6C226193" w14:textId="748BC804" w:rsidR="00534669" w:rsidRDefault="00001FE1" w:rsidP="001217E6">
      <w:pPr>
        <w:spacing w:after="24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Deduz-se, dos documentos </w:t>
      </w:r>
      <w:r w:rsidR="00534669">
        <w:rPr>
          <w:rFonts w:ascii="Times New Roman" w:hAnsi="Times New Roman" w:cs="Times New Roman"/>
          <w:sz w:val="24"/>
          <w:szCs w:val="24"/>
        </w:rPr>
        <w:t xml:space="preserve">amealhados aos autos, </w:t>
      </w:r>
      <w:r w:rsidR="00783F41">
        <w:rPr>
          <w:rFonts w:ascii="Times New Roman" w:hAnsi="Times New Roman" w:cs="Times New Roman"/>
          <w:sz w:val="24"/>
          <w:szCs w:val="24"/>
        </w:rPr>
        <w:t xml:space="preserve">que </w:t>
      </w:r>
      <w:r w:rsidR="00AA5895">
        <w:rPr>
          <w:rFonts w:ascii="Times New Roman" w:hAnsi="Times New Roman" w:cs="Times New Roman"/>
          <w:sz w:val="24"/>
          <w:szCs w:val="24"/>
        </w:rPr>
        <w:t>somente de sua atuação como enfermeiro, o</w:t>
      </w:r>
      <w:r w:rsidR="00783F41">
        <w:rPr>
          <w:rFonts w:ascii="Times New Roman" w:hAnsi="Times New Roman" w:cs="Times New Roman"/>
          <w:sz w:val="24"/>
          <w:szCs w:val="24"/>
        </w:rPr>
        <w:t xml:space="preserve"> agravante aufere renda líquida, tanto assim considerado o salário bruto menos os descontos obrigatórios, de </w:t>
      </w:r>
      <w:r w:rsidR="00AA5895">
        <w:rPr>
          <w:rFonts w:ascii="Times New Roman" w:hAnsi="Times New Roman" w:cs="Times New Roman"/>
          <w:sz w:val="24"/>
          <w:szCs w:val="24"/>
        </w:rPr>
        <w:t xml:space="preserve">R$ 8.564,05 (oito mil, quinhentos e sessenta e quatro reais e cinco centavos), valor muito superior ao patamar de </w:t>
      </w:r>
      <w:r w:rsidR="00534669">
        <w:rPr>
          <w:rFonts w:ascii="Times New Roman" w:hAnsi="Times New Roman" w:cs="Times New Roman"/>
          <w:sz w:val="24"/>
          <w:szCs w:val="24"/>
        </w:rPr>
        <w:t xml:space="preserve">3 (três) </w:t>
      </w:r>
      <w:r w:rsidR="007E66B3">
        <w:rPr>
          <w:rFonts w:ascii="Times New Roman" w:hAnsi="Times New Roman" w:cs="Times New Roman"/>
          <w:sz w:val="24"/>
          <w:szCs w:val="24"/>
        </w:rPr>
        <w:t>salários-mínimos</w:t>
      </w:r>
      <w:r w:rsidR="00AA5895">
        <w:rPr>
          <w:rFonts w:ascii="Times New Roman" w:hAnsi="Times New Roman" w:cs="Times New Roman"/>
          <w:sz w:val="24"/>
          <w:szCs w:val="24"/>
        </w:rPr>
        <w:t>, considerado pelo colegiado como parâmetro de hipossuficiência (evento 1.5).</w:t>
      </w:r>
    </w:p>
    <w:p w14:paraId="5E0CB49B" w14:textId="7EB8480D" w:rsidR="00AA5895" w:rsidRDefault="00AA5895" w:rsidP="001217E6">
      <w:pPr>
        <w:spacing w:after="24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Ademais, a parte desenvolve atividade econômica como agricultor, cujos rendimentos mensais não foram </w:t>
      </w:r>
      <w:r w:rsidR="00E0775C">
        <w:rPr>
          <w:rFonts w:ascii="Times New Roman" w:hAnsi="Times New Roman" w:cs="Times New Roman"/>
          <w:sz w:val="24"/>
          <w:szCs w:val="24"/>
        </w:rPr>
        <w:t>precisamente identificados.</w:t>
      </w:r>
    </w:p>
    <w:p w14:paraId="7E06419B" w14:textId="77777777" w:rsidR="00534669" w:rsidRDefault="00534669" w:rsidP="001217E6">
      <w:pPr>
        <w:spacing w:after="24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sentido:</w:t>
      </w:r>
    </w:p>
    <w:p w14:paraId="510FC53A" w14:textId="77777777" w:rsidR="00534669" w:rsidRDefault="00534669" w:rsidP="001217E6">
      <w:pPr>
        <w:widowControl w:val="0"/>
        <w:spacing w:after="24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5CDDDEB2" w14:textId="73ADB6C4" w:rsidR="003445D8" w:rsidRDefault="00534669" w:rsidP="001217E6">
      <w:pPr>
        <w:spacing w:after="240" w:line="360" w:lineRule="auto"/>
        <w:ind w:left="2268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RECURSO DE AGRAVO DE INSTRUMENTO. DECISÃO AGRAVADA QUE INDEFERIU O BENEFÍCIO DA GRATUIDADE JUDICIÁRIA. PEDIDO DE CONCESSÃO DO BENEFÍCIO DA JUSTIÇA GRATUITA. ELEMENTOS PROBATÓRIOS QUE CORROBORAM A SITUAÇÃO DE HIPOSSUFICIÊNCIA ALEGADA. CABIMENTO. INTELIGÊNCIA DOS </w:t>
      </w:r>
      <w:proofErr w:type="spellStart"/>
      <w:r>
        <w:rPr>
          <w:rFonts w:ascii="Times New Roman" w:hAnsi="Times New Roman" w:cs="Times New Roman"/>
          <w:sz w:val="20"/>
          <w:szCs w:val="20"/>
        </w:rPr>
        <w:t>ARTS</w:t>
      </w:r>
      <w:proofErr w:type="spellEnd"/>
      <w:r>
        <w:rPr>
          <w:rFonts w:ascii="Times New Roman" w:hAnsi="Times New Roman" w:cs="Times New Roman"/>
          <w:sz w:val="20"/>
          <w:szCs w:val="20"/>
        </w:rPr>
        <w:t>. 98 E 99 DO CPC. DOCUMENTAÇÃO CARREADA NOS AUTOS QUE DEMONSTRA A HIPOSSUFICIÊNCIA FINANCEIRA DO AGRAVANTE</w:t>
      </w:r>
      <w:r>
        <w:rPr>
          <w:rFonts w:ascii="Times New Roman" w:hAnsi="Times New Roman" w:cs="Times New Roman"/>
          <w:b/>
          <w:sz w:val="20"/>
          <w:szCs w:val="20"/>
        </w:rPr>
        <w:t xml:space="preserve">. DEFERIMENTO DO BENEFÍCIO INDEPENDENTE DE COMPROVAÇÃO DO COMPROMETIMENTO DA RENDA PARA AQUELES QUE TENHAM RENDA INFERIOR A 03 (TRÊS) </w:t>
      </w:r>
      <w:r w:rsidR="003445D8">
        <w:rPr>
          <w:rFonts w:ascii="Times New Roman" w:hAnsi="Times New Roman" w:cs="Times New Roman"/>
          <w:b/>
          <w:sz w:val="20"/>
          <w:szCs w:val="20"/>
        </w:rPr>
        <w:t>SALÁRIOS-MÍNIMOS</w:t>
      </w:r>
      <w:r>
        <w:rPr>
          <w:rFonts w:ascii="Times New Roman" w:hAnsi="Times New Roman" w:cs="Times New Roman"/>
          <w:b/>
          <w:sz w:val="20"/>
          <w:szCs w:val="20"/>
        </w:rPr>
        <w:t>. PRECEDENTES DESTE E. TRIBUNAL DE JUSTIÇA. DECISÃO AGRAVADA REFORMADA. RECURSO CONHECIDO E, NO MÉRITO, PROVIDO.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TJPR</w:t>
      </w:r>
      <w:proofErr w:type="spellEnd"/>
      <w:r w:rsidR="003445D8">
        <w:rPr>
          <w:rFonts w:ascii="Times New Roman" w:hAnsi="Times New Roman" w:cs="Times New Roman"/>
          <w:sz w:val="20"/>
          <w:szCs w:val="20"/>
        </w:rPr>
        <w:t xml:space="preserve">. 19ª Câmara Cível. Relator: Desembargador </w:t>
      </w:r>
      <w:proofErr w:type="spellStart"/>
      <w:r w:rsidR="003445D8">
        <w:rPr>
          <w:rFonts w:ascii="Times New Roman" w:hAnsi="Times New Roman" w:cs="Times New Roman"/>
          <w:sz w:val="20"/>
          <w:szCs w:val="20"/>
        </w:rPr>
        <w:t>Rotoli</w:t>
      </w:r>
      <w:proofErr w:type="spellEnd"/>
      <w:r w:rsidR="003445D8">
        <w:rPr>
          <w:rFonts w:ascii="Times New Roman" w:hAnsi="Times New Roman" w:cs="Times New Roman"/>
          <w:sz w:val="20"/>
          <w:szCs w:val="20"/>
        </w:rPr>
        <w:t xml:space="preserve"> de Macedo. Agravo de instrumento. </w:t>
      </w:r>
      <w:r>
        <w:rPr>
          <w:rFonts w:ascii="Times New Roman" w:hAnsi="Times New Roman" w:cs="Times New Roman"/>
          <w:sz w:val="20"/>
          <w:szCs w:val="20"/>
        </w:rPr>
        <w:t>0114351-62.2023.8.16.0000</w:t>
      </w:r>
      <w:r w:rsidR="003445D8">
        <w:rPr>
          <w:rFonts w:ascii="Times New Roman" w:hAnsi="Times New Roman" w:cs="Times New Roman"/>
          <w:sz w:val="20"/>
          <w:szCs w:val="20"/>
        </w:rPr>
        <w:t>. Santo Antônio da Platina. Data de julgamento: 20-05-2024).</w:t>
      </w:r>
    </w:p>
    <w:p w14:paraId="376E0B26" w14:textId="77777777" w:rsidR="00534669" w:rsidRDefault="00534669" w:rsidP="001217E6">
      <w:pPr>
        <w:spacing w:after="24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FE81C38" w14:textId="65B8411E" w:rsidR="001217E6" w:rsidRPr="00834920" w:rsidRDefault="00AA5895" w:rsidP="001217E6">
      <w:pPr>
        <w:spacing w:after="24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Ademais, segundo declaração de imposto de renda, a parte possui significativo patrimônio em imóveis</w:t>
      </w:r>
      <w:r w:rsidR="00E0775C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aplicações financeiras, o que afasta a hipótese de carência econômica (eventos 12.2 a 12.7).</w:t>
      </w:r>
    </w:p>
    <w:p w14:paraId="61AAFB24" w14:textId="00DA175C" w:rsidR="001217E6" w:rsidRDefault="001217E6" w:rsidP="001217E6">
      <w:pPr>
        <w:spacing w:after="24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Indigitada situação jurídica, considerando o entendimento dominante sobre o tema, conclama ao julgamento monocrático do presente recurso, à luz da súmula nº 568 do Superior Tribunal de Justiça.</w:t>
      </w:r>
    </w:p>
    <w:p w14:paraId="3E3A828E" w14:textId="7C461D5F" w:rsidR="001217E6" w:rsidRPr="001217E6" w:rsidRDefault="001217E6" w:rsidP="001217E6">
      <w:pPr>
        <w:spacing w:after="24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esse respeito:</w:t>
      </w:r>
    </w:p>
    <w:p w14:paraId="777173D5" w14:textId="77777777" w:rsidR="001217E6" w:rsidRDefault="001217E6" w:rsidP="001217E6">
      <w:pPr>
        <w:spacing w:after="24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81B723B" w14:textId="49BEC338" w:rsidR="001217E6" w:rsidRDefault="001217E6" w:rsidP="001217E6">
      <w:pPr>
        <w:spacing w:after="240" w:line="360" w:lineRule="auto"/>
        <w:ind w:left="2268" w:firstLine="0"/>
        <w:rPr>
          <w:rFonts w:ascii="Times New Roman" w:hAnsi="Times New Roman" w:cs="Times New Roman"/>
          <w:color w:val="000000"/>
          <w:sz w:val="20"/>
          <w:szCs w:val="24"/>
        </w:rPr>
      </w:pPr>
      <w:r w:rsidRPr="003610AC">
        <w:rPr>
          <w:rFonts w:ascii="Times New Roman" w:hAnsi="Times New Roman" w:cs="Times New Roman"/>
          <w:color w:val="000000"/>
          <w:sz w:val="20"/>
          <w:szCs w:val="24"/>
        </w:rPr>
        <w:t>DECISÃO MONOCRÁTICA.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 AGRAVO DE INSTRUMENTO. AÇÃO DE </w:t>
      </w:r>
      <w:r w:rsidRPr="003610AC">
        <w:rPr>
          <w:rFonts w:ascii="Times New Roman" w:hAnsi="Times New Roman" w:cs="Times New Roman"/>
          <w:color w:val="000000"/>
          <w:sz w:val="20"/>
          <w:szCs w:val="24"/>
        </w:rPr>
        <w:t>OBRIGAÇÃO DE FAZER E INDENIZAÇÃO. DECISÃO QUE INDEFERIU A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 </w:t>
      </w:r>
      <w:r w:rsidRPr="003610AC">
        <w:rPr>
          <w:rFonts w:ascii="Times New Roman" w:hAnsi="Times New Roman" w:cs="Times New Roman"/>
          <w:color w:val="000000"/>
          <w:sz w:val="20"/>
          <w:szCs w:val="24"/>
        </w:rPr>
        <w:t>GRATUIDADE DA JUSTIÇA À REQUERENTE. PARTE AUTORA QUE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 </w:t>
      </w:r>
      <w:r w:rsidRPr="003610AC">
        <w:rPr>
          <w:rFonts w:ascii="Times New Roman" w:hAnsi="Times New Roman" w:cs="Times New Roman"/>
          <w:color w:val="000000"/>
          <w:sz w:val="20"/>
          <w:szCs w:val="24"/>
        </w:rPr>
        <w:t xml:space="preserve">DEMONSTROU QUE A SUA RENDA 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SERVE INTEGRALMENTE AO SUSTENTO </w:t>
      </w:r>
      <w:r w:rsidRPr="003610AC">
        <w:rPr>
          <w:rFonts w:ascii="Times New Roman" w:hAnsi="Times New Roman" w:cs="Times New Roman"/>
          <w:color w:val="000000"/>
          <w:sz w:val="20"/>
          <w:szCs w:val="24"/>
        </w:rPr>
        <w:t>FAMILIAR. PARTICULARIDADES FÁ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TICAS QUE AUTORIZAM A CONCESSÃO </w:t>
      </w:r>
      <w:r w:rsidRPr="003610AC">
        <w:rPr>
          <w:rFonts w:ascii="Times New Roman" w:hAnsi="Times New Roman" w:cs="Times New Roman"/>
          <w:color w:val="000000"/>
          <w:sz w:val="20"/>
          <w:szCs w:val="24"/>
        </w:rPr>
        <w:t>DO BENEFÍCIO. ENTENDIMENTO DOMI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NANTE SOBRE O TEMA NO ÂMBITO </w:t>
      </w:r>
      <w:r w:rsidRPr="003610AC">
        <w:rPr>
          <w:rFonts w:ascii="Times New Roman" w:hAnsi="Times New Roman" w:cs="Times New Roman"/>
          <w:color w:val="000000"/>
          <w:sz w:val="20"/>
          <w:szCs w:val="24"/>
        </w:rPr>
        <w:t>DESTE TRIBUNAL DE JUSTIÇA. ART. 9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32, V, DO CPC E SÚMULA 568/STJ. </w:t>
      </w:r>
      <w:r w:rsidRPr="003610AC">
        <w:rPr>
          <w:rFonts w:ascii="Times New Roman" w:hAnsi="Times New Roman" w:cs="Times New Roman"/>
          <w:color w:val="000000"/>
          <w:sz w:val="20"/>
          <w:szCs w:val="24"/>
        </w:rPr>
        <w:t>DISPENSÁVEL A INTIMAÇÃO PARA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 APRESENTAÇÃO DE CONTRARRAZÕES, </w:t>
      </w:r>
      <w:r w:rsidRPr="003610AC">
        <w:rPr>
          <w:rFonts w:ascii="Times New Roman" w:hAnsi="Times New Roman" w:cs="Times New Roman"/>
          <w:color w:val="000000"/>
          <w:sz w:val="20"/>
          <w:szCs w:val="24"/>
        </w:rPr>
        <w:t>UMA VEZ QUE O RECURSO VERSA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 EXCLUSIVAMENTE SOBRE A JUSTIÇA </w:t>
      </w:r>
      <w:r w:rsidRPr="003610AC">
        <w:rPr>
          <w:rFonts w:ascii="Times New Roman" w:hAnsi="Times New Roman" w:cs="Times New Roman"/>
          <w:color w:val="000000"/>
          <w:sz w:val="20"/>
          <w:szCs w:val="24"/>
        </w:rPr>
        <w:t>GRATUITA E A PARTE REQUERIDA NÃO FOI CITADA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 NA ORIGEM. </w:t>
      </w:r>
      <w:r w:rsidRPr="003610AC">
        <w:rPr>
          <w:rFonts w:ascii="Times New Roman" w:hAnsi="Times New Roman" w:cs="Times New Roman"/>
          <w:color w:val="000000"/>
          <w:sz w:val="20"/>
          <w:szCs w:val="24"/>
        </w:rPr>
        <w:t>ENUNCIADO N° 81 DO FÓRUM PERMA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NENTE DE PROCESSUALISTAS CIVIS. </w:t>
      </w:r>
      <w:r w:rsidRPr="003610AC">
        <w:rPr>
          <w:rFonts w:ascii="Times New Roman" w:hAnsi="Times New Roman" w:cs="Times New Roman"/>
          <w:color w:val="000000"/>
          <w:sz w:val="20"/>
          <w:szCs w:val="24"/>
        </w:rPr>
        <w:t>DECISÃO REFORMADA. INTELIGÊNCIA D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O ART. 932, V, CPC E SÚMULA 568 </w:t>
      </w:r>
      <w:r w:rsidRPr="003610AC">
        <w:rPr>
          <w:rFonts w:ascii="Times New Roman" w:hAnsi="Times New Roman" w:cs="Times New Roman"/>
          <w:color w:val="000000"/>
          <w:sz w:val="20"/>
          <w:szCs w:val="24"/>
        </w:rPr>
        <w:t>/S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TJ. RECURSO CONHECIDO E PROVIDO. </w:t>
      </w:r>
      <w:r w:rsidRPr="003610AC">
        <w:rPr>
          <w:rFonts w:ascii="Times New Roman" w:hAnsi="Times New Roman" w:cs="Times New Roman"/>
          <w:color w:val="000000"/>
          <w:sz w:val="20"/>
          <w:szCs w:val="24"/>
        </w:rPr>
        <w:t>(</w:t>
      </w:r>
      <w:proofErr w:type="spellStart"/>
      <w:r w:rsidRPr="003610AC">
        <w:rPr>
          <w:rFonts w:ascii="Times New Roman" w:hAnsi="Times New Roman" w:cs="Times New Roman"/>
          <w:color w:val="000000"/>
          <w:sz w:val="20"/>
          <w:szCs w:val="24"/>
        </w:rPr>
        <w:t>TJPR</w:t>
      </w:r>
      <w:proofErr w:type="spellEnd"/>
      <w:r>
        <w:rPr>
          <w:rFonts w:ascii="Times New Roman" w:hAnsi="Times New Roman" w:cs="Times New Roman"/>
          <w:color w:val="000000"/>
          <w:sz w:val="20"/>
          <w:szCs w:val="24"/>
        </w:rPr>
        <w:t xml:space="preserve">. 19ª Câmara Cível. Relator: Desembargador Andrei de Oliveira Rech. Agravo de instrumento. </w:t>
      </w:r>
      <w:r w:rsidRPr="003610AC">
        <w:rPr>
          <w:rFonts w:ascii="Times New Roman" w:hAnsi="Times New Roman" w:cs="Times New Roman"/>
          <w:color w:val="000000"/>
          <w:sz w:val="20"/>
          <w:szCs w:val="24"/>
        </w:rPr>
        <w:t>0042217-37.2023.8.16.0000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. </w:t>
      </w:r>
      <w:r w:rsidRPr="003610AC">
        <w:rPr>
          <w:rFonts w:ascii="Times New Roman" w:hAnsi="Times New Roman" w:cs="Times New Roman"/>
          <w:color w:val="000000"/>
          <w:sz w:val="20"/>
          <w:szCs w:val="24"/>
        </w:rPr>
        <w:t>Curitiba</w:t>
      </w:r>
      <w:r>
        <w:rPr>
          <w:rFonts w:ascii="Times New Roman" w:hAnsi="Times New Roman" w:cs="Times New Roman"/>
          <w:color w:val="000000"/>
          <w:sz w:val="20"/>
          <w:szCs w:val="24"/>
        </w:rPr>
        <w:t>.</w:t>
      </w:r>
      <w:r w:rsidR="00783F41">
        <w:rPr>
          <w:rFonts w:ascii="Times New Roman" w:hAnsi="Times New Roman" w:cs="Times New Roman"/>
          <w:color w:val="000000"/>
          <w:sz w:val="20"/>
          <w:szCs w:val="24"/>
        </w:rPr>
        <w:t xml:space="preserve"> Data de julgamento: 03-07-2023).</w:t>
      </w:r>
    </w:p>
    <w:p w14:paraId="709805BA" w14:textId="77777777" w:rsidR="00783F41" w:rsidRDefault="00783F41" w:rsidP="001217E6">
      <w:pPr>
        <w:spacing w:after="240" w:line="360" w:lineRule="auto"/>
        <w:ind w:left="2268" w:firstLine="0"/>
        <w:rPr>
          <w:rFonts w:ascii="Times New Roman" w:hAnsi="Times New Roman" w:cs="Times New Roman"/>
          <w:color w:val="000000"/>
          <w:sz w:val="20"/>
          <w:szCs w:val="24"/>
        </w:rPr>
      </w:pPr>
    </w:p>
    <w:p w14:paraId="5DFA0432" w14:textId="5F9E7361" w:rsidR="00783F41" w:rsidRDefault="001217E6" w:rsidP="00783F41">
      <w:pPr>
        <w:spacing w:after="240" w:line="360" w:lineRule="auto"/>
        <w:ind w:left="2268" w:firstLine="0"/>
        <w:rPr>
          <w:rFonts w:ascii="Times New Roman" w:hAnsi="Times New Roman" w:cs="Times New Roman"/>
          <w:color w:val="000000"/>
          <w:sz w:val="20"/>
          <w:szCs w:val="24"/>
        </w:rPr>
      </w:pPr>
      <w:r w:rsidRPr="005E224D">
        <w:rPr>
          <w:rFonts w:ascii="Times New Roman" w:hAnsi="Times New Roman" w:cs="Times New Roman"/>
          <w:color w:val="000000"/>
          <w:sz w:val="20"/>
          <w:szCs w:val="24"/>
        </w:rPr>
        <w:t>DECISÃO MONOCRÁTICA. AGRAVO DE INST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RUMENTO. AÇÃO DE RESTITUIÇÃO DE </w:t>
      </w:r>
      <w:r w:rsidRPr="005E224D">
        <w:rPr>
          <w:rFonts w:ascii="Times New Roman" w:hAnsi="Times New Roman" w:cs="Times New Roman"/>
          <w:color w:val="000000"/>
          <w:sz w:val="20"/>
          <w:szCs w:val="24"/>
        </w:rPr>
        <w:t>VALORES POR VICIO DE PRODUTO C/C PEDIDO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 DE DANO MORAL E DANO MATERIAL. JUSTIÇA</w:t>
      </w:r>
      <w:r w:rsidRPr="005E224D">
        <w:rPr>
          <w:rFonts w:ascii="Times New Roman" w:hAnsi="Times New Roman" w:cs="Times New Roman"/>
          <w:color w:val="000000"/>
          <w:sz w:val="20"/>
          <w:szCs w:val="24"/>
        </w:rPr>
        <w:t xml:space="preserve"> GRATUITA INTEGRAL INDEFERIDA.  DEC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ISÃO MANTIDA. RECURSO </w:t>
      </w:r>
      <w:r w:rsidRPr="005E224D">
        <w:rPr>
          <w:rFonts w:ascii="Times New Roman" w:hAnsi="Times New Roman" w:cs="Times New Roman"/>
          <w:color w:val="000000"/>
          <w:sz w:val="20"/>
          <w:szCs w:val="24"/>
        </w:rPr>
        <w:t>DESPROVIDO COM FUNDAMENTO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 NA SÚMULA 568 DO SUPERIOR TRIBUNAL DE JUSTIÇA. </w:t>
      </w:r>
      <w:r w:rsidRPr="005E224D">
        <w:rPr>
          <w:rFonts w:ascii="Times New Roman" w:hAnsi="Times New Roman" w:cs="Times New Roman"/>
          <w:color w:val="000000"/>
          <w:sz w:val="20"/>
          <w:szCs w:val="24"/>
        </w:rPr>
        <w:t>(</w:t>
      </w:r>
      <w:proofErr w:type="spellStart"/>
      <w:r w:rsidRPr="005E224D">
        <w:rPr>
          <w:rFonts w:ascii="Times New Roman" w:hAnsi="Times New Roman" w:cs="Times New Roman"/>
          <w:color w:val="000000"/>
          <w:sz w:val="20"/>
          <w:szCs w:val="24"/>
        </w:rPr>
        <w:t>TJPR</w:t>
      </w:r>
      <w:proofErr w:type="spellEnd"/>
      <w:r w:rsidR="00783F41">
        <w:rPr>
          <w:rFonts w:ascii="Times New Roman" w:hAnsi="Times New Roman" w:cs="Times New Roman"/>
          <w:color w:val="000000"/>
          <w:sz w:val="20"/>
          <w:szCs w:val="24"/>
        </w:rPr>
        <w:t xml:space="preserve">. 18ª Câmara Cível. Relator: Desembargador Marcelo Gobbo Dalla Dea. Agravo de instrumento. </w:t>
      </w:r>
      <w:r w:rsidRPr="005E224D">
        <w:rPr>
          <w:rFonts w:ascii="Times New Roman" w:hAnsi="Times New Roman" w:cs="Times New Roman"/>
          <w:color w:val="000000"/>
          <w:sz w:val="20"/>
          <w:szCs w:val="24"/>
        </w:rPr>
        <w:t>0073969-90.2024.8.16.0000</w:t>
      </w:r>
      <w:r w:rsidR="00783F41">
        <w:rPr>
          <w:rFonts w:ascii="Times New Roman" w:hAnsi="Times New Roman" w:cs="Times New Roman"/>
          <w:color w:val="000000"/>
          <w:sz w:val="20"/>
          <w:szCs w:val="24"/>
        </w:rPr>
        <w:t>.</w:t>
      </w:r>
      <w:r w:rsidRPr="005E224D">
        <w:rPr>
          <w:rFonts w:ascii="Times New Roman" w:hAnsi="Times New Roman" w:cs="Times New Roman"/>
          <w:color w:val="000000"/>
          <w:sz w:val="20"/>
          <w:szCs w:val="24"/>
        </w:rPr>
        <w:t xml:space="preserve"> Arapongas</w:t>
      </w:r>
      <w:r w:rsidR="00783F41">
        <w:rPr>
          <w:rFonts w:ascii="Times New Roman" w:hAnsi="Times New Roman" w:cs="Times New Roman"/>
          <w:color w:val="000000"/>
          <w:sz w:val="20"/>
          <w:szCs w:val="24"/>
        </w:rPr>
        <w:t>. Data de julgamento: 15-08-2024).</w:t>
      </w:r>
    </w:p>
    <w:p w14:paraId="7BF17897" w14:textId="5FD33522" w:rsidR="001217E6" w:rsidRDefault="001217E6" w:rsidP="001217E6">
      <w:pPr>
        <w:spacing w:after="240" w:line="360" w:lineRule="auto"/>
        <w:ind w:left="2268" w:firstLine="0"/>
        <w:rPr>
          <w:rFonts w:ascii="Times New Roman" w:hAnsi="Times New Roman" w:cs="Times New Roman"/>
          <w:color w:val="000000"/>
          <w:sz w:val="20"/>
          <w:szCs w:val="24"/>
        </w:rPr>
      </w:pPr>
    </w:p>
    <w:p w14:paraId="79AC415F" w14:textId="6B9E779D" w:rsidR="001217E6" w:rsidRDefault="001217E6" w:rsidP="00783F41">
      <w:pPr>
        <w:spacing w:after="240" w:line="360" w:lineRule="auto"/>
        <w:ind w:left="2268" w:firstLine="0"/>
        <w:rPr>
          <w:rFonts w:ascii="Times New Roman" w:hAnsi="Times New Roman" w:cs="Times New Roman"/>
          <w:color w:val="000000"/>
          <w:sz w:val="20"/>
          <w:szCs w:val="24"/>
        </w:rPr>
      </w:pPr>
      <w:r w:rsidRPr="005C6190">
        <w:rPr>
          <w:rFonts w:ascii="Times New Roman" w:hAnsi="Times New Roman" w:cs="Times New Roman"/>
          <w:color w:val="000000"/>
          <w:sz w:val="20"/>
          <w:szCs w:val="24"/>
        </w:rPr>
        <w:t>DECISÃO MONOCRÁTICA. AG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RAVO DE INSTRUMENTO. AÇÃO DE </w:t>
      </w:r>
      <w:r w:rsidRPr="005C6190">
        <w:rPr>
          <w:rFonts w:ascii="Times New Roman" w:hAnsi="Times New Roman" w:cs="Times New Roman"/>
          <w:color w:val="000000"/>
          <w:sz w:val="20"/>
          <w:szCs w:val="24"/>
        </w:rPr>
        <w:t>RESCISÃO CONTRATUAL. DECISÃO QUE REVOGOU A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 </w:t>
      </w:r>
      <w:r w:rsidRPr="005C6190">
        <w:rPr>
          <w:rFonts w:ascii="Times New Roman" w:hAnsi="Times New Roman" w:cs="Times New Roman"/>
          <w:color w:val="000000"/>
          <w:sz w:val="20"/>
          <w:szCs w:val="24"/>
        </w:rPr>
        <w:t>ASSISTÊNCIA JUDICIÁRIA GRATUITA ANTERIORMENTE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 </w:t>
      </w:r>
      <w:r w:rsidRPr="005C6190">
        <w:rPr>
          <w:rFonts w:ascii="Times New Roman" w:hAnsi="Times New Roman" w:cs="Times New Roman"/>
          <w:color w:val="000000"/>
          <w:sz w:val="20"/>
          <w:szCs w:val="24"/>
        </w:rPr>
        <w:t>CONCEDIDA. RECURS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O DA AUTORA. NÃO COMPROVAÇÃO DA </w:t>
      </w:r>
      <w:r w:rsidRPr="005C6190">
        <w:rPr>
          <w:rFonts w:ascii="Times New Roman" w:hAnsi="Times New Roman" w:cs="Times New Roman"/>
          <w:color w:val="000000"/>
          <w:sz w:val="20"/>
          <w:szCs w:val="24"/>
        </w:rPr>
        <w:t>CONDIÇÃO DE HIPOSSU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FICIÊNCIA ECONÔMICA. DECLARAÇÃO </w:t>
      </w:r>
      <w:r w:rsidRPr="005C6190">
        <w:rPr>
          <w:rFonts w:ascii="Times New Roman" w:hAnsi="Times New Roman" w:cs="Times New Roman"/>
          <w:color w:val="000000"/>
          <w:sz w:val="20"/>
          <w:szCs w:val="24"/>
        </w:rPr>
        <w:t>QUE POSSUI PRESUNÇÃO RELATIVA DE VERAC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IDADE. </w:t>
      </w:r>
      <w:r w:rsidRPr="005C6190">
        <w:rPr>
          <w:rFonts w:ascii="Times New Roman" w:hAnsi="Times New Roman" w:cs="Times New Roman"/>
          <w:color w:val="000000"/>
          <w:sz w:val="20"/>
          <w:szCs w:val="24"/>
        </w:rPr>
        <w:t>DOCUMENTOS QUE INDI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CAM CONDIÇÃO INCOMPATÍVEL COM A </w:t>
      </w:r>
      <w:r w:rsidRPr="005C6190">
        <w:rPr>
          <w:rFonts w:ascii="Times New Roman" w:hAnsi="Times New Roman" w:cs="Times New Roman"/>
          <w:color w:val="000000"/>
          <w:sz w:val="20"/>
          <w:szCs w:val="24"/>
        </w:rPr>
        <w:t>MANUTENÇÃO DO BEN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EFÍCIO. RECURSO CONHECIDO E NÃO </w:t>
      </w:r>
      <w:r w:rsidRPr="005C6190">
        <w:rPr>
          <w:rFonts w:ascii="Times New Roman" w:hAnsi="Times New Roman" w:cs="Times New Roman"/>
          <w:color w:val="000000"/>
          <w:sz w:val="20"/>
          <w:szCs w:val="24"/>
        </w:rPr>
        <w:t>PROVIDO MONOCRATICAMENTE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. INTELIGÊNCIA DO ART. 932, IV, </w:t>
      </w:r>
      <w:r w:rsidRPr="005C6190">
        <w:rPr>
          <w:rFonts w:ascii="Times New Roman" w:hAnsi="Times New Roman" w:cs="Times New Roman"/>
          <w:color w:val="000000"/>
          <w:sz w:val="20"/>
          <w:szCs w:val="24"/>
        </w:rPr>
        <w:t>‘A’, DO CPC E SÚMULA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 N. 568 DO SUPERIOR TRIBUNAL DE JUSTIÇA. RECURSO NÃO CONHECIDO. </w:t>
      </w:r>
      <w:r w:rsidRPr="005C6190">
        <w:rPr>
          <w:rFonts w:ascii="Times New Roman" w:hAnsi="Times New Roman" w:cs="Times New Roman"/>
          <w:color w:val="000000"/>
          <w:sz w:val="20"/>
          <w:szCs w:val="24"/>
        </w:rPr>
        <w:t>(</w:t>
      </w:r>
      <w:bookmarkStart w:id="0" w:name="_Hlk184395018"/>
      <w:proofErr w:type="spellStart"/>
      <w:r w:rsidR="00783F41">
        <w:rPr>
          <w:rFonts w:ascii="Times New Roman" w:hAnsi="Times New Roman" w:cs="Times New Roman"/>
          <w:color w:val="000000"/>
          <w:sz w:val="20"/>
          <w:szCs w:val="24"/>
        </w:rPr>
        <w:t>TJPR</w:t>
      </w:r>
      <w:proofErr w:type="spellEnd"/>
      <w:r w:rsidR="00783F41">
        <w:rPr>
          <w:rFonts w:ascii="Times New Roman" w:hAnsi="Times New Roman" w:cs="Times New Roman"/>
          <w:color w:val="000000"/>
          <w:sz w:val="20"/>
          <w:szCs w:val="24"/>
        </w:rPr>
        <w:t xml:space="preserve">. 19ª Câmara Cível. Relator: Desembargador Andrei de Oliveira Rech. Agravo de instrumento. </w:t>
      </w:r>
      <w:r w:rsidRPr="005C6190">
        <w:rPr>
          <w:rFonts w:ascii="Times New Roman" w:hAnsi="Times New Roman" w:cs="Times New Roman"/>
          <w:color w:val="000000"/>
          <w:sz w:val="20"/>
          <w:szCs w:val="24"/>
        </w:rPr>
        <w:t>0053346-05.2024.8.16.0000</w:t>
      </w:r>
      <w:r w:rsidR="00783F41">
        <w:rPr>
          <w:rFonts w:ascii="Times New Roman" w:hAnsi="Times New Roman" w:cs="Times New Roman"/>
          <w:color w:val="000000"/>
          <w:sz w:val="20"/>
          <w:szCs w:val="24"/>
        </w:rPr>
        <w:t>.</w:t>
      </w:r>
      <w:r w:rsidRPr="005C6190">
        <w:rPr>
          <w:rFonts w:ascii="Times New Roman" w:hAnsi="Times New Roman" w:cs="Times New Roman"/>
          <w:color w:val="000000"/>
          <w:sz w:val="20"/>
          <w:szCs w:val="24"/>
        </w:rPr>
        <w:t xml:space="preserve"> Londrina</w:t>
      </w:r>
      <w:r w:rsidR="00783F41">
        <w:rPr>
          <w:rFonts w:ascii="Times New Roman" w:hAnsi="Times New Roman" w:cs="Times New Roman"/>
          <w:color w:val="000000"/>
          <w:sz w:val="20"/>
          <w:szCs w:val="24"/>
        </w:rPr>
        <w:t>. Data de julgamento: 28-06-2024</w:t>
      </w:r>
      <w:bookmarkEnd w:id="0"/>
      <w:r w:rsidR="00783F41">
        <w:rPr>
          <w:rFonts w:ascii="Times New Roman" w:hAnsi="Times New Roman" w:cs="Times New Roman"/>
          <w:color w:val="000000"/>
          <w:sz w:val="20"/>
          <w:szCs w:val="24"/>
        </w:rPr>
        <w:t>).</w:t>
      </w:r>
    </w:p>
    <w:p w14:paraId="6054D7EA" w14:textId="77777777" w:rsidR="001217E6" w:rsidRDefault="001217E6" w:rsidP="001217E6">
      <w:pPr>
        <w:spacing w:after="240" w:line="360" w:lineRule="auto"/>
        <w:ind w:firstLine="709"/>
        <w:rPr>
          <w:rFonts w:ascii="Times New Roman" w:hAnsi="Times New Roman" w:cs="Times New Roman"/>
          <w:color w:val="000000"/>
          <w:sz w:val="20"/>
          <w:szCs w:val="24"/>
        </w:rPr>
      </w:pPr>
    </w:p>
    <w:p w14:paraId="31EC1655" w14:textId="77777777" w:rsidR="001217E6" w:rsidRDefault="001217E6" w:rsidP="001217E6">
      <w:pPr>
        <w:spacing w:after="24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Rejeita-se, portanto, o repto.</w:t>
      </w:r>
    </w:p>
    <w:p w14:paraId="6887DAE6" w14:textId="77777777" w:rsidR="00534669" w:rsidRDefault="00534669" w:rsidP="001217E6">
      <w:pPr>
        <w:spacing w:after="240" w:line="360" w:lineRule="auto"/>
        <w:ind w:firstLine="709"/>
        <w:rPr>
          <w:rFonts w:ascii="Times New Roman" w:hAnsi="Times New Roman" w:cs="Times New Roman"/>
          <w:color w:val="000000"/>
          <w:sz w:val="20"/>
          <w:szCs w:val="24"/>
        </w:rPr>
      </w:pPr>
    </w:p>
    <w:p w14:paraId="26E05933" w14:textId="77777777" w:rsidR="001217E6" w:rsidRDefault="001217E6" w:rsidP="001217E6">
      <w:pPr>
        <w:spacing w:after="240" w:line="360" w:lineRule="auto"/>
        <w:ind w:firstLine="709"/>
        <w:rPr>
          <w:rFonts w:ascii="Times New Roman" w:hAnsi="Times New Roman" w:cs="Times New Roman"/>
          <w:color w:val="000000"/>
          <w:sz w:val="20"/>
          <w:szCs w:val="24"/>
        </w:rPr>
      </w:pPr>
    </w:p>
    <w:p w14:paraId="3EE59D18" w14:textId="77777777" w:rsidR="00534669" w:rsidRDefault="00534669" w:rsidP="001217E6">
      <w:pPr>
        <w:spacing w:after="240" w:line="360" w:lineRule="auto"/>
        <w:ind w:firstLine="709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III – DECISÃO</w:t>
      </w:r>
    </w:p>
    <w:p w14:paraId="7E9022AB" w14:textId="7FBA97BC" w:rsidR="00785E57" w:rsidRDefault="00534669" w:rsidP="001217E6">
      <w:pPr>
        <w:spacing w:after="24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Ante o exposto, com fulcro no enunciado da </w:t>
      </w:r>
      <w:r w:rsidR="00001FE1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úmula nº 568 do Superior Tribunal de Justiça, julga-se conhecido e </w:t>
      </w:r>
      <w:r w:rsidR="00785E57">
        <w:rPr>
          <w:rFonts w:ascii="Times New Roman" w:hAnsi="Times New Roman" w:cs="Times New Roman"/>
          <w:color w:val="000000"/>
          <w:sz w:val="24"/>
          <w:szCs w:val="24"/>
        </w:rPr>
        <w:t>desprovido o recurso interposto.</w:t>
      </w:r>
    </w:p>
    <w:p w14:paraId="6BBD28AB" w14:textId="77777777" w:rsidR="00534669" w:rsidRDefault="00534669" w:rsidP="001217E6">
      <w:pPr>
        <w:spacing w:after="24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Intimem-se.</w:t>
      </w:r>
    </w:p>
    <w:p w14:paraId="52CE2A1F" w14:textId="77777777" w:rsidR="00534669" w:rsidRDefault="00534669" w:rsidP="001217E6">
      <w:pPr>
        <w:spacing w:after="24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Comunique-se o juízo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 quo.</w:t>
      </w:r>
    </w:p>
    <w:p w14:paraId="0082EA0C" w14:textId="309212EC" w:rsidR="00534669" w:rsidRPr="007C2417" w:rsidRDefault="00534669" w:rsidP="001217E6">
      <w:pPr>
        <w:spacing w:after="24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Oportunamente, arquivem-se.</w:t>
      </w:r>
    </w:p>
    <w:sectPr w:rsidR="00534669" w:rsidRPr="007C2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417"/>
    <w:rsid w:val="00001FE1"/>
    <w:rsid w:val="00114364"/>
    <w:rsid w:val="001217E6"/>
    <w:rsid w:val="001238AD"/>
    <w:rsid w:val="001413F5"/>
    <w:rsid w:val="001D1537"/>
    <w:rsid w:val="001F086B"/>
    <w:rsid w:val="001F3BCF"/>
    <w:rsid w:val="002E6EB2"/>
    <w:rsid w:val="00304C2B"/>
    <w:rsid w:val="00315B3A"/>
    <w:rsid w:val="003445D8"/>
    <w:rsid w:val="00415432"/>
    <w:rsid w:val="004F0237"/>
    <w:rsid w:val="00511E23"/>
    <w:rsid w:val="00534669"/>
    <w:rsid w:val="005362E5"/>
    <w:rsid w:val="00547CBC"/>
    <w:rsid w:val="00634E37"/>
    <w:rsid w:val="00641A52"/>
    <w:rsid w:val="006919CE"/>
    <w:rsid w:val="00723AF9"/>
    <w:rsid w:val="0072564C"/>
    <w:rsid w:val="00763D09"/>
    <w:rsid w:val="00764453"/>
    <w:rsid w:val="00783F41"/>
    <w:rsid w:val="00785E57"/>
    <w:rsid w:val="007C2417"/>
    <w:rsid w:val="007E66B3"/>
    <w:rsid w:val="00826519"/>
    <w:rsid w:val="008B0E68"/>
    <w:rsid w:val="008B42C4"/>
    <w:rsid w:val="00935666"/>
    <w:rsid w:val="00A5287B"/>
    <w:rsid w:val="00AA5895"/>
    <w:rsid w:val="00B421B5"/>
    <w:rsid w:val="00B45C50"/>
    <w:rsid w:val="00B81B20"/>
    <w:rsid w:val="00C32E35"/>
    <w:rsid w:val="00C555A4"/>
    <w:rsid w:val="00E0775C"/>
    <w:rsid w:val="00E315A8"/>
    <w:rsid w:val="00E96F14"/>
    <w:rsid w:val="00F218FD"/>
    <w:rsid w:val="00F40F12"/>
    <w:rsid w:val="00F5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F265D"/>
  <w15:chartTrackingRefBased/>
  <w15:docId w15:val="{EEE65352-E80B-4ED5-A824-F2ECD25A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02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3D0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4CBF8E-98C8-4DE6-867D-6651D0A2321A}"/>
</file>

<file path=customXml/itemProps2.xml><?xml version="1.0" encoding="utf-8"?>
<ds:datastoreItem xmlns:ds="http://schemas.openxmlformats.org/officeDocument/2006/customXml" ds:itemID="{5D53031D-F684-4858-89F4-76E890CC105B}"/>
</file>

<file path=customXml/itemProps3.xml><?xml version="1.0" encoding="utf-8"?>
<ds:datastoreItem xmlns:ds="http://schemas.openxmlformats.org/officeDocument/2006/customXml" ds:itemID="{6FF189AD-3214-48AB-A8DD-2EC9877647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1036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Duarte Canani Dantas</dc:creator>
  <cp:keywords/>
  <dc:description/>
  <cp:lastModifiedBy>Cleysson Willian Vilaca de Jesus</cp:lastModifiedBy>
  <cp:revision>19</cp:revision>
  <dcterms:created xsi:type="dcterms:W3CDTF">2024-09-20T20:23:00Z</dcterms:created>
  <dcterms:modified xsi:type="dcterms:W3CDTF">2024-12-06T19:31:00Z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316000</vt:r8>
  </property>
</Properties>
</file>