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99CA1" w14:textId="165625DD" w:rsidR="00BF6492" w:rsidRDefault="0034398D" w:rsidP="00BA0CF8">
      <w:pPr>
        <w:pStyle w:val="SemEspaamento"/>
        <w:ind w:firstLine="567"/>
        <w:jc w:val="both"/>
        <w:rPr>
          <w:b/>
          <w:bCs/>
          <w:sz w:val="28"/>
          <w:szCs w:val="28"/>
        </w:rPr>
      </w:pPr>
      <w:r w:rsidRPr="002F6190">
        <w:rPr>
          <w:b/>
          <w:bCs/>
          <w:sz w:val="28"/>
          <w:szCs w:val="28"/>
        </w:rPr>
        <w:t>Como a internet chega na sua casa?</w:t>
      </w:r>
    </w:p>
    <w:p w14:paraId="01F75BF1" w14:textId="77777777" w:rsidR="002F6190" w:rsidRPr="002F6190" w:rsidRDefault="002F6190" w:rsidP="00BA0CF8">
      <w:pPr>
        <w:pStyle w:val="SemEspaamento"/>
        <w:ind w:firstLine="567"/>
        <w:jc w:val="both"/>
        <w:rPr>
          <w:b/>
          <w:bCs/>
          <w:sz w:val="28"/>
          <w:szCs w:val="28"/>
        </w:rPr>
      </w:pPr>
    </w:p>
    <w:p w14:paraId="69F6967B" w14:textId="33F7D210" w:rsidR="0034398D" w:rsidRDefault="0034398D" w:rsidP="00BA0CF8">
      <w:pPr>
        <w:pStyle w:val="SemEspaamento"/>
        <w:ind w:firstLine="567"/>
        <w:jc w:val="both"/>
      </w:pPr>
    </w:p>
    <w:p w14:paraId="4542806F" w14:textId="22880169" w:rsidR="0034398D" w:rsidRDefault="0034398D" w:rsidP="00BA0CF8">
      <w:pPr>
        <w:pStyle w:val="SemEspaamento"/>
        <w:ind w:firstLine="567"/>
        <w:jc w:val="both"/>
      </w:pPr>
      <w:r>
        <w:t>A internet surgiu durante o período Guerra Fria (1949)</w:t>
      </w:r>
    </w:p>
    <w:p w14:paraId="36CF6023" w14:textId="4CA7F58E" w:rsidR="0034398D" w:rsidRDefault="0034398D" w:rsidP="00BA0CF8">
      <w:pPr>
        <w:pStyle w:val="SemEspaamento"/>
        <w:ind w:firstLine="567"/>
        <w:jc w:val="both"/>
      </w:pPr>
    </w:p>
    <w:p w14:paraId="6284366E" w14:textId="5FBA32B3" w:rsidR="0034398D" w:rsidRDefault="0034398D" w:rsidP="00BA0CF8">
      <w:pPr>
        <w:pStyle w:val="SemEspaamento"/>
        <w:ind w:firstLine="567"/>
        <w:jc w:val="both"/>
      </w:pPr>
      <w:r>
        <w:t>Sputnik – Satélite Artificial – Tinha a função de dar voltas em torno do planeta e cair dentro da água, ele emitia sons para que as pessoas da US poder captar esses sons.</w:t>
      </w:r>
    </w:p>
    <w:p w14:paraId="0537DB5E" w14:textId="4AE74C8F" w:rsidR="0034398D" w:rsidRDefault="0034398D" w:rsidP="00BA0CF8">
      <w:pPr>
        <w:pStyle w:val="SemEspaamento"/>
        <w:ind w:firstLine="567"/>
        <w:jc w:val="both"/>
      </w:pPr>
    </w:p>
    <w:p w14:paraId="2670F89F" w14:textId="77BF82E5" w:rsidR="0034398D" w:rsidRDefault="0034398D" w:rsidP="00BA0CF8">
      <w:pPr>
        <w:pStyle w:val="SemEspaamento"/>
        <w:ind w:firstLine="567"/>
        <w:jc w:val="both"/>
      </w:pPr>
      <w:r>
        <w:t>Darpa – Criada pelos EUA para estudos de tecnologia para a Guerra 1969</w:t>
      </w:r>
    </w:p>
    <w:p w14:paraId="090D7A9D" w14:textId="65259068" w:rsidR="0034398D" w:rsidRDefault="0034398D" w:rsidP="00BA0CF8">
      <w:pPr>
        <w:pStyle w:val="SemEspaamento"/>
        <w:pBdr>
          <w:bottom w:val="single" w:sz="6" w:space="1" w:color="auto"/>
        </w:pBdr>
        <w:ind w:firstLine="567"/>
        <w:jc w:val="both"/>
      </w:pPr>
    </w:p>
    <w:p w14:paraId="0DFE2EB2" w14:textId="77777777" w:rsidR="00D65C9C" w:rsidRDefault="00D65C9C" w:rsidP="00BA0CF8">
      <w:pPr>
        <w:pStyle w:val="SemEspaamento"/>
        <w:ind w:firstLine="567"/>
        <w:jc w:val="both"/>
      </w:pPr>
    </w:p>
    <w:p w14:paraId="763A8945" w14:textId="6B5211CB" w:rsidR="0034398D" w:rsidRDefault="0034398D" w:rsidP="00BA0CF8">
      <w:pPr>
        <w:pStyle w:val="SemEspaamento"/>
        <w:ind w:firstLine="567"/>
        <w:jc w:val="both"/>
      </w:pPr>
      <w:r>
        <w:t xml:space="preserve">Com medo de perder os dados </w:t>
      </w:r>
      <w:r w:rsidR="00D65C9C">
        <w:t>guardados em um centro militar, os EUA se viram na necessidade de criar um “backup” desses dados em outro centro militar, mas pra isso eles precisariam interligar esses centros e criar uma comunicação entre eles, foi aí que nasceu a ARPANET</w:t>
      </w:r>
    </w:p>
    <w:p w14:paraId="725EB716" w14:textId="3A8DF5B5" w:rsidR="0034398D" w:rsidRDefault="00D65C9C" w:rsidP="00BA0CF8">
      <w:pPr>
        <w:pStyle w:val="SemEspaamento"/>
        <w:ind w:firstLine="567"/>
        <w:jc w:val="both"/>
      </w:pPr>
      <w:r>
        <w:t>Arpanet começou com 4 pontos onde tinha um computador em cada um deles (1969), porem esses computadores não se comunicavam entre si, pois eram criados por empresas diferentes. Assim foi criado um protocolo(idioma) que fazia com que esses computadores se comunicassem entre si.</w:t>
      </w:r>
    </w:p>
    <w:p w14:paraId="7317F39F" w14:textId="745B2366" w:rsidR="00D65C9C" w:rsidRDefault="00D65C9C" w:rsidP="00BA0CF8">
      <w:pPr>
        <w:pStyle w:val="SemEspaamento"/>
        <w:ind w:firstLine="567"/>
        <w:jc w:val="both"/>
      </w:pPr>
      <w:r>
        <w:t>Quando um dos computadores se comunicava com o outro a rede de comunicação ficava ocupada, assim um terceiro computador precisava esperar que essa comunicação terminasse pra que pudesse se comunicar, porém essa rede começou a crescer, e esse formato de comunicação começou a ficar inviável.</w:t>
      </w:r>
    </w:p>
    <w:p w14:paraId="4FF1F817" w14:textId="10E2E66C" w:rsidR="00D65C9C" w:rsidRDefault="00D65C9C" w:rsidP="00BA0CF8">
      <w:pPr>
        <w:pStyle w:val="SemEspaamento"/>
        <w:ind w:firstLine="567"/>
        <w:jc w:val="both"/>
      </w:pPr>
      <w:r>
        <w:t>Com isso foram criados 2 novos protocolos o TCP e o IP</w:t>
      </w:r>
      <w:r w:rsidR="00E36585">
        <w:t xml:space="preserve"> (1972)</w:t>
      </w:r>
      <w:r>
        <w:t>, que mais tarde se tornariam o TCP</w:t>
      </w:r>
      <w:r w:rsidR="00E36585">
        <w:t>/</w:t>
      </w:r>
      <w:r>
        <w:t>IP</w:t>
      </w:r>
      <w:r w:rsidR="00E36585">
        <w:t xml:space="preserve"> que conhecemos até os dias de hoje.</w:t>
      </w:r>
    </w:p>
    <w:p w14:paraId="6BAE8A42" w14:textId="21FAFBB1" w:rsidR="00E36585" w:rsidRDefault="00E36585" w:rsidP="00BA0CF8">
      <w:pPr>
        <w:pStyle w:val="SemEspaamento"/>
        <w:ind w:firstLine="567"/>
        <w:jc w:val="both"/>
      </w:pPr>
    </w:p>
    <w:p w14:paraId="46305847" w14:textId="4A2A4562" w:rsidR="00E36585" w:rsidRDefault="00E36585" w:rsidP="00BA0CF8">
      <w:pPr>
        <w:pStyle w:val="SemEspaamento"/>
        <w:ind w:firstLine="567"/>
        <w:jc w:val="both"/>
      </w:pPr>
      <w:r>
        <w:t>Em 1977 a ARPANET estava tão grande que os militares não quiseram mais tomar conta dela, e decidiram então separa-la.</w:t>
      </w:r>
    </w:p>
    <w:p w14:paraId="52B4AB86" w14:textId="69D0848C" w:rsidR="00E36585" w:rsidRDefault="00E36585" w:rsidP="00BA0CF8">
      <w:pPr>
        <w:pStyle w:val="SemEspaamento"/>
        <w:ind w:firstLine="567"/>
        <w:jc w:val="both"/>
      </w:pPr>
      <w:r>
        <w:t>- Os militares ficaram com uma parte chamada MILNET</w:t>
      </w:r>
    </w:p>
    <w:p w14:paraId="0761359B" w14:textId="0DE88014" w:rsidR="00E36585" w:rsidRDefault="00E36585" w:rsidP="00BA0CF8">
      <w:pPr>
        <w:pStyle w:val="SemEspaamento"/>
        <w:ind w:firstLine="567"/>
        <w:jc w:val="both"/>
      </w:pPr>
      <w:r>
        <w:t>- As Universidades ficaram com uma parte chamada NSFNET</w:t>
      </w:r>
    </w:p>
    <w:p w14:paraId="2B862B66" w14:textId="1F27B029" w:rsidR="00E36585" w:rsidRDefault="00E36585" w:rsidP="00BA0CF8">
      <w:pPr>
        <w:pStyle w:val="SemEspaamento"/>
        <w:ind w:firstLine="567"/>
        <w:jc w:val="both"/>
      </w:pPr>
      <w:r>
        <w:t>- E as pequenas empresas ficaram com a outra parte posteriormente chamada de Interconnect Networking ou abreviadamente “Internetworking”, mais tarde o nome foi ainda mais simplificado e surgiu o termo “Internet”, como conhecermos até os dias atuais.</w:t>
      </w:r>
    </w:p>
    <w:p w14:paraId="509DC8BF" w14:textId="502B1589" w:rsidR="002F6190" w:rsidRDefault="002F6190" w:rsidP="00BA0CF8">
      <w:pPr>
        <w:pStyle w:val="SemEspaamento"/>
        <w:ind w:firstLine="567"/>
        <w:jc w:val="both"/>
      </w:pPr>
    </w:p>
    <w:p w14:paraId="1FE613EB" w14:textId="5EE17E83" w:rsidR="002F6190" w:rsidRDefault="002F6190" w:rsidP="00BA0CF8">
      <w:pPr>
        <w:pStyle w:val="SemEspaamento"/>
        <w:ind w:firstLine="567"/>
        <w:jc w:val="both"/>
      </w:pPr>
      <w:r>
        <w:t>Resumindo. A internet surgiu da Arpanet que foi criada para proteger dados militares.</w:t>
      </w:r>
    </w:p>
    <w:p w14:paraId="0BBF6360" w14:textId="4854100C" w:rsidR="002F6190" w:rsidRDefault="002F6190" w:rsidP="00BA0CF8">
      <w:pPr>
        <w:pStyle w:val="SemEspaamento"/>
        <w:pBdr>
          <w:bottom w:val="single" w:sz="6" w:space="1" w:color="auto"/>
        </w:pBdr>
        <w:ind w:firstLine="567"/>
        <w:jc w:val="both"/>
      </w:pPr>
    </w:p>
    <w:p w14:paraId="1671B6F9" w14:textId="23853EC8" w:rsidR="002F6190" w:rsidRDefault="002F6190" w:rsidP="00BA0CF8">
      <w:pPr>
        <w:pStyle w:val="SemEspaamento"/>
        <w:ind w:firstLine="567"/>
        <w:jc w:val="both"/>
      </w:pPr>
    </w:p>
    <w:p w14:paraId="65976E1B" w14:textId="77777777" w:rsidR="00BA0CF8" w:rsidRDefault="00BA0CF8" w:rsidP="00BA0CF8">
      <w:pPr>
        <w:pStyle w:val="SemEspaamento"/>
        <w:ind w:firstLine="567"/>
        <w:jc w:val="both"/>
      </w:pPr>
    </w:p>
    <w:p w14:paraId="19F120F6" w14:textId="77777777" w:rsidR="00BA0CF8" w:rsidRDefault="00BA0CF8" w:rsidP="00BA0CF8">
      <w:pPr>
        <w:pStyle w:val="SemEspaamento"/>
        <w:ind w:firstLine="567"/>
        <w:jc w:val="both"/>
      </w:pPr>
    </w:p>
    <w:p w14:paraId="49C64DB5" w14:textId="7D6800BC" w:rsidR="002F6190" w:rsidRDefault="002F6190" w:rsidP="00BA0CF8">
      <w:pPr>
        <w:pStyle w:val="SemEspaamento"/>
        <w:ind w:firstLine="567"/>
        <w:jc w:val="both"/>
      </w:pPr>
      <w:r>
        <w:t xml:space="preserve">No site </w:t>
      </w:r>
      <w:hyperlink r:id="rId4" w:history="1">
        <w:r w:rsidRPr="00665AC8">
          <w:rPr>
            <w:rStyle w:val="Hyperlink"/>
          </w:rPr>
          <w:t>https://www.sub</w:t>
        </w:r>
        <w:r w:rsidRPr="00665AC8">
          <w:rPr>
            <w:rStyle w:val="Hyperlink"/>
          </w:rPr>
          <w:t>m</w:t>
        </w:r>
        <w:r w:rsidRPr="00665AC8">
          <w:rPr>
            <w:rStyle w:val="Hyperlink"/>
          </w:rPr>
          <w:t>arinecablemap.com/</w:t>
        </w:r>
      </w:hyperlink>
      <w:r>
        <w:t xml:space="preserve"> podemos ver as ligações da internet entre os continentes feitos por cabos submarinos</w:t>
      </w:r>
    </w:p>
    <w:p w14:paraId="1A458301" w14:textId="0F2804C9" w:rsidR="0034398D" w:rsidRDefault="002F6190" w:rsidP="0034398D">
      <w:pPr>
        <w:pStyle w:val="SemEspaamento"/>
      </w:pPr>
      <w:r>
        <w:rPr>
          <w:noProof/>
        </w:rPr>
        <w:lastRenderedPageBreak/>
        <w:drawing>
          <wp:inline distT="0" distB="0" distL="0" distR="0" wp14:anchorId="73261A66" wp14:editId="2552F710">
            <wp:extent cx="4076888" cy="2819400"/>
            <wp:effectExtent l="152400" t="152400" r="361950" b="3619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7486" cy="28336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7D43540" w14:textId="538B36E3" w:rsidR="0034398D" w:rsidRDefault="00BA0CF8" w:rsidP="00BA0CF8">
      <w:pPr>
        <w:pStyle w:val="SemEspaamento"/>
        <w:ind w:firstLine="567"/>
      </w:pPr>
      <w:r>
        <w:t>A internet é um conjunto de muitas redes formando assim uma grande rede.</w:t>
      </w:r>
    </w:p>
    <w:p w14:paraId="1EC58213" w14:textId="733F7102" w:rsidR="00975F46" w:rsidRDefault="00975F46" w:rsidP="00BA0CF8">
      <w:pPr>
        <w:pStyle w:val="SemEspaamento"/>
        <w:pBdr>
          <w:bottom w:val="single" w:sz="6" w:space="1" w:color="auto"/>
        </w:pBdr>
        <w:ind w:firstLine="567"/>
      </w:pPr>
    </w:p>
    <w:p w14:paraId="33D2B23B" w14:textId="712FE3EC" w:rsidR="00975F46" w:rsidRPr="00975F46" w:rsidRDefault="00975F46" w:rsidP="00270B18">
      <w:pPr>
        <w:pStyle w:val="SemEspaamento"/>
        <w:rPr>
          <w:b/>
          <w:bCs/>
          <w:sz w:val="28"/>
          <w:szCs w:val="28"/>
        </w:rPr>
      </w:pPr>
    </w:p>
    <w:p w14:paraId="5547CBB8" w14:textId="6F082E02" w:rsidR="00975F46" w:rsidRPr="00975F46" w:rsidRDefault="00975F46" w:rsidP="00BA0CF8">
      <w:pPr>
        <w:pStyle w:val="SemEspaamento"/>
        <w:ind w:firstLine="567"/>
        <w:rPr>
          <w:b/>
          <w:bCs/>
          <w:sz w:val="28"/>
          <w:szCs w:val="28"/>
        </w:rPr>
      </w:pPr>
      <w:r w:rsidRPr="00975F46">
        <w:rPr>
          <w:b/>
          <w:bCs/>
          <w:sz w:val="28"/>
          <w:szCs w:val="28"/>
        </w:rPr>
        <w:t xml:space="preserve">Como acontece </w:t>
      </w:r>
      <w:r>
        <w:rPr>
          <w:b/>
          <w:bCs/>
          <w:sz w:val="28"/>
          <w:szCs w:val="28"/>
        </w:rPr>
        <w:t>a comunicação entre os computadores</w:t>
      </w:r>
      <w:r w:rsidRPr="00975F46">
        <w:rPr>
          <w:b/>
          <w:bCs/>
          <w:sz w:val="28"/>
          <w:szCs w:val="28"/>
        </w:rPr>
        <w:t>?</w:t>
      </w:r>
    </w:p>
    <w:p w14:paraId="4C9A6619" w14:textId="167C4CA0" w:rsidR="00975F46" w:rsidRDefault="00975F46" w:rsidP="00BA0CF8">
      <w:pPr>
        <w:pStyle w:val="SemEspaamento"/>
        <w:ind w:firstLine="567"/>
      </w:pPr>
    </w:p>
    <w:p w14:paraId="39944D46" w14:textId="4E78D79D" w:rsidR="00975F46" w:rsidRDefault="00975F46" w:rsidP="00BA0CF8">
      <w:pPr>
        <w:pStyle w:val="SemEspaamento"/>
        <w:ind w:firstLine="567"/>
      </w:pPr>
      <w:r>
        <w:t>O ponto A comunica-se com o ponto B da seguinte forma:</w:t>
      </w:r>
    </w:p>
    <w:p w14:paraId="0CF49248" w14:textId="1D9C8B61" w:rsidR="00F7384B" w:rsidRDefault="00F7384B" w:rsidP="00BA0CF8">
      <w:pPr>
        <w:pStyle w:val="SemEspaamento"/>
        <w:ind w:firstLine="567"/>
      </w:pPr>
    </w:p>
    <w:p w14:paraId="199BDD0F" w14:textId="7277281D" w:rsidR="00F7384B" w:rsidRDefault="00F7384B" w:rsidP="00BA0CF8">
      <w:pPr>
        <w:pStyle w:val="SemEspaamento"/>
        <w:ind w:firstLine="567"/>
      </w:pPr>
      <w:r>
        <w:t>O ponto A quer uma foto e o ponto B tem essa foto.</w:t>
      </w:r>
    </w:p>
    <w:p w14:paraId="604AE6A8" w14:textId="51AAF776" w:rsidR="00F7384B" w:rsidRDefault="00F7384B" w:rsidP="00BA0CF8">
      <w:pPr>
        <w:pStyle w:val="SemEspaamento"/>
        <w:ind w:firstLine="567"/>
      </w:pPr>
      <w:r>
        <w:t>O ponto A requisita essa imagem, essa requisição chegar ao ponto B, e o TCPIP quebra essa imagem em pacotes envia todos os pacotes para o ponto A por rotas diferentes, o TCPIP do ponto A junta esses pacotes e exibe a imagem.</w:t>
      </w:r>
    </w:p>
    <w:p w14:paraId="4038BB62" w14:textId="5B7964E2" w:rsidR="00270B18" w:rsidRDefault="00270B18" w:rsidP="00270B18">
      <w:pPr>
        <w:pStyle w:val="SemEspaamento"/>
        <w:pBdr>
          <w:bottom w:val="single" w:sz="6" w:space="1" w:color="auto"/>
        </w:pBdr>
      </w:pPr>
    </w:p>
    <w:p w14:paraId="7FE845EF" w14:textId="15ADA4F9" w:rsidR="00270B18" w:rsidRDefault="00270B18" w:rsidP="00BA0CF8">
      <w:pPr>
        <w:pStyle w:val="SemEspaamento"/>
        <w:ind w:firstLine="567"/>
      </w:pPr>
    </w:p>
    <w:p w14:paraId="1F7DA884" w14:textId="2B93D4D7" w:rsidR="00270B18" w:rsidRDefault="00270B18" w:rsidP="00BA0CF8">
      <w:pPr>
        <w:pStyle w:val="SemEspaamento"/>
        <w:ind w:firstLine="567"/>
      </w:pPr>
      <w:r>
        <w:t>Como era internet antigamente?</w:t>
      </w:r>
    </w:p>
    <w:p w14:paraId="58255E06" w14:textId="1BB88223" w:rsidR="00270B18" w:rsidRDefault="00270B18" w:rsidP="00BA0CF8">
      <w:pPr>
        <w:pStyle w:val="SemEspaamento"/>
        <w:ind w:firstLine="567"/>
      </w:pPr>
    </w:p>
    <w:p w14:paraId="1858CBCC" w14:textId="74F6CC54" w:rsidR="00270B18" w:rsidRDefault="00270B18" w:rsidP="00BA0CF8">
      <w:pPr>
        <w:pStyle w:val="SemEspaamento"/>
        <w:ind w:firstLine="567"/>
        <w:rPr>
          <w:noProof/>
        </w:rPr>
      </w:pPr>
      <w:r>
        <w:t>A internet funcionava em fundo escuro com letras verdes, não era possível usar o mouse, somente o teclado.</w:t>
      </w:r>
      <w:r w:rsidRPr="00270B18">
        <w:rPr>
          <w:noProof/>
        </w:rPr>
        <w:t xml:space="preserve"> </w:t>
      </w:r>
    </w:p>
    <w:p w14:paraId="66210231" w14:textId="1E55E5E1" w:rsidR="00270B18" w:rsidRDefault="00270B18" w:rsidP="00BA0CF8">
      <w:pPr>
        <w:pStyle w:val="SemEspaamento"/>
        <w:ind w:firstLine="567"/>
      </w:pPr>
    </w:p>
    <w:p w14:paraId="4F7624BA" w14:textId="3B09B74A" w:rsidR="00270B18" w:rsidRDefault="00270B18" w:rsidP="00BA0CF8">
      <w:pPr>
        <w:pStyle w:val="SemEspaamento"/>
        <w:ind w:firstLine="567"/>
      </w:pPr>
      <w:r>
        <w:rPr>
          <w:noProof/>
        </w:rPr>
        <w:drawing>
          <wp:anchor distT="0" distB="0" distL="114300" distR="114300" simplePos="0" relativeHeight="251658240" behindDoc="1" locked="0" layoutInCell="1" allowOverlap="1" wp14:anchorId="502B7C77" wp14:editId="4D0AA157">
            <wp:simplePos x="0" y="0"/>
            <wp:positionH relativeFrom="margin">
              <wp:posOffset>18415</wp:posOffset>
            </wp:positionH>
            <wp:positionV relativeFrom="paragraph">
              <wp:posOffset>103505</wp:posOffset>
            </wp:positionV>
            <wp:extent cx="3758565" cy="1657350"/>
            <wp:effectExtent l="152400" t="152400" r="356235" b="361950"/>
            <wp:wrapTight wrapText="bothSides">
              <wp:wrapPolygon edited="0">
                <wp:start x="438" y="-1986"/>
                <wp:lineTo x="-876" y="-1490"/>
                <wp:lineTo x="-766" y="22593"/>
                <wp:lineTo x="1095" y="26069"/>
                <wp:lineTo x="21567" y="26069"/>
                <wp:lineTo x="21677" y="25572"/>
                <wp:lineTo x="23428" y="22593"/>
                <wp:lineTo x="23538" y="2483"/>
                <wp:lineTo x="22224" y="-1241"/>
                <wp:lineTo x="22115" y="-1986"/>
                <wp:lineTo x="438" y="-1986"/>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58565" cy="16573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44BC2B1" w14:textId="44649D49" w:rsidR="00270B18" w:rsidRDefault="00270B18" w:rsidP="00BA0CF8">
      <w:pPr>
        <w:pStyle w:val="SemEspaamento"/>
        <w:ind w:firstLine="567"/>
      </w:pPr>
    </w:p>
    <w:p w14:paraId="3F71163E" w14:textId="37E077A2" w:rsidR="00975F46" w:rsidRDefault="00975F46" w:rsidP="00BA0CF8">
      <w:pPr>
        <w:pStyle w:val="SemEspaamento"/>
        <w:ind w:firstLine="567"/>
      </w:pPr>
    </w:p>
    <w:p w14:paraId="6595B12A" w14:textId="38E889F5" w:rsidR="0034398D" w:rsidRDefault="0034398D" w:rsidP="0034398D">
      <w:pPr>
        <w:pStyle w:val="SemEspaamento"/>
      </w:pPr>
    </w:p>
    <w:p w14:paraId="45A5BB1C" w14:textId="251D660B" w:rsidR="0034398D" w:rsidRDefault="0034398D" w:rsidP="0034398D">
      <w:pPr>
        <w:pStyle w:val="SemEspaamento"/>
      </w:pPr>
    </w:p>
    <w:p w14:paraId="73E0818B" w14:textId="06D6B1A1" w:rsidR="00270B18" w:rsidRDefault="00270B18" w:rsidP="0034398D">
      <w:pPr>
        <w:pStyle w:val="SemEspaamento"/>
      </w:pPr>
    </w:p>
    <w:p w14:paraId="756911FA" w14:textId="5AE38F44" w:rsidR="00270B18" w:rsidRDefault="00270B18" w:rsidP="0034398D">
      <w:pPr>
        <w:pStyle w:val="SemEspaamento"/>
      </w:pPr>
    </w:p>
    <w:p w14:paraId="66FC0FD3" w14:textId="6EF7EF9C" w:rsidR="00270B18" w:rsidRDefault="00270B18" w:rsidP="0034398D">
      <w:pPr>
        <w:pStyle w:val="SemEspaamento"/>
      </w:pPr>
    </w:p>
    <w:p w14:paraId="38B02B55" w14:textId="597B38DD" w:rsidR="00270B18" w:rsidRDefault="00270B18" w:rsidP="0034398D">
      <w:pPr>
        <w:pStyle w:val="SemEspaamento"/>
      </w:pPr>
    </w:p>
    <w:p w14:paraId="67416015" w14:textId="520FF1C0" w:rsidR="00270B18" w:rsidRDefault="00270B18" w:rsidP="0034398D">
      <w:pPr>
        <w:pStyle w:val="SemEspaamento"/>
      </w:pPr>
    </w:p>
    <w:p w14:paraId="48BA30B6" w14:textId="29EB876B" w:rsidR="00270B18" w:rsidRDefault="00270B18" w:rsidP="0034398D">
      <w:pPr>
        <w:pStyle w:val="SemEspaamento"/>
      </w:pPr>
    </w:p>
    <w:p w14:paraId="4BB6CA6B" w14:textId="3E804DB4" w:rsidR="00270B18" w:rsidRDefault="00270B18" w:rsidP="0034398D">
      <w:pPr>
        <w:pStyle w:val="SemEspaamento"/>
      </w:pPr>
    </w:p>
    <w:p w14:paraId="5B31BC45" w14:textId="1E1080A7" w:rsidR="00270B18" w:rsidRDefault="00270B18" w:rsidP="0034398D">
      <w:pPr>
        <w:pStyle w:val="SemEspaamento"/>
      </w:pPr>
    </w:p>
    <w:p w14:paraId="7A245B7C" w14:textId="400BCBDB" w:rsidR="00270B18" w:rsidRDefault="00270B18" w:rsidP="00270B18">
      <w:pPr>
        <w:pStyle w:val="SemEspaamento"/>
        <w:ind w:firstLine="567"/>
      </w:pPr>
      <w:r>
        <w:lastRenderedPageBreak/>
        <w:t>Todo o conteúdo dos sites era com fundo preto e as letras mais claras eram links.</w:t>
      </w:r>
    </w:p>
    <w:p w14:paraId="3B7B10B5" w14:textId="57D8069E" w:rsidR="00270B18" w:rsidRDefault="00270B18" w:rsidP="00270B18">
      <w:pPr>
        <w:pStyle w:val="SemEspaamento"/>
      </w:pPr>
    </w:p>
    <w:p w14:paraId="1582B949" w14:textId="5DA7B8E9" w:rsidR="00270B18" w:rsidRDefault="00270B18" w:rsidP="00270B18">
      <w:pPr>
        <w:pStyle w:val="SemEspaamento"/>
      </w:pPr>
      <w:r>
        <w:t xml:space="preserve">Posteriormente </w:t>
      </w:r>
      <w:r w:rsidRPr="00270B18">
        <w:rPr>
          <w:b/>
          <w:bCs/>
        </w:rPr>
        <w:t>Tim Berners-Lee</w:t>
      </w:r>
      <w:r>
        <w:t xml:space="preserve"> criou o HTTP://</w:t>
      </w:r>
    </w:p>
    <w:p w14:paraId="066DAB2C" w14:textId="384C795F" w:rsidR="00270B18" w:rsidRDefault="00270B18" w:rsidP="00270B18">
      <w:pPr>
        <w:pStyle w:val="SemEspaamento"/>
      </w:pPr>
    </w:p>
    <w:p w14:paraId="39DFBDA1" w14:textId="6C6EB3B7" w:rsidR="00270B18" w:rsidRDefault="00270B18" w:rsidP="003865E9">
      <w:pPr>
        <w:pStyle w:val="SemEspaamento"/>
        <w:ind w:firstLine="709"/>
      </w:pPr>
      <w:r>
        <w:t>Tim</w:t>
      </w:r>
      <w:r w:rsidR="003865E9">
        <w:t xml:space="preserve"> Berners-Lee</w:t>
      </w:r>
      <w:r>
        <w:t xml:space="preserve"> também criou a linguagem </w:t>
      </w:r>
      <w:r w:rsidR="003865E9">
        <w:t>HTML (linguagem de marcação para Hipertextos), criou o WWW (World Wide Web).</w:t>
      </w:r>
    </w:p>
    <w:p w14:paraId="6DF15197" w14:textId="5E05F608" w:rsidR="003865E9" w:rsidRDefault="003865E9" w:rsidP="003865E9">
      <w:pPr>
        <w:pStyle w:val="SemEspaamento"/>
        <w:ind w:firstLine="709"/>
      </w:pPr>
      <w:r>
        <w:t>Para que tudo que Tim criou funcionasse, Marc Andreessen criou o Mosaic, primeiro navegador de internet.</w:t>
      </w:r>
    </w:p>
    <w:p w14:paraId="25BC6893" w14:textId="480496CF" w:rsidR="003865E9" w:rsidRDefault="003865E9" w:rsidP="003865E9">
      <w:pPr>
        <w:pStyle w:val="SemEspaamento"/>
        <w:ind w:firstLine="709"/>
      </w:pPr>
    </w:p>
    <w:p w14:paraId="731A6102" w14:textId="3BDEB2E6" w:rsidR="003865E9" w:rsidRDefault="003865E9" w:rsidP="003865E9">
      <w:pPr>
        <w:pStyle w:val="SemEspaamento"/>
        <w:ind w:firstLine="709"/>
      </w:pPr>
      <w:r>
        <w:t>A internet forma-se em pequenas redes que tem como principal provedor da rede, os servidores. Os servidores de todo mundo podem se comunicar entre sim através de protocolos de IP, logo, se você tem conexão com a internet, você pode se comunicar com todo o mundo</w:t>
      </w:r>
      <w:r w:rsidR="00F84F4F">
        <w:t>.</w:t>
      </w:r>
    </w:p>
    <w:p w14:paraId="6981E5D0" w14:textId="375A489C" w:rsidR="00F84F4F" w:rsidRDefault="00F84F4F" w:rsidP="003865E9">
      <w:pPr>
        <w:pStyle w:val="SemEspaamento"/>
        <w:ind w:firstLine="709"/>
      </w:pPr>
    </w:p>
    <w:p w14:paraId="1DA05FAB" w14:textId="1F40EE86" w:rsidR="00F84F4F" w:rsidRDefault="00F84F4F" w:rsidP="003865E9">
      <w:pPr>
        <w:pStyle w:val="SemEspaamento"/>
        <w:ind w:firstLine="709"/>
      </w:pPr>
      <w:r>
        <w:t>Tipos de Servidores:</w:t>
      </w:r>
    </w:p>
    <w:p w14:paraId="190B44E7" w14:textId="160D0BCC" w:rsidR="00F84F4F" w:rsidRDefault="00F84F4F" w:rsidP="003865E9">
      <w:pPr>
        <w:pStyle w:val="SemEspaamento"/>
        <w:ind w:firstLine="709"/>
      </w:pPr>
      <w:r>
        <w:t xml:space="preserve">FTP – </w:t>
      </w:r>
    </w:p>
    <w:p w14:paraId="2F1F6563" w14:textId="2C306431" w:rsidR="00F84F4F" w:rsidRDefault="00F84F4F" w:rsidP="003865E9">
      <w:pPr>
        <w:pStyle w:val="SemEspaamento"/>
        <w:ind w:firstLine="709"/>
      </w:pPr>
      <w:r>
        <w:t xml:space="preserve">Gopher – </w:t>
      </w:r>
    </w:p>
    <w:p w14:paraId="1A76B45F" w14:textId="66DD0357" w:rsidR="00F84F4F" w:rsidRDefault="00F84F4F" w:rsidP="003865E9">
      <w:pPr>
        <w:pStyle w:val="SemEspaamento"/>
        <w:ind w:firstLine="709"/>
      </w:pPr>
      <w:r>
        <w:t xml:space="preserve">SMTP, POP3, IMAP – </w:t>
      </w:r>
    </w:p>
    <w:p w14:paraId="6E041AD3" w14:textId="30BB6EE2" w:rsidR="00F84F4F" w:rsidRDefault="00F84F4F" w:rsidP="003865E9">
      <w:pPr>
        <w:pStyle w:val="SemEspaamento"/>
        <w:ind w:firstLine="709"/>
      </w:pPr>
      <w:r>
        <w:t>HTTP – Sub-rede, ou parte da internet especializada em HTTP</w:t>
      </w:r>
    </w:p>
    <w:p w14:paraId="2199AE51" w14:textId="1FC12794" w:rsidR="00F84F4F" w:rsidRDefault="00F84F4F" w:rsidP="003865E9">
      <w:pPr>
        <w:pStyle w:val="SemEspaamento"/>
        <w:ind w:firstLine="709"/>
      </w:pPr>
    </w:p>
    <w:p w14:paraId="50181D8D" w14:textId="7D43341E" w:rsidR="00F84F4F" w:rsidRPr="0034398D" w:rsidRDefault="00F84F4F" w:rsidP="003865E9">
      <w:pPr>
        <w:pStyle w:val="SemEspaamento"/>
        <w:ind w:firstLine="709"/>
      </w:pPr>
      <w:r>
        <w:t>Para se produzir Hypertexto é necessário usar a tecnologia HTML.</w:t>
      </w:r>
    </w:p>
    <w:sectPr w:rsidR="00F84F4F" w:rsidRPr="003439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25"/>
    <w:rsid w:val="00270B18"/>
    <w:rsid w:val="002F6190"/>
    <w:rsid w:val="0034398D"/>
    <w:rsid w:val="003865E9"/>
    <w:rsid w:val="006B4F25"/>
    <w:rsid w:val="00975F46"/>
    <w:rsid w:val="00BA0CF8"/>
    <w:rsid w:val="00BF6492"/>
    <w:rsid w:val="00D65C9C"/>
    <w:rsid w:val="00E36585"/>
    <w:rsid w:val="00F7384B"/>
    <w:rsid w:val="00F84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4022"/>
  <w15:chartTrackingRefBased/>
  <w15:docId w15:val="{3BC3DBCC-2F60-4F6E-97AA-E46D3372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4398D"/>
    <w:pPr>
      <w:spacing w:after="0" w:line="240" w:lineRule="auto"/>
    </w:pPr>
  </w:style>
  <w:style w:type="character" w:styleId="Hyperlink">
    <w:name w:val="Hyperlink"/>
    <w:basedOn w:val="Fontepargpadro"/>
    <w:uiPriority w:val="99"/>
    <w:unhideWhenUsed/>
    <w:rsid w:val="002F6190"/>
    <w:rPr>
      <w:color w:val="0563C1" w:themeColor="hyperlink"/>
      <w:u w:val="single"/>
    </w:rPr>
  </w:style>
  <w:style w:type="character" w:styleId="MenoPendente">
    <w:name w:val="Unresolved Mention"/>
    <w:basedOn w:val="Fontepargpadro"/>
    <w:uiPriority w:val="99"/>
    <w:semiHidden/>
    <w:unhideWhenUsed/>
    <w:rsid w:val="002F6190"/>
    <w:rPr>
      <w:color w:val="605E5C"/>
      <w:shd w:val="clear" w:color="auto" w:fill="E1DFDD"/>
    </w:rPr>
  </w:style>
  <w:style w:type="character" w:styleId="HiperlinkVisitado">
    <w:name w:val="FollowedHyperlink"/>
    <w:basedOn w:val="Fontepargpadro"/>
    <w:uiPriority w:val="99"/>
    <w:semiHidden/>
    <w:unhideWhenUsed/>
    <w:rsid w:val="002F6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submarinecablemap.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10</cp:revision>
  <dcterms:created xsi:type="dcterms:W3CDTF">2021-02-02T21:42:00Z</dcterms:created>
  <dcterms:modified xsi:type="dcterms:W3CDTF">2021-02-02T23:17:00Z</dcterms:modified>
</cp:coreProperties>
</file>