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505FCAAD" w14:textId="4AC8BF42" w:rsidR="00EB7EC4" w:rsidRPr="00C76527" w:rsidRDefault="00EF27C3" w:rsidP="00C76527">
      <w:pPr>
        <w:pStyle w:val="SemEspaamento"/>
        <w:rPr>
          <w:rStyle w:val="RefernciaIntensa"/>
          <w:smallCaps w:val="0"/>
          <w:color w:val="auto"/>
          <w:spacing w:val="0"/>
          <w:sz w:val="28"/>
          <w:szCs w:val="28"/>
        </w:rPr>
      </w:pPr>
      <w:r w:rsidRPr="00C76527">
        <w:rPr>
          <w:rStyle w:val="RefernciaIntensa"/>
          <w:smallCaps w:val="0"/>
          <w:color w:val="auto"/>
          <w:spacing w:val="0"/>
          <w:sz w:val="28"/>
          <w:szCs w:val="28"/>
        </w:rPr>
        <w:t>Operadores</w:t>
      </w:r>
      <w:r w:rsidR="00EB7EC4" w:rsidRPr="00C76527">
        <w:rPr>
          <w:rStyle w:val="RefernciaIntensa"/>
          <w:smallCaps w:val="0"/>
          <w:color w:val="auto"/>
          <w:spacing w:val="0"/>
          <w:sz w:val="28"/>
          <w:szCs w:val="28"/>
        </w:rPr>
        <w:t xml:space="preserve"> Parte 2</w:t>
      </w:r>
      <w:r w:rsidR="00142216" w:rsidRPr="00C76527">
        <w:rPr>
          <w:rStyle w:val="RefernciaIntensa"/>
          <w:smallCaps w:val="0"/>
          <w:color w:val="auto"/>
          <w:spacing w:val="0"/>
          <w:sz w:val="28"/>
          <w:szCs w:val="28"/>
        </w:rPr>
        <w:t xml:space="preserve"> - Relacionais</w:t>
      </w:r>
    </w:p>
    <w:p w14:paraId="6B5C667E" w14:textId="2728F521" w:rsidR="000F0325" w:rsidRDefault="000F0325" w:rsidP="00C76527">
      <w:pPr>
        <w:pStyle w:val="SemEspaamento"/>
        <w:pBdr>
          <w:bottom w:val="single" w:sz="6" w:space="1" w:color="auto"/>
        </w:pBdr>
        <w:rPr>
          <w:rStyle w:val="RefernciaIntensa"/>
          <w:b w:val="0"/>
          <w:bCs w:val="0"/>
          <w:smallCaps w:val="0"/>
          <w:color w:val="auto"/>
          <w:spacing w:val="0"/>
        </w:rPr>
      </w:pPr>
    </w:p>
    <w:p w14:paraId="3AB0BB95" w14:textId="77777777" w:rsidR="00C76527" w:rsidRPr="00C76527" w:rsidRDefault="00C76527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</w:p>
    <w:p w14:paraId="4CA46498" w14:textId="6EF6EE6D" w:rsidR="00A317D9" w:rsidRPr="00C76527" w:rsidRDefault="00A317D9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</w:p>
    <w:p w14:paraId="5C1F4C97" w14:textId="5061CBF6" w:rsidR="003D1598" w:rsidRPr="00C76527" w:rsidRDefault="00EB7EC4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  <w:r w:rsidRPr="00C76527">
        <w:rPr>
          <w:rStyle w:val="RefernciaIntensa"/>
          <w:b w:val="0"/>
          <w:bCs w:val="0"/>
          <w:smallCaps w:val="0"/>
          <w:color w:val="auto"/>
          <w:spacing w:val="0"/>
        </w:rPr>
        <w:t>Operadores relacionais ou de comparação.</w:t>
      </w:r>
    </w:p>
    <w:p w14:paraId="434A5961" w14:textId="623A8BD1" w:rsidR="00EB7EC4" w:rsidRPr="00C76527" w:rsidRDefault="00EB7EC4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</w:p>
    <w:p w14:paraId="67F853CC" w14:textId="4408923A" w:rsidR="00EB7EC4" w:rsidRPr="00C76527" w:rsidRDefault="00EB7EC4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  <w:r w:rsidRPr="00C76527">
        <w:rPr>
          <w:rStyle w:val="RefernciaIntensa"/>
          <w:b w:val="0"/>
          <w:bCs w:val="0"/>
          <w:smallCaps w:val="0"/>
          <w:color w:val="auto"/>
          <w:spacing w:val="0"/>
        </w:rPr>
        <w:drawing>
          <wp:anchor distT="0" distB="0" distL="114300" distR="114300" simplePos="0" relativeHeight="251658240" behindDoc="0" locked="0" layoutInCell="1" allowOverlap="1" wp14:anchorId="47F2AC20" wp14:editId="508AC5BF">
            <wp:simplePos x="0" y="0"/>
            <wp:positionH relativeFrom="margin">
              <wp:align>left</wp:align>
            </wp:positionH>
            <wp:positionV relativeFrom="paragraph">
              <wp:posOffset>127048</wp:posOffset>
            </wp:positionV>
            <wp:extent cx="2033395" cy="3094727"/>
            <wp:effectExtent l="152400" t="114300" r="119380" b="144145"/>
            <wp:wrapThrough wrapText="bothSides">
              <wp:wrapPolygon edited="0">
                <wp:start x="-1012" y="-798"/>
                <wp:lineTo x="-1619" y="-532"/>
                <wp:lineTo x="-1417" y="22473"/>
                <wp:lineTo x="22666" y="22473"/>
                <wp:lineTo x="22463" y="-798"/>
                <wp:lineTo x="-1012" y="-798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395" cy="30947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BF889" w14:textId="42AF67EF" w:rsidR="00EB7EC4" w:rsidRPr="00C76527" w:rsidRDefault="00EB7EC4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  <w:r w:rsidRPr="00C76527">
        <w:rPr>
          <w:rStyle w:val="RefernciaIntensa"/>
          <w:b w:val="0"/>
          <w:bCs w:val="0"/>
          <w:smallCaps w:val="0"/>
          <w:color w:val="auto"/>
          <w:spacing w:val="0"/>
        </w:rPr>
        <w:t>Note que colocamos com resultado das expressões ‘true’ e ‘false’, que significam respectivamente:</w:t>
      </w:r>
    </w:p>
    <w:p w14:paraId="38A75A19" w14:textId="08B9F110" w:rsidR="00EB7EC4" w:rsidRPr="00C76527" w:rsidRDefault="00EB7EC4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</w:p>
    <w:p w14:paraId="1884A046" w14:textId="44A1E626" w:rsidR="00EB7EC4" w:rsidRPr="00C76527" w:rsidRDefault="00EB7EC4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  <w:r w:rsidRPr="00C76527">
        <w:rPr>
          <w:rStyle w:val="RefernciaIntensa"/>
          <w:b w:val="0"/>
          <w:bCs w:val="0"/>
          <w:smallCaps w:val="0"/>
          <w:color w:val="auto"/>
          <w:spacing w:val="0"/>
        </w:rPr>
        <w:t>Verdadeiro = true</w:t>
      </w:r>
    </w:p>
    <w:p w14:paraId="55F2E292" w14:textId="5087CCCC" w:rsidR="00EB7EC4" w:rsidRPr="00C76527" w:rsidRDefault="00EB7EC4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  <w:r w:rsidRPr="00C76527">
        <w:rPr>
          <w:rStyle w:val="RefernciaIntensa"/>
          <w:b w:val="0"/>
          <w:bCs w:val="0"/>
          <w:smallCaps w:val="0"/>
          <w:color w:val="auto"/>
          <w:spacing w:val="0"/>
        </w:rPr>
        <w:t xml:space="preserve">Falso = false </w:t>
      </w:r>
    </w:p>
    <w:p w14:paraId="2F77AC4C" w14:textId="58293582" w:rsidR="00142216" w:rsidRPr="00C76527" w:rsidRDefault="00142216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</w:p>
    <w:p w14:paraId="7EBE4484" w14:textId="1983E0E9" w:rsidR="00142216" w:rsidRPr="00C76527" w:rsidRDefault="00142216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  <w:r w:rsidRPr="00C76527">
        <w:rPr>
          <w:rStyle w:val="RefernciaIntensa"/>
          <w:b w:val="0"/>
          <w:bCs w:val="0"/>
          <w:smallCaps w:val="0"/>
          <w:color w:val="auto"/>
          <w:spacing w:val="0"/>
        </w:rPr>
        <w:t xml:space="preserve">Na primeira linha estamos perguntando se </w:t>
      </w:r>
      <w:r w:rsidR="001840D2" w:rsidRPr="00C76527">
        <w:rPr>
          <w:rStyle w:val="RefernciaIntensa"/>
          <w:b w:val="0"/>
          <w:bCs w:val="0"/>
          <w:smallCaps w:val="0"/>
          <w:color w:val="auto"/>
          <w:spacing w:val="0"/>
        </w:rPr>
        <w:t xml:space="preserve">o valor 5 é maior que o valor 2, logo essa expressão </w:t>
      </w:r>
      <w:proofErr w:type="spellStart"/>
      <w:r w:rsidR="001840D2" w:rsidRPr="00C76527">
        <w:rPr>
          <w:rStyle w:val="RefernciaIntensa"/>
          <w:b w:val="0"/>
          <w:bCs w:val="0"/>
          <w:smallCaps w:val="0"/>
          <w:color w:val="auto"/>
          <w:spacing w:val="0"/>
        </w:rPr>
        <w:t>é</w:t>
      </w:r>
      <w:proofErr w:type="spellEnd"/>
      <w:r w:rsidR="001840D2" w:rsidRPr="00C76527">
        <w:rPr>
          <w:rStyle w:val="RefernciaIntensa"/>
          <w:b w:val="0"/>
          <w:bCs w:val="0"/>
          <w:smallCaps w:val="0"/>
          <w:color w:val="auto"/>
          <w:spacing w:val="0"/>
        </w:rPr>
        <w:t xml:space="preserve"> verdadeira, então colocamos como repostas o ‘true’ que significa verdadeiro.</w:t>
      </w:r>
    </w:p>
    <w:p w14:paraId="0053E699" w14:textId="49B0A3B1" w:rsidR="001840D2" w:rsidRPr="00C76527" w:rsidRDefault="001840D2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</w:p>
    <w:p w14:paraId="604ED615" w14:textId="1BFBE38A" w:rsidR="001840D2" w:rsidRPr="00C76527" w:rsidRDefault="001840D2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  <w:r w:rsidRPr="00C76527">
        <w:rPr>
          <w:rStyle w:val="RefernciaIntensa"/>
          <w:b w:val="0"/>
          <w:bCs w:val="0"/>
          <w:smallCaps w:val="0"/>
          <w:color w:val="auto"/>
          <w:spacing w:val="0"/>
        </w:rPr>
        <w:t>Na última linha temos perguntamos se o valor 4 é diferente do valor 4, logo sua resposta é ‘false’ que significa falso.</w:t>
      </w:r>
    </w:p>
    <w:p w14:paraId="40F69FE0" w14:textId="5D7AAF8E" w:rsidR="001840D2" w:rsidRPr="00C76527" w:rsidRDefault="001840D2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  <w:r w:rsidRPr="00C76527">
        <w:rPr>
          <w:rStyle w:val="RefernciaIntensa"/>
          <w:b w:val="0"/>
          <w:bCs w:val="0"/>
          <w:smallCaps w:val="0"/>
          <w:color w:val="auto"/>
          <w:spacing w:val="0"/>
        </w:rPr>
        <w:t>‘&gt;’ maior</w:t>
      </w:r>
    </w:p>
    <w:p w14:paraId="78773DE4" w14:textId="09B742A1" w:rsidR="001840D2" w:rsidRPr="00C76527" w:rsidRDefault="001840D2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  <w:r w:rsidRPr="00C76527">
        <w:rPr>
          <w:rStyle w:val="RefernciaIntensa"/>
          <w:b w:val="0"/>
          <w:bCs w:val="0"/>
          <w:smallCaps w:val="0"/>
          <w:color w:val="auto"/>
          <w:spacing w:val="0"/>
        </w:rPr>
        <w:t>‘&lt;’ menor</w:t>
      </w:r>
    </w:p>
    <w:p w14:paraId="490717C6" w14:textId="77517E68" w:rsidR="001840D2" w:rsidRPr="00C76527" w:rsidRDefault="006F596C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  <w:r w:rsidRPr="00C76527">
        <w:rPr>
          <w:rStyle w:val="RefernciaIntensa"/>
          <w:b w:val="0"/>
          <w:bCs w:val="0"/>
          <w:smallCaps w:val="0"/>
          <w:color w:val="auto"/>
          <w:spacing w:val="0"/>
        </w:rPr>
        <w:t>‘&gt;=’ maior ou igual</w:t>
      </w:r>
    </w:p>
    <w:p w14:paraId="0C6B456F" w14:textId="48AD024A" w:rsidR="006F596C" w:rsidRPr="00C76527" w:rsidRDefault="006F596C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  <w:r w:rsidRPr="00C76527">
        <w:rPr>
          <w:rStyle w:val="RefernciaIntensa"/>
          <w:b w:val="0"/>
          <w:bCs w:val="0"/>
          <w:smallCaps w:val="0"/>
          <w:color w:val="auto"/>
          <w:spacing w:val="0"/>
        </w:rPr>
        <w:t>‘&lt;=’ menor ou igual</w:t>
      </w:r>
    </w:p>
    <w:p w14:paraId="3D00C391" w14:textId="24170922" w:rsidR="006F596C" w:rsidRPr="00C76527" w:rsidRDefault="006F596C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  <w:r w:rsidRPr="00C76527">
        <w:rPr>
          <w:rStyle w:val="RefernciaIntensa"/>
          <w:b w:val="0"/>
          <w:bCs w:val="0"/>
          <w:smallCaps w:val="0"/>
          <w:color w:val="auto"/>
          <w:spacing w:val="0"/>
        </w:rPr>
        <w:t>‘==’ igual</w:t>
      </w:r>
    </w:p>
    <w:p w14:paraId="22C63565" w14:textId="5F887682" w:rsidR="006F596C" w:rsidRDefault="006F596C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  <w:proofErr w:type="gramStart"/>
      <w:r w:rsidRPr="00C76527">
        <w:rPr>
          <w:rStyle w:val="RefernciaIntensa"/>
          <w:b w:val="0"/>
          <w:bCs w:val="0"/>
          <w:smallCaps w:val="0"/>
          <w:color w:val="auto"/>
          <w:spacing w:val="0"/>
        </w:rPr>
        <w:t>‘!=</w:t>
      </w:r>
      <w:proofErr w:type="gramEnd"/>
      <w:r w:rsidRPr="00C76527">
        <w:rPr>
          <w:rStyle w:val="RefernciaIntensa"/>
          <w:b w:val="0"/>
          <w:bCs w:val="0"/>
          <w:smallCaps w:val="0"/>
          <w:color w:val="auto"/>
          <w:spacing w:val="0"/>
        </w:rPr>
        <w:t>’ diferente</w:t>
      </w:r>
    </w:p>
    <w:p w14:paraId="11375277" w14:textId="77777777" w:rsidR="00C76527" w:rsidRDefault="00C76527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</w:p>
    <w:p w14:paraId="70F20302" w14:textId="0F6A59AB" w:rsidR="00C76527" w:rsidRDefault="00C76527" w:rsidP="00C76527">
      <w:pPr>
        <w:pStyle w:val="SemEspaamento"/>
        <w:pBdr>
          <w:bottom w:val="single" w:sz="6" w:space="1" w:color="auto"/>
        </w:pBdr>
        <w:rPr>
          <w:rStyle w:val="RefernciaIntensa"/>
          <w:b w:val="0"/>
          <w:bCs w:val="0"/>
          <w:smallCaps w:val="0"/>
          <w:color w:val="auto"/>
          <w:spacing w:val="0"/>
        </w:rPr>
      </w:pPr>
    </w:p>
    <w:p w14:paraId="6A587B8B" w14:textId="77777777" w:rsidR="00C76527" w:rsidRPr="00C76527" w:rsidRDefault="00C76527" w:rsidP="00C76527">
      <w:pPr>
        <w:pStyle w:val="SemEspaamento"/>
        <w:rPr>
          <w:rStyle w:val="RefernciaIntensa"/>
          <w:b w:val="0"/>
          <w:bCs w:val="0"/>
          <w:smallCaps w:val="0"/>
          <w:color w:val="auto"/>
          <w:spacing w:val="0"/>
        </w:rPr>
      </w:pPr>
    </w:p>
    <w:p w14:paraId="640FCD6D" w14:textId="106FAA15" w:rsidR="006F596C" w:rsidRPr="00C76527" w:rsidRDefault="006F596C" w:rsidP="001840D2">
      <w:pPr>
        <w:pStyle w:val="SemEspaamento"/>
        <w:ind w:firstLine="284"/>
        <w:jc w:val="both"/>
        <w:rPr>
          <w:rFonts w:asciiTheme="majorHAnsi" w:hAnsiTheme="majorHAnsi" w:cstheme="majorHAnsi"/>
        </w:rPr>
      </w:pPr>
    </w:p>
    <w:p w14:paraId="26DC91AA" w14:textId="3B65E9B3" w:rsidR="00B92A64" w:rsidRPr="00C76527" w:rsidRDefault="00B92A64" w:rsidP="001840D2">
      <w:pPr>
        <w:pStyle w:val="SemEspaamento"/>
        <w:ind w:firstLine="284"/>
        <w:jc w:val="both"/>
        <w:rPr>
          <w:rFonts w:cstheme="minorHAnsi"/>
        </w:rPr>
      </w:pPr>
      <w:r w:rsidRPr="00C76527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640BB7C8" wp14:editId="13ACBD60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2070100" cy="2585720"/>
            <wp:effectExtent l="133350" t="114300" r="120650" b="157480"/>
            <wp:wrapThrough wrapText="bothSides">
              <wp:wrapPolygon edited="0">
                <wp:start x="-1193" y="-955"/>
                <wp:lineTo x="-1391" y="22279"/>
                <wp:lineTo x="-596" y="22756"/>
                <wp:lineTo x="22064" y="22756"/>
                <wp:lineTo x="22660" y="22279"/>
                <wp:lineTo x="22461" y="-955"/>
                <wp:lineTo x="-1193" y="-955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585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21FD3" w14:textId="32F23873" w:rsidR="006F596C" w:rsidRPr="00C76527" w:rsidRDefault="00B92A64" w:rsidP="001840D2">
      <w:pPr>
        <w:pStyle w:val="SemEspaamento"/>
        <w:ind w:firstLine="284"/>
        <w:jc w:val="both"/>
        <w:rPr>
          <w:rFonts w:cstheme="minorHAnsi"/>
        </w:rPr>
      </w:pPr>
      <w:r w:rsidRPr="00C76527">
        <w:rPr>
          <w:rFonts w:cstheme="minorHAnsi"/>
        </w:rPr>
        <w:t>Nos operadores de identidade temos algumas operações que podem confundir um pouco o raciocínio.</w:t>
      </w:r>
    </w:p>
    <w:p w14:paraId="116C635B" w14:textId="367DCDE7" w:rsidR="00B92A64" w:rsidRPr="00C76527" w:rsidRDefault="00B92A64" w:rsidP="001840D2">
      <w:pPr>
        <w:pStyle w:val="SemEspaamento"/>
        <w:ind w:firstLine="284"/>
        <w:jc w:val="both"/>
        <w:rPr>
          <w:rFonts w:cstheme="minorHAnsi"/>
        </w:rPr>
      </w:pPr>
    </w:p>
    <w:p w14:paraId="6C1798E8" w14:textId="592767DB" w:rsidR="00B92A64" w:rsidRPr="00C76527" w:rsidRDefault="00B92A64" w:rsidP="001840D2">
      <w:pPr>
        <w:pStyle w:val="SemEspaamento"/>
        <w:ind w:firstLine="284"/>
        <w:jc w:val="both"/>
        <w:rPr>
          <w:rFonts w:cstheme="minorHAnsi"/>
        </w:rPr>
      </w:pPr>
      <w:r w:rsidRPr="00C76527">
        <w:rPr>
          <w:rFonts w:cstheme="minorHAnsi"/>
        </w:rPr>
        <w:t>== significa que os valores são iguais e somente isso</w:t>
      </w:r>
    </w:p>
    <w:p w14:paraId="62D9CC6C" w14:textId="56D06FED" w:rsidR="00B92A64" w:rsidRPr="00C76527" w:rsidRDefault="00B92A64" w:rsidP="001840D2">
      <w:pPr>
        <w:pStyle w:val="SemEspaamento"/>
        <w:ind w:firstLine="284"/>
        <w:jc w:val="both"/>
        <w:rPr>
          <w:rFonts w:cstheme="minorHAnsi"/>
        </w:rPr>
      </w:pPr>
      <w:r w:rsidRPr="00C76527">
        <w:rPr>
          <w:rFonts w:cstheme="minorHAnsi"/>
        </w:rPr>
        <w:t>=== significa que os valores são iguais em sua exibição e também em seu tipo</w:t>
      </w:r>
    </w:p>
    <w:p w14:paraId="01511B70" w14:textId="650A2571" w:rsidR="00B92A64" w:rsidRPr="00C76527" w:rsidRDefault="00B92A64" w:rsidP="001840D2">
      <w:pPr>
        <w:pStyle w:val="SemEspaamento"/>
        <w:ind w:firstLine="284"/>
        <w:jc w:val="both"/>
        <w:rPr>
          <w:rFonts w:cstheme="minorHAnsi"/>
        </w:rPr>
      </w:pPr>
    </w:p>
    <w:p w14:paraId="6594877F" w14:textId="1ADAF966" w:rsidR="00B92A64" w:rsidRPr="00C76527" w:rsidRDefault="00B92A64" w:rsidP="001840D2">
      <w:pPr>
        <w:pStyle w:val="SemEspaamento"/>
        <w:ind w:firstLine="284"/>
        <w:jc w:val="both"/>
        <w:rPr>
          <w:rFonts w:asciiTheme="majorHAnsi" w:hAnsiTheme="majorHAnsi" w:cstheme="majorHAnsi"/>
        </w:rPr>
      </w:pPr>
      <w:r w:rsidRPr="00C76527">
        <w:rPr>
          <w:rFonts w:cstheme="minorHAnsi"/>
        </w:rPr>
        <w:t>Na linha 1 e na linha 2 temos respectivamente 2 expressões verdadeiras</w:t>
      </w:r>
      <w:r w:rsidR="00CD4351" w:rsidRPr="00C76527">
        <w:rPr>
          <w:rFonts w:cstheme="minorHAnsi"/>
        </w:rPr>
        <w:t xml:space="preserve">, isso acontece porque no Java Script não é diferenciado </w:t>
      </w:r>
      <w:r w:rsidR="00C76527" w:rsidRPr="00C76527">
        <w:rPr>
          <w:rFonts w:cstheme="minorHAnsi"/>
        </w:rPr>
        <w:t>os números</w:t>
      </w:r>
      <w:r w:rsidR="00CD4351" w:rsidRPr="00C76527">
        <w:rPr>
          <w:rFonts w:cstheme="minorHAnsi"/>
        </w:rPr>
        <w:t xml:space="preserve"> de strings em comparações desse tipo, para que você </w:t>
      </w:r>
      <w:r w:rsidR="00C76527" w:rsidRPr="00C76527">
        <w:rPr>
          <w:rFonts w:cstheme="minorHAnsi"/>
        </w:rPr>
        <w:t>obtenha o resultado satisfatório, dizendo que são diferentes por serem de tipos diferentes você precisa colocar 3 sinais de igualdade para que seja comparado o seu valor e seu tipo, e já que nesse caso os tipos não iguais então o resultado dessa expressão será falso.</w:t>
      </w:r>
    </w:p>
    <w:p w14:paraId="45F0D29B" w14:textId="3EFF3124" w:rsidR="00B92A64" w:rsidRDefault="00B92A64" w:rsidP="001840D2">
      <w:pPr>
        <w:pStyle w:val="SemEspaamento"/>
        <w:ind w:firstLine="284"/>
        <w:jc w:val="both"/>
        <w:rPr>
          <w:color w:val="FFFFFF" w:themeColor="background1"/>
        </w:rPr>
      </w:pPr>
    </w:p>
    <w:p w14:paraId="2117ABEE" w14:textId="7A1ED45B" w:rsidR="006F596C" w:rsidRPr="006F596C" w:rsidRDefault="006F596C" w:rsidP="001840D2">
      <w:pPr>
        <w:pStyle w:val="SemEspaamento"/>
        <w:ind w:firstLine="284"/>
        <w:jc w:val="both"/>
        <w:rPr>
          <w:color w:val="FFFFFF" w:themeColor="background1"/>
        </w:rPr>
      </w:pPr>
    </w:p>
    <w:p w14:paraId="084F66CE" w14:textId="69370A20" w:rsidR="001840D2" w:rsidRDefault="001840D2" w:rsidP="00D60B58">
      <w:pPr>
        <w:pStyle w:val="SemEspaamento"/>
        <w:ind w:firstLine="284"/>
        <w:jc w:val="both"/>
      </w:pPr>
    </w:p>
    <w:p w14:paraId="09152BFE" w14:textId="35C8827A" w:rsidR="00EB7EC4" w:rsidRDefault="00EB7EC4" w:rsidP="00D60B58">
      <w:pPr>
        <w:pStyle w:val="SemEspaamento"/>
        <w:ind w:firstLine="284"/>
        <w:jc w:val="both"/>
      </w:pPr>
    </w:p>
    <w:p w14:paraId="721B76AF" w14:textId="77777777" w:rsidR="00F10234" w:rsidRDefault="00F10234" w:rsidP="00D60B58">
      <w:pPr>
        <w:pStyle w:val="SemEspaamento"/>
        <w:ind w:firstLine="284"/>
        <w:jc w:val="both"/>
      </w:pPr>
    </w:p>
    <w:p w14:paraId="3337977C" w14:textId="77777777" w:rsidR="00F10234" w:rsidRDefault="00F10234" w:rsidP="00D60B58">
      <w:pPr>
        <w:pStyle w:val="SemEspaamento"/>
        <w:ind w:firstLine="284"/>
        <w:jc w:val="both"/>
      </w:pPr>
    </w:p>
    <w:p w14:paraId="2C6434B5" w14:textId="77777777" w:rsidR="00F10234" w:rsidRDefault="00F10234" w:rsidP="00F10234">
      <w:pPr>
        <w:pStyle w:val="SemEspaamento"/>
        <w:jc w:val="both"/>
      </w:pPr>
    </w:p>
    <w:p w14:paraId="07CFE253" w14:textId="52B19FE3" w:rsidR="00EB7EC4" w:rsidRDefault="00F10234" w:rsidP="00D60B58">
      <w:pPr>
        <w:pStyle w:val="SemEspaamento"/>
        <w:ind w:firstLine="284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3BB8D64" wp14:editId="3C166E64">
            <wp:simplePos x="0" y="0"/>
            <wp:positionH relativeFrom="margin">
              <wp:posOffset>151765</wp:posOffset>
            </wp:positionH>
            <wp:positionV relativeFrom="paragraph">
              <wp:posOffset>114300</wp:posOffset>
            </wp:positionV>
            <wp:extent cx="2115820" cy="2576195"/>
            <wp:effectExtent l="114300" t="114300" r="113030" b="167005"/>
            <wp:wrapThrough wrapText="bothSides">
              <wp:wrapPolygon edited="0">
                <wp:start x="-1167" y="-958"/>
                <wp:lineTo x="-1167" y="22361"/>
                <wp:lineTo x="-583" y="22841"/>
                <wp:lineTo x="22170" y="22841"/>
                <wp:lineTo x="22559" y="22361"/>
                <wp:lineTo x="22559" y="-958"/>
                <wp:lineTo x="-1167" y="-958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2576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F98D7" w14:textId="1033FBB3" w:rsidR="00F10234" w:rsidRDefault="00F10234" w:rsidP="00D60B58">
      <w:pPr>
        <w:pStyle w:val="SemEspaamento"/>
        <w:ind w:firstLine="284"/>
        <w:jc w:val="both"/>
        <w:rPr>
          <w:b/>
          <w:bCs/>
        </w:rPr>
      </w:pPr>
      <w:r w:rsidRPr="00FD59A7">
        <w:rPr>
          <w:b/>
          <w:bCs/>
        </w:rPr>
        <w:t>Observe ao lado os operadores:</w:t>
      </w:r>
    </w:p>
    <w:p w14:paraId="354BAA1D" w14:textId="77777777" w:rsidR="00FC7AC8" w:rsidRPr="00FD59A7" w:rsidRDefault="00FC7AC8" w:rsidP="00D60B58">
      <w:pPr>
        <w:pStyle w:val="SemEspaamento"/>
        <w:ind w:firstLine="284"/>
        <w:jc w:val="both"/>
        <w:rPr>
          <w:b/>
          <w:bCs/>
        </w:rPr>
      </w:pPr>
    </w:p>
    <w:p w14:paraId="660D8C7A" w14:textId="30D307AD" w:rsidR="00F10234" w:rsidRDefault="00F10234" w:rsidP="00D60B58">
      <w:pPr>
        <w:pStyle w:val="SemEspaamento"/>
        <w:ind w:firstLine="284"/>
        <w:jc w:val="both"/>
      </w:pPr>
    </w:p>
    <w:p w14:paraId="2ADA4C25" w14:textId="737D37AB" w:rsidR="00F10234" w:rsidRDefault="00F10234" w:rsidP="00D60B58">
      <w:pPr>
        <w:pStyle w:val="SemEspaamento"/>
        <w:ind w:firstLine="284"/>
        <w:jc w:val="both"/>
      </w:pPr>
      <w:r>
        <w:t>O operador de negação como o próprio nome diz nega alguma coisa, independentemente da informação que for.</w:t>
      </w:r>
    </w:p>
    <w:p w14:paraId="25CD9C39" w14:textId="5BEF0F59" w:rsidR="00F10234" w:rsidRDefault="00F10234" w:rsidP="00D60B58">
      <w:pPr>
        <w:pStyle w:val="SemEspaamento"/>
        <w:ind w:firstLine="284"/>
        <w:jc w:val="both"/>
      </w:pPr>
    </w:p>
    <w:p w14:paraId="7D2C9E99" w14:textId="2A4A108E" w:rsidR="00F10234" w:rsidRDefault="00F10234" w:rsidP="00D60B58">
      <w:pPr>
        <w:pStyle w:val="SemEspaamento"/>
        <w:ind w:firstLine="284"/>
        <w:jc w:val="both"/>
      </w:pPr>
      <w:r>
        <w:t>O operador de conjunção, ou operador (e) serve para em uma estrutura de repetição fazer uma e outra comparação e se as duas ou mais forem verdadeiras ele faz a operação</w:t>
      </w:r>
      <w:r w:rsidR="00FD59A7">
        <w:t>, se uma das comparações for falsa ele não executa a operação.</w:t>
      </w:r>
    </w:p>
    <w:p w14:paraId="7669E19D" w14:textId="57012F8E" w:rsidR="00FD59A7" w:rsidRDefault="00FD59A7" w:rsidP="00D60B58">
      <w:pPr>
        <w:pStyle w:val="SemEspaamento"/>
        <w:ind w:firstLine="284"/>
        <w:jc w:val="both"/>
      </w:pPr>
    </w:p>
    <w:p w14:paraId="638A4D99" w14:textId="56B8FD05" w:rsidR="00FD59A7" w:rsidRDefault="00FD59A7" w:rsidP="00D60B58">
      <w:pPr>
        <w:pStyle w:val="SemEspaamento"/>
        <w:ind w:firstLine="284"/>
        <w:jc w:val="both"/>
      </w:pPr>
      <w:r>
        <w:t>O operador de disjunção, ou operador (ou) serve para uma operação ser feita caso uma ou outra expressão for verdadeira, ele só não executa se todas as expressões forem falsas.</w:t>
      </w:r>
    </w:p>
    <w:p w14:paraId="5A44D84E" w14:textId="32C9FB32" w:rsidR="00FD59A7" w:rsidRDefault="00FD59A7" w:rsidP="00D60B58">
      <w:pPr>
        <w:pStyle w:val="SemEspaamento"/>
        <w:ind w:firstLine="284"/>
        <w:jc w:val="both"/>
      </w:pPr>
    </w:p>
    <w:p w14:paraId="09B66CC8" w14:textId="3677F04D" w:rsidR="00FC7AC8" w:rsidRDefault="00FC7AC8" w:rsidP="00D60B58">
      <w:pPr>
        <w:pStyle w:val="SemEspaamento"/>
        <w:ind w:firstLine="284"/>
        <w:jc w:val="both"/>
      </w:pPr>
    </w:p>
    <w:p w14:paraId="324A83EE" w14:textId="13B27DB0" w:rsidR="00FC7AC8" w:rsidRDefault="00FC7AC8" w:rsidP="00D60B58">
      <w:pPr>
        <w:pStyle w:val="SemEspaamento"/>
        <w:ind w:firstLine="284"/>
        <w:jc w:val="both"/>
      </w:pPr>
    </w:p>
    <w:p w14:paraId="67637A5D" w14:textId="418C77EB" w:rsidR="00FC7AC8" w:rsidRDefault="00FC7AC8" w:rsidP="00D60B58">
      <w:pPr>
        <w:pStyle w:val="SemEspaamento"/>
        <w:ind w:firstLine="284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8BFDDB1" wp14:editId="5A3989E9">
            <wp:simplePos x="0" y="0"/>
            <wp:positionH relativeFrom="margin">
              <wp:posOffset>133350</wp:posOffset>
            </wp:positionH>
            <wp:positionV relativeFrom="paragraph">
              <wp:posOffset>113665</wp:posOffset>
            </wp:positionV>
            <wp:extent cx="1974850" cy="2542540"/>
            <wp:effectExtent l="152400" t="114300" r="139700" b="162560"/>
            <wp:wrapThrough wrapText="bothSides">
              <wp:wrapPolygon edited="0">
                <wp:start x="-1250" y="-971"/>
                <wp:lineTo x="-1667" y="1942"/>
                <wp:lineTo x="-1667" y="21524"/>
                <wp:lineTo x="-625" y="22819"/>
                <wp:lineTo x="22295" y="22819"/>
                <wp:lineTo x="22920" y="20230"/>
                <wp:lineTo x="22920" y="1942"/>
                <wp:lineTo x="22503" y="-971"/>
                <wp:lineTo x="-1250" y="-971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2542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81964" w14:textId="423E89A9" w:rsidR="00FD59A7" w:rsidRDefault="00FC7AC8" w:rsidP="00D60B58">
      <w:pPr>
        <w:pStyle w:val="SemEspaamento"/>
        <w:ind w:firstLine="284"/>
        <w:jc w:val="both"/>
        <w:rPr>
          <w:b/>
          <w:bCs/>
        </w:rPr>
      </w:pPr>
      <w:r w:rsidRPr="00FC7AC8">
        <w:rPr>
          <w:b/>
          <w:bCs/>
        </w:rPr>
        <w:t>Precedência dos Operadores</w:t>
      </w:r>
    </w:p>
    <w:p w14:paraId="7433F65A" w14:textId="77777777" w:rsidR="00FC7AC8" w:rsidRPr="00FC7AC8" w:rsidRDefault="00FC7AC8" w:rsidP="00D60B58">
      <w:pPr>
        <w:pStyle w:val="SemEspaamento"/>
        <w:ind w:firstLine="284"/>
        <w:jc w:val="both"/>
        <w:rPr>
          <w:b/>
          <w:bCs/>
        </w:rPr>
      </w:pPr>
    </w:p>
    <w:p w14:paraId="6A9C4A55" w14:textId="08DC9019" w:rsidR="00FC7AC8" w:rsidRDefault="00FC7AC8" w:rsidP="00D60B58">
      <w:pPr>
        <w:pStyle w:val="SemEspaamento"/>
        <w:ind w:firstLine="284"/>
        <w:jc w:val="both"/>
      </w:pPr>
    </w:p>
    <w:p w14:paraId="1090D42B" w14:textId="276287FF" w:rsidR="00FC7AC8" w:rsidRDefault="00FC7AC8" w:rsidP="00D60B58">
      <w:pPr>
        <w:pStyle w:val="SemEspaamento"/>
        <w:ind w:firstLine="284"/>
        <w:jc w:val="both"/>
      </w:pPr>
      <w:r>
        <w:t>Veja que a ordem de precedência está de cima para baixo e claro também da esquerda para a direita</w:t>
      </w:r>
    </w:p>
    <w:p w14:paraId="2AB0A811" w14:textId="562C591C" w:rsidR="00FC7AC8" w:rsidRDefault="00FC7AC8" w:rsidP="00D60B58">
      <w:pPr>
        <w:pStyle w:val="SemEspaamento"/>
        <w:ind w:firstLine="284"/>
        <w:jc w:val="both"/>
      </w:pPr>
    </w:p>
    <w:p w14:paraId="7E636534" w14:textId="719DB11D" w:rsidR="00FC7AC8" w:rsidRDefault="00FC7AC8" w:rsidP="00D60B58">
      <w:pPr>
        <w:pStyle w:val="SemEspaamento"/>
        <w:ind w:firstLine="284"/>
        <w:jc w:val="both"/>
      </w:pPr>
    </w:p>
    <w:p w14:paraId="49A096E7" w14:textId="30C9EF04" w:rsidR="000D6347" w:rsidRDefault="000D6347" w:rsidP="00D60B58">
      <w:pPr>
        <w:pStyle w:val="SemEspaamento"/>
        <w:ind w:firstLine="284"/>
        <w:jc w:val="both"/>
      </w:pPr>
    </w:p>
    <w:p w14:paraId="4DE330CA" w14:textId="1FD38209" w:rsidR="000D6347" w:rsidRDefault="000D6347" w:rsidP="00D60B58">
      <w:pPr>
        <w:pStyle w:val="SemEspaamento"/>
        <w:ind w:firstLine="284"/>
        <w:jc w:val="both"/>
      </w:pPr>
    </w:p>
    <w:p w14:paraId="10306625" w14:textId="2BCB48DF" w:rsidR="000D6347" w:rsidRDefault="000D6347" w:rsidP="00D60B58">
      <w:pPr>
        <w:pStyle w:val="SemEspaamento"/>
        <w:ind w:firstLine="284"/>
        <w:jc w:val="both"/>
      </w:pPr>
    </w:p>
    <w:p w14:paraId="30B76C07" w14:textId="07B81A4B" w:rsidR="000D6347" w:rsidRDefault="000D6347" w:rsidP="00D60B58">
      <w:pPr>
        <w:pStyle w:val="SemEspaamento"/>
        <w:ind w:firstLine="284"/>
        <w:jc w:val="both"/>
      </w:pPr>
    </w:p>
    <w:p w14:paraId="3CD5693E" w14:textId="623339A0" w:rsidR="000D6347" w:rsidRDefault="000D6347" w:rsidP="00D60B58">
      <w:pPr>
        <w:pStyle w:val="SemEspaamento"/>
        <w:ind w:firstLine="284"/>
        <w:jc w:val="both"/>
      </w:pPr>
    </w:p>
    <w:p w14:paraId="6236A19D" w14:textId="64E2F2DA" w:rsidR="000D6347" w:rsidRDefault="000D6347" w:rsidP="00D60B58">
      <w:pPr>
        <w:pStyle w:val="SemEspaamento"/>
        <w:ind w:firstLine="284"/>
        <w:jc w:val="both"/>
      </w:pPr>
    </w:p>
    <w:p w14:paraId="718B87D5" w14:textId="10E6F323" w:rsidR="000D6347" w:rsidRDefault="000D6347" w:rsidP="00D60B58">
      <w:pPr>
        <w:pStyle w:val="SemEspaamento"/>
        <w:ind w:firstLine="284"/>
        <w:jc w:val="both"/>
      </w:pPr>
    </w:p>
    <w:p w14:paraId="070A49D4" w14:textId="30BF01C3" w:rsidR="000D6347" w:rsidRDefault="000D6347" w:rsidP="00D60B58">
      <w:pPr>
        <w:pStyle w:val="SemEspaamento"/>
        <w:ind w:firstLine="284"/>
        <w:jc w:val="both"/>
      </w:pPr>
    </w:p>
    <w:p w14:paraId="2AB37513" w14:textId="419F2E92" w:rsidR="000D6347" w:rsidRDefault="000D6347" w:rsidP="00D60B58">
      <w:pPr>
        <w:pStyle w:val="SemEspaamento"/>
        <w:ind w:firstLine="284"/>
        <w:jc w:val="both"/>
      </w:pPr>
    </w:p>
    <w:p w14:paraId="28BE1052" w14:textId="20CEC8AB" w:rsidR="000D6347" w:rsidRDefault="000D6347" w:rsidP="000D6347">
      <w:pPr>
        <w:pStyle w:val="SemEspaamento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074551" wp14:editId="37F4FA40">
            <wp:simplePos x="0" y="0"/>
            <wp:positionH relativeFrom="margin">
              <wp:align>left</wp:align>
            </wp:positionH>
            <wp:positionV relativeFrom="paragraph">
              <wp:posOffset>121477</wp:posOffset>
            </wp:positionV>
            <wp:extent cx="5231765" cy="963295"/>
            <wp:effectExtent l="133350" t="114300" r="140335" b="141605"/>
            <wp:wrapThrough wrapText="bothSides">
              <wp:wrapPolygon edited="0">
                <wp:start x="-393" y="-2563"/>
                <wp:lineTo x="-551" y="-1709"/>
                <wp:lineTo x="-472" y="24348"/>
                <wp:lineTo x="21943" y="24348"/>
                <wp:lineTo x="22101" y="18795"/>
                <wp:lineTo x="22101" y="5126"/>
                <wp:lineTo x="21943" y="-2563"/>
                <wp:lineTo x="-393" y="-2563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963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4CCB2" w14:textId="3E215BE2" w:rsidR="000D6347" w:rsidRPr="000D6347" w:rsidRDefault="000D6347" w:rsidP="000D6347"/>
    <w:p w14:paraId="210569D2" w14:textId="67B95B67" w:rsidR="000D6347" w:rsidRPr="000D6347" w:rsidRDefault="000D6347" w:rsidP="000D6347"/>
    <w:p w14:paraId="4CF46E83" w14:textId="5840673D" w:rsidR="000D6347" w:rsidRDefault="000D6347" w:rsidP="000D6347"/>
    <w:p w14:paraId="39C56C39" w14:textId="65D5911C" w:rsidR="000D6347" w:rsidRDefault="000D6347" w:rsidP="000D6347"/>
    <w:p w14:paraId="4D2CC72C" w14:textId="4FCDEEDF" w:rsidR="000D6347" w:rsidRDefault="000D6347" w:rsidP="000D6347">
      <w:r>
        <w:rPr>
          <w:noProof/>
        </w:rPr>
        <w:drawing>
          <wp:inline distT="0" distB="0" distL="0" distR="0" wp14:anchorId="1D1EFE0E" wp14:editId="49050FA4">
            <wp:extent cx="5301292" cy="953787"/>
            <wp:effectExtent l="133350" t="114300" r="147320" b="15113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4834" cy="9724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51BE73" w14:textId="0FD0A2FE" w:rsidR="000D6347" w:rsidRDefault="000D6347" w:rsidP="000D6347">
      <w:r>
        <w:t>Teste em seu node para tirar suas dúvidas</w:t>
      </w:r>
    </w:p>
    <w:p w14:paraId="74C23490" w14:textId="3DE63DBE" w:rsidR="000D6347" w:rsidRPr="000D6347" w:rsidRDefault="000D6347" w:rsidP="000D6347">
      <w:r>
        <w:rPr>
          <w:noProof/>
        </w:rPr>
        <w:lastRenderedPageBreak/>
        <w:drawing>
          <wp:inline distT="0" distB="0" distL="0" distR="0" wp14:anchorId="44DB7C50" wp14:editId="2E3C30EC">
            <wp:extent cx="2424023" cy="15513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309" cy="15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347" w:rsidRPr="000D6347" w:rsidSect="000F0325">
      <w:headerReference w:type="default" r:id="rId15"/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952E47" w14:textId="77777777" w:rsidR="005F308C" w:rsidRDefault="005F308C" w:rsidP="0054591E">
      <w:pPr>
        <w:spacing w:after="0" w:line="240" w:lineRule="auto"/>
      </w:pPr>
      <w:r>
        <w:separator/>
      </w:r>
    </w:p>
  </w:endnote>
  <w:endnote w:type="continuationSeparator" w:id="0">
    <w:p w14:paraId="054D36CE" w14:textId="77777777" w:rsidR="005F308C" w:rsidRDefault="005F308C" w:rsidP="00545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5F5A0" w14:textId="3F009F13" w:rsidR="00277B21" w:rsidRDefault="00277B21" w:rsidP="005D4628">
    <w:pPr>
      <w:pStyle w:val="Rodap"/>
      <w:pBdr>
        <w:bottom w:val="single" w:sz="6" w:space="1" w:color="auto"/>
      </w:pBdr>
    </w:pPr>
  </w:p>
  <w:p w14:paraId="66936117" w14:textId="77777777" w:rsidR="00277B21" w:rsidRDefault="00277B21" w:rsidP="005D4628">
    <w:pPr>
      <w:pStyle w:val="Rodap"/>
    </w:pPr>
  </w:p>
  <w:p w14:paraId="43DD1AF1" w14:textId="4FB3E2DD" w:rsidR="005D4628" w:rsidRDefault="00277B21" w:rsidP="005D4628">
    <w:pPr>
      <w:pStyle w:val="Rodap"/>
    </w:pPr>
    <w:hyperlink r:id="rId1" w:history="1">
      <w:r w:rsidRPr="00810D14">
        <w:rPr>
          <w:rStyle w:val="Hyperlink"/>
        </w:rPr>
        <w:t>GitHub - Cleyton Pereira de Souza</w:t>
      </w:r>
    </w:hyperlink>
    <w:r w:rsidR="005D4628">
      <w:t xml:space="preserve"> (33) 9 8409-4113                                                                      </w:t>
    </w:r>
    <w:hyperlink r:id="rId2" w:history="1">
      <w:r w:rsidR="005D4628" w:rsidRPr="00810D14">
        <w:rPr>
          <w:rStyle w:val="Hyperlink"/>
        </w:rPr>
        <w:t>http://cncode.com.br/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67279F" w14:textId="77777777" w:rsidR="005F308C" w:rsidRDefault="005F308C" w:rsidP="0054591E">
      <w:pPr>
        <w:spacing w:after="0" w:line="240" w:lineRule="auto"/>
      </w:pPr>
      <w:r>
        <w:separator/>
      </w:r>
    </w:p>
  </w:footnote>
  <w:footnote w:type="continuationSeparator" w:id="0">
    <w:p w14:paraId="2B946D23" w14:textId="77777777" w:rsidR="005F308C" w:rsidRDefault="005F308C" w:rsidP="005459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86C283" w14:textId="153501FB" w:rsidR="005D4628" w:rsidRDefault="005D4628">
    <w:pPr>
      <w:pStyle w:val="Cabealho"/>
      <w:pBdr>
        <w:bottom w:val="single" w:sz="6" w:space="1" w:color="auto"/>
      </w:pBdr>
    </w:pPr>
    <w:r>
      <w:rPr>
        <w:noProof/>
      </w:rPr>
      <w:drawing>
        <wp:anchor distT="0" distB="0" distL="114300" distR="114300" simplePos="0" relativeHeight="251660288" behindDoc="0" locked="0" layoutInCell="1" allowOverlap="1" wp14:anchorId="548A7423" wp14:editId="4DF3F968">
          <wp:simplePos x="0" y="0"/>
          <wp:positionH relativeFrom="margin">
            <wp:align>left</wp:align>
          </wp:positionH>
          <wp:positionV relativeFrom="paragraph">
            <wp:posOffset>-415290</wp:posOffset>
          </wp:positionV>
          <wp:extent cx="1595120" cy="414020"/>
          <wp:effectExtent l="0" t="0" r="5080" b="5080"/>
          <wp:wrapThrough wrapText="bothSides">
            <wp:wrapPolygon edited="0">
              <wp:start x="17283" y="994"/>
              <wp:lineTo x="0" y="3975"/>
              <wp:lineTo x="0" y="18883"/>
              <wp:lineTo x="2064" y="20871"/>
              <wp:lineTo x="4643" y="20871"/>
              <wp:lineTo x="20379" y="16896"/>
              <wp:lineTo x="21411" y="7951"/>
              <wp:lineTo x="20637" y="994"/>
              <wp:lineTo x="17283" y="994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5120" cy="414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Desenvolvimento de Sistemas e Softwares</w:t>
    </w:r>
  </w:p>
  <w:p w14:paraId="04D0E4F1" w14:textId="77777777" w:rsidR="005D4628" w:rsidRDefault="005D462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5F24A2"/>
    <w:multiLevelType w:val="hybridMultilevel"/>
    <w:tmpl w:val="83CA6E78"/>
    <w:lvl w:ilvl="0" w:tplc="A57876B6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f8d4e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761"/>
    <w:rsid w:val="0004794A"/>
    <w:rsid w:val="0006002B"/>
    <w:rsid w:val="000727F4"/>
    <w:rsid w:val="000C3BFE"/>
    <w:rsid w:val="000D6347"/>
    <w:rsid w:val="000F0325"/>
    <w:rsid w:val="00127994"/>
    <w:rsid w:val="001379A5"/>
    <w:rsid w:val="00142216"/>
    <w:rsid w:val="001840D2"/>
    <w:rsid w:val="001D589B"/>
    <w:rsid w:val="00241E5F"/>
    <w:rsid w:val="00265802"/>
    <w:rsid w:val="0027701A"/>
    <w:rsid w:val="00277B21"/>
    <w:rsid w:val="003A15AF"/>
    <w:rsid w:val="003D1598"/>
    <w:rsid w:val="0054591E"/>
    <w:rsid w:val="005A64EC"/>
    <w:rsid w:val="005D4628"/>
    <w:rsid w:val="005F308C"/>
    <w:rsid w:val="006A1EEC"/>
    <w:rsid w:val="006A4635"/>
    <w:rsid w:val="006E5C61"/>
    <w:rsid w:val="006F596C"/>
    <w:rsid w:val="0077042F"/>
    <w:rsid w:val="007F056E"/>
    <w:rsid w:val="00837BA5"/>
    <w:rsid w:val="00847ADE"/>
    <w:rsid w:val="00877173"/>
    <w:rsid w:val="008B5FC3"/>
    <w:rsid w:val="009218D0"/>
    <w:rsid w:val="0096789F"/>
    <w:rsid w:val="00974F07"/>
    <w:rsid w:val="009C3154"/>
    <w:rsid w:val="00A317D9"/>
    <w:rsid w:val="00A952E8"/>
    <w:rsid w:val="00AE005E"/>
    <w:rsid w:val="00B64B4E"/>
    <w:rsid w:val="00B92A64"/>
    <w:rsid w:val="00BD7408"/>
    <w:rsid w:val="00C1065C"/>
    <w:rsid w:val="00C13427"/>
    <w:rsid w:val="00C76527"/>
    <w:rsid w:val="00C80761"/>
    <w:rsid w:val="00CD4351"/>
    <w:rsid w:val="00D27E39"/>
    <w:rsid w:val="00D5237E"/>
    <w:rsid w:val="00D60B58"/>
    <w:rsid w:val="00E17340"/>
    <w:rsid w:val="00E96F56"/>
    <w:rsid w:val="00EB77FF"/>
    <w:rsid w:val="00EB7EC4"/>
    <w:rsid w:val="00EF27C3"/>
    <w:rsid w:val="00F10234"/>
    <w:rsid w:val="00FB0E74"/>
    <w:rsid w:val="00FC7AC8"/>
    <w:rsid w:val="00FD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8d4e1"/>
    </o:shapedefaults>
    <o:shapelayout v:ext="edit">
      <o:idmap v:ext="edit" data="1"/>
    </o:shapelayout>
  </w:shapeDefaults>
  <w:decimalSymbol w:val=","/>
  <w:listSeparator w:val=";"/>
  <w14:docId w14:val="67171358"/>
  <w15:chartTrackingRefBased/>
  <w15:docId w15:val="{B5CCC2B7-5C6A-4685-BBA6-E72ACDEED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0F0325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459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4591E"/>
  </w:style>
  <w:style w:type="paragraph" w:styleId="Rodap">
    <w:name w:val="footer"/>
    <w:basedOn w:val="Normal"/>
    <w:link w:val="RodapChar"/>
    <w:uiPriority w:val="99"/>
    <w:unhideWhenUsed/>
    <w:rsid w:val="005459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4591E"/>
  </w:style>
  <w:style w:type="character" w:styleId="RefernciaIntensa">
    <w:name w:val="Intense Reference"/>
    <w:basedOn w:val="Fontepargpadro"/>
    <w:uiPriority w:val="32"/>
    <w:qFormat/>
    <w:rsid w:val="006F596C"/>
    <w:rPr>
      <w:b/>
      <w:bCs/>
      <w:smallCaps/>
      <w:color w:val="DDDDDD" w:themeColor="accent1"/>
      <w:spacing w:val="5"/>
    </w:rPr>
  </w:style>
  <w:style w:type="character" w:styleId="Hyperlink">
    <w:name w:val="Hyperlink"/>
    <w:basedOn w:val="Fontepargpadro"/>
    <w:uiPriority w:val="99"/>
    <w:unhideWhenUsed/>
    <w:rsid w:val="005D4628"/>
    <w:rPr>
      <w:color w:val="5F5F5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D46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ncode.com.br/" TargetMode="External"/><Relationship Id="rId1" Type="http://schemas.openxmlformats.org/officeDocument/2006/relationships/hyperlink" Target="GitHub%20-%20Cleyton%20Pereira%20de%20Souz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92F2F-C884-4C95-A2B5-8960301D4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3</Pages>
  <Words>318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Cleyton P de Souza</dc:creator>
  <cp:keywords/>
  <dc:description/>
  <cp:lastModifiedBy>Cleyton P de Souza</cp:lastModifiedBy>
  <cp:revision>35</cp:revision>
  <cp:lastPrinted>2021-03-06T12:42:00Z</cp:lastPrinted>
  <dcterms:created xsi:type="dcterms:W3CDTF">2021-03-05T13:28:00Z</dcterms:created>
  <dcterms:modified xsi:type="dcterms:W3CDTF">2021-03-06T13:05:00Z</dcterms:modified>
</cp:coreProperties>
</file>