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D8CF" w14:textId="1B30CC6A" w:rsidR="005754F6" w:rsidRDefault="005754F6"/>
    <w:p w14:paraId="4C233BC9" w14:textId="03E0AD3D" w:rsidR="008F02D3" w:rsidRDefault="00CA6F1A" w:rsidP="008F02D3">
      <w:pPr>
        <w:rPr>
          <w:color w:val="1F497D"/>
        </w:rPr>
      </w:pPr>
      <w:r>
        <w:rPr>
          <w:color w:val="1F497D"/>
        </w:rPr>
        <w:t>Note: Th</w:t>
      </w:r>
      <w:r w:rsidR="000038C9">
        <w:rPr>
          <w:color w:val="1F497D"/>
        </w:rPr>
        <w:t>e steps were tested using the Microsoft APAC Toll Free Number.</w:t>
      </w:r>
    </w:p>
    <w:p w14:paraId="5D62A28C" w14:textId="77777777" w:rsidR="000038C9" w:rsidRDefault="000038C9" w:rsidP="008F02D3">
      <w:pPr>
        <w:rPr>
          <w:color w:val="1F497D"/>
        </w:rPr>
      </w:pPr>
    </w:p>
    <w:p w14:paraId="7EB97EEF" w14:textId="4FCACC30" w:rsidR="008F02D3" w:rsidRDefault="008F02D3" w:rsidP="008F02D3">
      <w:pPr>
        <w:rPr>
          <w:color w:val="1F497D"/>
        </w:rPr>
      </w:pPr>
    </w:p>
    <w:p w14:paraId="7CBDED23" w14:textId="77777777" w:rsidR="003A5DA5" w:rsidRDefault="003A5DA5" w:rsidP="003A5DA5">
      <w:pPr>
        <w:rPr>
          <w:color w:val="1F497D"/>
        </w:rPr>
      </w:pPr>
      <w:r>
        <w:rPr>
          <w:color w:val="1F497D"/>
        </w:rPr>
        <w:t xml:space="preserve">ESU MAK Key/Product Key: </w:t>
      </w:r>
      <w:r w:rsidRPr="00B60FCE">
        <w:rPr>
          <w:color w:val="1F497D"/>
          <w:highlight w:val="green"/>
        </w:rPr>
        <w:t>NPY7Q-MJ7BR-VGQDH-XB82Q-H2483</w:t>
      </w:r>
    </w:p>
    <w:p w14:paraId="1D3F4556" w14:textId="77777777" w:rsidR="003A5DA5" w:rsidRDefault="003A5DA5" w:rsidP="003A5DA5">
      <w:pPr>
        <w:rPr>
          <w:color w:val="1F497D"/>
        </w:rPr>
      </w:pPr>
      <w:r>
        <w:rPr>
          <w:rFonts w:eastAsia="Times New Roman"/>
          <w:color w:val="1F497D"/>
        </w:rPr>
        <w:t xml:space="preserve">ESU Activation ID: </w:t>
      </w:r>
      <w:r w:rsidRPr="001272B8">
        <w:rPr>
          <w:color w:val="1F497D"/>
          <w:highlight w:val="green"/>
        </w:rPr>
        <w:t>c0a2ea62-12ad-435b-ab4f-c9bfab48dbc4</w:t>
      </w:r>
    </w:p>
    <w:p w14:paraId="1C2342CC" w14:textId="77777777" w:rsidR="003A5DA5" w:rsidRDefault="003A5DA5" w:rsidP="008F02D3">
      <w:pPr>
        <w:rPr>
          <w:color w:val="1F497D"/>
        </w:rPr>
      </w:pPr>
    </w:p>
    <w:p w14:paraId="204FCB93" w14:textId="2BDFC4A1" w:rsidR="009326F8" w:rsidRPr="009326F8" w:rsidRDefault="009326F8" w:rsidP="009326F8">
      <w:pPr>
        <w:rPr>
          <w:color w:val="1F497D"/>
        </w:rPr>
      </w:pPr>
      <w:r>
        <w:rPr>
          <w:color w:val="1F497D"/>
        </w:rPr>
        <w:t xml:space="preserve">Before calling Microsoft, </w:t>
      </w:r>
      <w:r w:rsidR="00A12941">
        <w:rPr>
          <w:color w:val="1F497D"/>
        </w:rPr>
        <w:t>take note of</w:t>
      </w:r>
      <w:r w:rsidRPr="009326F8">
        <w:rPr>
          <w:rFonts w:eastAsia="Times New Roman"/>
          <w:color w:val="1F497D"/>
        </w:rPr>
        <w:t xml:space="preserve"> the Installation ID. </w:t>
      </w:r>
    </w:p>
    <w:p w14:paraId="0A8CCC04" w14:textId="77777777" w:rsidR="00E87074" w:rsidRDefault="00E87074" w:rsidP="00F362F5">
      <w:pPr>
        <w:rPr>
          <w:color w:val="1F497D"/>
        </w:rPr>
      </w:pPr>
    </w:p>
    <w:p w14:paraId="774CC9C1" w14:textId="2E11E673" w:rsidR="0047122E" w:rsidRDefault="0047122E" w:rsidP="00F362F5">
      <w:pPr>
        <w:rPr>
          <w:color w:val="1F497D"/>
        </w:rPr>
      </w:pPr>
      <w:r>
        <w:rPr>
          <w:color w:val="1F497D"/>
        </w:rPr>
        <w:t xml:space="preserve">To get the installation ID, run </w:t>
      </w:r>
      <w:proofErr w:type="spellStart"/>
      <w:r>
        <w:rPr>
          <w:color w:val="1F497D"/>
        </w:rPr>
        <w:t>powershell</w:t>
      </w:r>
      <w:proofErr w:type="spellEnd"/>
      <w:r w:rsidR="00992BEF">
        <w:rPr>
          <w:color w:val="1F497D"/>
        </w:rPr>
        <w:t xml:space="preserve"> as administrator</w:t>
      </w:r>
      <w:r>
        <w:rPr>
          <w:color w:val="1F497D"/>
        </w:rPr>
        <w:t xml:space="preserve"> and </w:t>
      </w:r>
      <w:r w:rsidR="00041BD7">
        <w:rPr>
          <w:color w:val="1F497D"/>
        </w:rPr>
        <w:t>type the following commands</w:t>
      </w:r>
      <w:r>
        <w:rPr>
          <w:color w:val="1F497D"/>
        </w:rPr>
        <w:t>:</w:t>
      </w:r>
    </w:p>
    <w:p w14:paraId="2C268338" w14:textId="34CB6568" w:rsidR="0087162A" w:rsidRDefault="0087162A" w:rsidP="00F362F5">
      <w:pPr>
        <w:rPr>
          <w:color w:val="1F497D"/>
        </w:rPr>
      </w:pPr>
    </w:p>
    <w:p w14:paraId="79FE1980" w14:textId="441A6DCE" w:rsidR="00347721" w:rsidRDefault="00347721" w:rsidP="00347721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>Install the Windows 2012 ESU Year1 Product Key using “</w:t>
      </w:r>
      <w:proofErr w:type="spellStart"/>
      <w:r>
        <w:rPr>
          <w:color w:val="1F497D"/>
        </w:rPr>
        <w:t>slmgr</w:t>
      </w:r>
      <w:proofErr w:type="spellEnd"/>
      <w:r>
        <w:rPr>
          <w:color w:val="1F497D"/>
        </w:rPr>
        <w:t xml:space="preserve"> /</w:t>
      </w:r>
      <w:proofErr w:type="spellStart"/>
      <w:r>
        <w:rPr>
          <w:color w:val="1F497D"/>
        </w:rPr>
        <w:t>ipk</w:t>
      </w:r>
      <w:proofErr w:type="spellEnd"/>
      <w:r>
        <w:rPr>
          <w:color w:val="1F497D"/>
        </w:rPr>
        <w:t xml:space="preserve"> &lt;</w:t>
      </w:r>
      <w:r w:rsidR="00816DC8">
        <w:rPr>
          <w:color w:val="1F497D"/>
        </w:rPr>
        <w:t>ESU MAK Key/</w:t>
      </w:r>
      <w:r>
        <w:rPr>
          <w:color w:val="1F497D"/>
        </w:rPr>
        <w:t>Product Key&gt;”</w:t>
      </w:r>
    </w:p>
    <w:p w14:paraId="1431D579" w14:textId="00F6B811" w:rsidR="00347721" w:rsidRDefault="00347721" w:rsidP="00347721">
      <w:pPr>
        <w:pStyle w:val="ListParagraph"/>
        <w:rPr>
          <w:color w:val="1F497D"/>
        </w:rPr>
      </w:pPr>
      <w:proofErr w:type="spellStart"/>
      <w:r w:rsidRPr="00B60FCE">
        <w:rPr>
          <w:color w:val="1F497D"/>
          <w:highlight w:val="green"/>
        </w:rPr>
        <w:t>cscript</w:t>
      </w:r>
      <w:proofErr w:type="spellEnd"/>
      <w:r w:rsidRPr="00B60FCE">
        <w:rPr>
          <w:color w:val="1F497D"/>
          <w:highlight w:val="green"/>
        </w:rPr>
        <w:t xml:space="preserve"> /</w:t>
      </w:r>
      <w:proofErr w:type="spellStart"/>
      <w:r w:rsidRPr="00B60FCE">
        <w:rPr>
          <w:color w:val="1F497D"/>
          <w:highlight w:val="green"/>
        </w:rPr>
        <w:t>Nologo</w:t>
      </w:r>
      <w:proofErr w:type="spellEnd"/>
      <w:r w:rsidRPr="00B60FCE">
        <w:rPr>
          <w:color w:val="1F497D"/>
          <w:highlight w:val="green"/>
        </w:rPr>
        <w:t xml:space="preserve"> "C:\Windows\System32\slmgr.vbs" /</w:t>
      </w:r>
      <w:proofErr w:type="spellStart"/>
      <w:r w:rsidRPr="00B60FCE">
        <w:rPr>
          <w:color w:val="1F497D"/>
          <w:highlight w:val="green"/>
        </w:rPr>
        <w:t>ipk</w:t>
      </w:r>
      <w:proofErr w:type="spellEnd"/>
      <w:r w:rsidRPr="00B60FCE">
        <w:rPr>
          <w:color w:val="1F497D"/>
          <w:highlight w:val="green"/>
        </w:rPr>
        <w:t xml:space="preserve"> NPY7Q-MJ7BR-VGQDH-XB82Q-H2483</w:t>
      </w:r>
    </w:p>
    <w:p w14:paraId="4F1AE408" w14:textId="77777777" w:rsidR="00347721" w:rsidRDefault="00347721" w:rsidP="00347721">
      <w:pPr>
        <w:pStyle w:val="ListParagraph"/>
        <w:rPr>
          <w:color w:val="1F497D"/>
        </w:rPr>
      </w:pPr>
    </w:p>
    <w:p w14:paraId="7EA81CF5" w14:textId="58BEF6D4" w:rsidR="00347721" w:rsidRPr="00347721" w:rsidRDefault="00347721" w:rsidP="00347721">
      <w:pPr>
        <w:pStyle w:val="ListParagraph"/>
        <w:numPr>
          <w:ilvl w:val="0"/>
          <w:numId w:val="2"/>
        </w:numPr>
        <w:rPr>
          <w:color w:val="1F497D"/>
        </w:rPr>
      </w:pPr>
      <w:r>
        <w:rPr>
          <w:color w:val="1F497D"/>
        </w:rPr>
        <w:t xml:space="preserve">Get the installation ID using </w:t>
      </w:r>
      <w:r w:rsidR="001272B8">
        <w:rPr>
          <w:color w:val="1F497D"/>
        </w:rPr>
        <w:t>“</w:t>
      </w:r>
      <w:proofErr w:type="spellStart"/>
      <w:r>
        <w:rPr>
          <w:color w:val="1F497D"/>
        </w:rPr>
        <w:t>slmgr</w:t>
      </w:r>
      <w:proofErr w:type="spellEnd"/>
      <w:r>
        <w:rPr>
          <w:color w:val="1F497D"/>
        </w:rPr>
        <w:t xml:space="preserve"> /</w:t>
      </w:r>
      <w:proofErr w:type="spellStart"/>
      <w:r>
        <w:rPr>
          <w:color w:val="1F497D"/>
        </w:rPr>
        <w:t>dti</w:t>
      </w:r>
      <w:proofErr w:type="spellEnd"/>
      <w:r>
        <w:rPr>
          <w:color w:val="1F497D"/>
        </w:rPr>
        <w:t xml:space="preserve"> &lt;</w:t>
      </w:r>
      <w:r w:rsidR="00F828A6">
        <w:rPr>
          <w:rFonts w:eastAsia="Times New Roman"/>
          <w:color w:val="1F497D"/>
        </w:rPr>
        <w:t>ESU Activation ID</w:t>
      </w:r>
      <w:r>
        <w:rPr>
          <w:color w:val="1F497D"/>
        </w:rPr>
        <w:t>&gt;</w:t>
      </w:r>
      <w:r w:rsidR="001272B8">
        <w:rPr>
          <w:color w:val="1F497D"/>
        </w:rPr>
        <w:t>”</w:t>
      </w:r>
    </w:p>
    <w:p w14:paraId="41F1412D" w14:textId="77777777" w:rsidR="00347721" w:rsidRDefault="00347721" w:rsidP="00F362F5">
      <w:pPr>
        <w:rPr>
          <w:color w:val="1F497D"/>
        </w:rPr>
      </w:pPr>
    </w:p>
    <w:p w14:paraId="582BCB36" w14:textId="01006231" w:rsidR="0047122E" w:rsidRDefault="00992BEF" w:rsidP="001272B8">
      <w:pPr>
        <w:rPr>
          <w:color w:val="1F497D"/>
        </w:rPr>
      </w:pPr>
      <w:proofErr w:type="spellStart"/>
      <w:r w:rsidRPr="001272B8">
        <w:rPr>
          <w:color w:val="1F497D"/>
          <w:highlight w:val="green"/>
        </w:rPr>
        <w:t>cscript</w:t>
      </w:r>
      <w:proofErr w:type="spellEnd"/>
      <w:r w:rsidRPr="001272B8">
        <w:rPr>
          <w:color w:val="1F497D"/>
          <w:highlight w:val="green"/>
        </w:rPr>
        <w:t xml:space="preserve"> /</w:t>
      </w:r>
      <w:proofErr w:type="spellStart"/>
      <w:r w:rsidRPr="001272B8">
        <w:rPr>
          <w:color w:val="1F497D"/>
          <w:highlight w:val="green"/>
        </w:rPr>
        <w:t>Nologo</w:t>
      </w:r>
      <w:proofErr w:type="spellEnd"/>
      <w:r w:rsidRPr="001272B8">
        <w:rPr>
          <w:color w:val="1F497D"/>
          <w:highlight w:val="green"/>
        </w:rPr>
        <w:t xml:space="preserve"> "C:\Windows\System32\slmgr.vbs" /</w:t>
      </w:r>
      <w:proofErr w:type="spellStart"/>
      <w:r w:rsidRPr="001272B8">
        <w:rPr>
          <w:color w:val="1F497D"/>
          <w:highlight w:val="green"/>
        </w:rPr>
        <w:t>dti</w:t>
      </w:r>
      <w:proofErr w:type="spellEnd"/>
      <w:r w:rsidRPr="001272B8">
        <w:rPr>
          <w:color w:val="1F497D"/>
          <w:highlight w:val="green"/>
        </w:rPr>
        <w:t xml:space="preserve"> c0a2ea62-12ad-435b-ab4f-c9bfab48dbc4</w:t>
      </w:r>
    </w:p>
    <w:p w14:paraId="12DAFD81" w14:textId="36EB73C5" w:rsidR="0047122E" w:rsidRDefault="00992BEF" w:rsidP="00F362F5">
      <w:pPr>
        <w:rPr>
          <w:color w:val="1F497D"/>
        </w:rPr>
      </w:pPr>
      <w:r>
        <w:rPr>
          <w:noProof/>
        </w:rPr>
        <w:drawing>
          <wp:inline distT="0" distB="0" distL="0" distR="0" wp14:anchorId="46CDE129" wp14:editId="6343BCDB">
            <wp:extent cx="565785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1434" w14:textId="77777777" w:rsidR="00992BEF" w:rsidRDefault="00992BEF" w:rsidP="00F362F5">
      <w:pPr>
        <w:rPr>
          <w:color w:val="1F497D"/>
        </w:rPr>
      </w:pPr>
    </w:p>
    <w:p w14:paraId="30419959" w14:textId="6448588A" w:rsidR="009326F8" w:rsidRPr="00F362F5" w:rsidRDefault="00B70409" w:rsidP="00F362F5">
      <w:pPr>
        <w:rPr>
          <w:color w:val="1F497D"/>
        </w:rPr>
      </w:pPr>
      <w:r>
        <w:rPr>
          <w:color w:val="1F497D"/>
        </w:rPr>
        <w:t>G</w:t>
      </w:r>
      <w:r w:rsidR="009326F8" w:rsidRPr="00F362F5">
        <w:rPr>
          <w:color w:val="1F497D"/>
        </w:rPr>
        <w:t>roup the</w:t>
      </w:r>
      <w:r w:rsidR="00E15F37">
        <w:rPr>
          <w:color w:val="1F497D"/>
        </w:rPr>
        <w:t xml:space="preserve"> numbers in the</w:t>
      </w:r>
      <w:r w:rsidR="009326F8" w:rsidRPr="00F362F5">
        <w:rPr>
          <w:color w:val="1F497D"/>
        </w:rPr>
        <w:t xml:space="preserve"> </w:t>
      </w:r>
      <w:r w:rsidR="009C1D8D">
        <w:rPr>
          <w:color w:val="1F497D"/>
        </w:rPr>
        <w:t xml:space="preserve">Installation </w:t>
      </w:r>
      <w:r w:rsidR="009326F8" w:rsidRPr="00F362F5">
        <w:rPr>
          <w:color w:val="1F497D"/>
        </w:rPr>
        <w:t>ID by 7 digits as they will be requested by the IVR.</w:t>
      </w:r>
    </w:p>
    <w:p w14:paraId="111BCACD" w14:textId="723FDBBC" w:rsidR="009326F8" w:rsidRDefault="009326F8" w:rsidP="008F02D3">
      <w:pPr>
        <w:rPr>
          <w:color w:val="1F497D"/>
        </w:rPr>
      </w:pPr>
    </w:p>
    <w:p w14:paraId="16DD9D28" w14:textId="6EDF4BEB" w:rsidR="009326F8" w:rsidRDefault="005A0163" w:rsidP="008F02D3">
      <w:pPr>
        <w:rPr>
          <w:color w:val="1F497D"/>
        </w:rPr>
      </w:pPr>
      <w:r>
        <w:rPr>
          <w:color w:val="1F497D"/>
        </w:rPr>
        <w:t xml:space="preserve">Sample </w:t>
      </w:r>
      <w:r w:rsidR="0025249E">
        <w:rPr>
          <w:color w:val="1F497D"/>
        </w:rPr>
        <w:t>Grouping</w:t>
      </w:r>
      <w:r>
        <w:rPr>
          <w:color w:val="1F497D"/>
        </w:rPr>
        <w:t>:</w:t>
      </w:r>
    </w:p>
    <w:p w14:paraId="4708B4F8" w14:textId="049D340D" w:rsidR="005A0163" w:rsidRDefault="005A0163" w:rsidP="005A0163">
      <w:pPr>
        <w:rPr>
          <w:color w:val="1F497D"/>
        </w:rPr>
      </w:pPr>
      <w:r w:rsidRPr="005A0163">
        <w:rPr>
          <w:color w:val="1F497D"/>
        </w:rPr>
        <w:t>5056114</w:t>
      </w:r>
      <w:r w:rsidR="00E04CC6">
        <w:rPr>
          <w:color w:val="1F497D"/>
        </w:rPr>
        <w:t>-</w:t>
      </w:r>
      <w:r w:rsidRPr="005A0163">
        <w:rPr>
          <w:color w:val="1F497D"/>
        </w:rPr>
        <w:t>0823790</w:t>
      </w:r>
      <w:r>
        <w:rPr>
          <w:color w:val="1F497D"/>
        </w:rPr>
        <w:t>-</w:t>
      </w:r>
      <w:r w:rsidRPr="005A0163">
        <w:rPr>
          <w:color w:val="1F497D"/>
        </w:rPr>
        <w:t>6980365</w:t>
      </w:r>
      <w:r>
        <w:rPr>
          <w:color w:val="1F497D"/>
        </w:rPr>
        <w:t>-</w:t>
      </w:r>
      <w:r w:rsidRPr="005A0163">
        <w:rPr>
          <w:color w:val="1F497D"/>
        </w:rPr>
        <w:t>5589591</w:t>
      </w:r>
      <w:r>
        <w:rPr>
          <w:color w:val="1F497D"/>
        </w:rPr>
        <w:t>-</w:t>
      </w:r>
      <w:r w:rsidRPr="005A0163">
        <w:rPr>
          <w:color w:val="1F497D"/>
        </w:rPr>
        <w:t>6344626</w:t>
      </w:r>
      <w:r>
        <w:rPr>
          <w:color w:val="1F497D"/>
        </w:rPr>
        <w:t>-</w:t>
      </w:r>
      <w:r w:rsidRPr="005A0163">
        <w:rPr>
          <w:color w:val="1F497D"/>
        </w:rPr>
        <w:t>4651115</w:t>
      </w:r>
      <w:r>
        <w:rPr>
          <w:color w:val="1F497D"/>
        </w:rPr>
        <w:t>-</w:t>
      </w:r>
      <w:r w:rsidRPr="005A0163">
        <w:rPr>
          <w:color w:val="1F497D"/>
        </w:rPr>
        <w:t>8536691</w:t>
      </w:r>
      <w:r>
        <w:rPr>
          <w:color w:val="1F497D"/>
        </w:rPr>
        <w:t>-</w:t>
      </w:r>
      <w:r w:rsidRPr="005A0163">
        <w:rPr>
          <w:color w:val="1F497D"/>
        </w:rPr>
        <w:t>0267660</w:t>
      </w:r>
      <w:r>
        <w:rPr>
          <w:color w:val="1F497D"/>
        </w:rPr>
        <w:t>-</w:t>
      </w:r>
      <w:r w:rsidRPr="005A0163">
        <w:rPr>
          <w:color w:val="1F497D"/>
        </w:rPr>
        <w:t>4241202</w:t>
      </w:r>
    </w:p>
    <w:p w14:paraId="23366F1C" w14:textId="15676BCD" w:rsidR="005A0163" w:rsidRDefault="005A0163" w:rsidP="008F02D3">
      <w:pPr>
        <w:rPr>
          <w:color w:val="1F497D"/>
        </w:rPr>
      </w:pPr>
    </w:p>
    <w:p w14:paraId="5CBC1BCA" w14:textId="77777777" w:rsidR="0047122E" w:rsidRDefault="0047122E" w:rsidP="008F02D3">
      <w:pPr>
        <w:rPr>
          <w:color w:val="1F497D"/>
        </w:rPr>
      </w:pPr>
    </w:p>
    <w:p w14:paraId="2D478CC3" w14:textId="13A98D44" w:rsidR="008F02D3" w:rsidRDefault="00307D83" w:rsidP="008F02D3">
      <w:pPr>
        <w:rPr>
          <w:color w:val="1F497D"/>
        </w:rPr>
      </w:pPr>
      <w:r>
        <w:rPr>
          <w:color w:val="1F497D"/>
        </w:rPr>
        <w:t>C</w:t>
      </w:r>
      <w:r w:rsidR="008F02D3">
        <w:rPr>
          <w:color w:val="1F497D"/>
        </w:rPr>
        <w:t>ontact Microsoft by dialing the</w:t>
      </w:r>
      <w:r w:rsidR="00CC36AE">
        <w:rPr>
          <w:color w:val="1F497D"/>
        </w:rPr>
        <w:t xml:space="preserve"> APAC Toll Free</w:t>
      </w:r>
      <w:r w:rsidR="008F02D3">
        <w:rPr>
          <w:color w:val="1F497D"/>
        </w:rPr>
        <w:t xml:space="preserve"> number below </w:t>
      </w:r>
      <w:r w:rsidR="00663E2D">
        <w:rPr>
          <w:color w:val="1F497D"/>
        </w:rPr>
        <w:t>via</w:t>
      </w:r>
      <w:r w:rsidR="008F02D3">
        <w:rPr>
          <w:color w:val="1F497D"/>
        </w:rPr>
        <w:t xml:space="preserve"> </w:t>
      </w:r>
      <w:r w:rsidR="00E53B1F">
        <w:rPr>
          <w:color w:val="1F497D"/>
        </w:rPr>
        <w:t>Webex</w:t>
      </w:r>
      <w:r w:rsidR="00663E2D">
        <w:rPr>
          <w:color w:val="1F497D"/>
        </w:rPr>
        <w:t>:</w:t>
      </w:r>
    </w:p>
    <w:p w14:paraId="2CEFEB15" w14:textId="4E98A056" w:rsidR="008F02D3" w:rsidRDefault="008F02D3" w:rsidP="008F02D3">
      <w:pPr>
        <w:rPr>
          <w:color w:val="1F497D"/>
        </w:rPr>
      </w:pPr>
      <w:r>
        <w:rPr>
          <w:color w:val="1F497D"/>
        </w:rPr>
        <w:t>90080024681668</w:t>
      </w:r>
    </w:p>
    <w:p w14:paraId="504BF25C" w14:textId="3BF7D0E2" w:rsidR="00FA5744" w:rsidRDefault="00FA5744" w:rsidP="008F02D3">
      <w:pPr>
        <w:rPr>
          <w:color w:val="1F497D"/>
        </w:rPr>
      </w:pPr>
      <w:r>
        <w:rPr>
          <w:color w:val="1F497D"/>
        </w:rPr>
        <w:t>**IF in USA, dial 888-352-7140</w:t>
      </w:r>
    </w:p>
    <w:p w14:paraId="0B1A6118" w14:textId="77777777" w:rsidR="008F02D3" w:rsidRDefault="008F02D3" w:rsidP="008F02D3">
      <w:pPr>
        <w:rPr>
          <w:color w:val="1F497D"/>
        </w:rPr>
      </w:pPr>
    </w:p>
    <w:p w14:paraId="04B7B9FF" w14:textId="68B2479C" w:rsidR="00D97C96" w:rsidRDefault="008F02D3" w:rsidP="008F02D3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An IVR will answer</w:t>
      </w:r>
      <w:r w:rsidR="00D97C96">
        <w:rPr>
          <w:rFonts w:eastAsia="Times New Roman"/>
          <w:color w:val="1F497D"/>
        </w:rPr>
        <w:t xml:space="preserve"> and provide a security code. Take note of the code and input them using the Webex Keypad.</w:t>
      </w:r>
    </w:p>
    <w:p w14:paraId="7FDB28A7" w14:textId="539803BE" w:rsidR="008F02D3" w:rsidRDefault="00D44C82" w:rsidP="008F02D3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Once code is accepted, l</w:t>
      </w:r>
      <w:r w:rsidR="00D97C96">
        <w:rPr>
          <w:rFonts w:eastAsia="Times New Roman"/>
          <w:color w:val="1F497D"/>
        </w:rPr>
        <w:t xml:space="preserve">isten to the </w:t>
      </w:r>
      <w:proofErr w:type="gramStart"/>
      <w:r w:rsidR="00D97C96">
        <w:rPr>
          <w:rFonts w:eastAsia="Times New Roman"/>
          <w:color w:val="1F497D"/>
        </w:rPr>
        <w:t>prompt</w:t>
      </w:r>
      <w:r>
        <w:rPr>
          <w:rFonts w:eastAsia="Times New Roman"/>
          <w:color w:val="1F497D"/>
        </w:rPr>
        <w:t>s</w:t>
      </w:r>
      <w:proofErr w:type="gramEnd"/>
      <w:r w:rsidR="00D97C96">
        <w:rPr>
          <w:rFonts w:eastAsia="Times New Roman"/>
          <w:color w:val="1F497D"/>
        </w:rPr>
        <w:t xml:space="preserve"> and select the </w:t>
      </w:r>
      <w:r>
        <w:rPr>
          <w:rFonts w:eastAsia="Times New Roman"/>
          <w:color w:val="1F497D"/>
        </w:rPr>
        <w:t>option that applies</w:t>
      </w:r>
      <w:r w:rsidR="008F02D3">
        <w:rPr>
          <w:rFonts w:eastAsia="Times New Roman"/>
          <w:color w:val="1F497D"/>
        </w:rPr>
        <w:t>:</w:t>
      </w:r>
    </w:p>
    <w:p w14:paraId="3538D198" w14:textId="5C5EE84A" w:rsidR="00D44C82" w:rsidRDefault="00FA5744" w:rsidP="00D44C82">
      <w:pPr>
        <w:ind w:left="720"/>
        <w:rPr>
          <w:color w:val="1F497D"/>
        </w:rPr>
      </w:pPr>
      <w:r>
        <w:rPr>
          <w:color w:val="1F497D"/>
        </w:rPr>
        <w:t>**If using a smartphone to activate**</w:t>
      </w:r>
    </w:p>
    <w:p w14:paraId="40024888" w14:textId="0448E72B" w:rsidR="00FA5744" w:rsidRDefault="00FA5744" w:rsidP="00FA5744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Dial number with smartphone, repeat security code as prompted. Say “activation” and next prompt will be “Windows”. It will then ask if a text message could be sent to your phone. As shown below.</w:t>
      </w:r>
    </w:p>
    <w:p w14:paraId="77DDF470" w14:textId="15888D7A" w:rsidR="00FA5744" w:rsidRDefault="00FA5744" w:rsidP="00FA5744">
      <w:pPr>
        <w:pStyle w:val="ListParagraph"/>
        <w:ind w:left="1440"/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 wp14:anchorId="27180040" wp14:editId="176CA13E">
            <wp:extent cx="1925081" cy="417417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81" cy="417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F497D"/>
        </w:rPr>
        <w:drawing>
          <wp:inline distT="0" distB="0" distL="0" distR="0" wp14:anchorId="434535AF" wp14:editId="201FDF89">
            <wp:extent cx="1925082" cy="41741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705" cy="420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90BED" w14:textId="77777777" w:rsidR="00FA5744" w:rsidRDefault="00FA5744" w:rsidP="00FA5744">
      <w:pPr>
        <w:pStyle w:val="ListParagraph"/>
        <w:ind w:left="1440"/>
        <w:rPr>
          <w:color w:val="1F497D"/>
        </w:rPr>
      </w:pPr>
    </w:p>
    <w:p w14:paraId="4F2EA718" w14:textId="25F990F3" w:rsidR="00FA5744" w:rsidRDefault="00FA5744" w:rsidP="00FA5744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Click on link, select “Windows”.</w:t>
      </w:r>
    </w:p>
    <w:p w14:paraId="723A8D72" w14:textId="03357122" w:rsidR="00FA5744" w:rsidRDefault="00FA5744" w:rsidP="00FA5744">
      <w:pPr>
        <w:pStyle w:val="ListParagraph"/>
        <w:ind w:left="1440"/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 wp14:anchorId="07142E3D" wp14:editId="40BD93A9">
            <wp:extent cx="1923803" cy="4171404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382" cy="4233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F497D"/>
        </w:rPr>
        <w:drawing>
          <wp:inline distT="0" distB="0" distL="0" distR="0" wp14:anchorId="0F04FF16" wp14:editId="10DFE840">
            <wp:extent cx="1917865" cy="4158529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933" cy="419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2124" w14:textId="6A7AFFD0" w:rsidR="00FA5744" w:rsidRDefault="00FA5744" w:rsidP="00FA5744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Select “I don’t know”, and then “7 </w:t>
      </w:r>
      <w:proofErr w:type="gramStart"/>
      <w:r>
        <w:rPr>
          <w:color w:val="1F497D"/>
        </w:rPr>
        <w:t>Digits”</w:t>
      </w:r>
      <w:proofErr w:type="gramEnd"/>
    </w:p>
    <w:p w14:paraId="0BB4CA46" w14:textId="7A607874" w:rsidR="00FA5744" w:rsidRDefault="00FA5744" w:rsidP="00FA5744">
      <w:pPr>
        <w:pStyle w:val="ListParagraph"/>
        <w:ind w:left="1440"/>
        <w:rPr>
          <w:color w:val="1F497D"/>
        </w:rPr>
      </w:pPr>
      <w:r>
        <w:rPr>
          <w:noProof/>
          <w:color w:val="1F497D"/>
        </w:rPr>
        <w:lastRenderedPageBreak/>
        <w:drawing>
          <wp:inline distT="0" distB="0" distL="0" distR="0" wp14:anchorId="1E2125C1" wp14:editId="73B55184">
            <wp:extent cx="1834715" cy="397823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425" cy="399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1F497D"/>
        </w:rPr>
        <w:drawing>
          <wp:inline distT="0" distB="0" distL="0" distR="0" wp14:anchorId="60857381" wp14:editId="4C9837C3">
            <wp:extent cx="1819501" cy="3942608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054" cy="395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0C5A" w14:textId="230AA9EB" w:rsidR="00FA5744" w:rsidRPr="00FA5744" w:rsidRDefault="00FA5744" w:rsidP="00FA5744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Enter installation ID, and next screen will provide the Confirmation ID.</w:t>
      </w:r>
    </w:p>
    <w:p w14:paraId="15B38FB3" w14:textId="09D46BD0" w:rsidR="008F02D3" w:rsidRDefault="008F02D3" w:rsidP="00D44C82">
      <w:pPr>
        <w:ind w:left="720"/>
        <w:rPr>
          <w:color w:val="1F497D"/>
        </w:rPr>
      </w:pPr>
      <w:r>
        <w:rPr>
          <w:color w:val="1F497D"/>
        </w:rPr>
        <w:t>Option 1 for Windows &gt; Option 2 for Other OS &gt; Option 1 to begin &gt; provide installation ID by group as requested by the IVR.</w:t>
      </w:r>
    </w:p>
    <w:p w14:paraId="249C716A" w14:textId="77777777" w:rsidR="008F02D3" w:rsidRDefault="008F02D3" w:rsidP="008F02D3">
      <w:pPr>
        <w:pStyle w:val="ListParagraph"/>
        <w:ind w:left="1080"/>
        <w:rPr>
          <w:color w:val="1F497D"/>
        </w:rPr>
      </w:pPr>
    </w:p>
    <w:p w14:paraId="20B7A981" w14:textId="40D303D3" w:rsidR="008F02D3" w:rsidRDefault="008F02D3" w:rsidP="008F02D3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 xml:space="preserve">Once done. Confirmation ID will be provided. </w:t>
      </w:r>
      <w:r w:rsidR="00831665">
        <w:rPr>
          <w:rFonts w:eastAsia="Times New Roman"/>
          <w:color w:val="1F497D"/>
        </w:rPr>
        <w:t>Take not</w:t>
      </w:r>
      <w:r w:rsidR="00381DDC">
        <w:rPr>
          <w:rFonts w:eastAsia="Times New Roman"/>
          <w:color w:val="1F497D"/>
        </w:rPr>
        <w:t>e</w:t>
      </w:r>
      <w:r w:rsidR="00831665">
        <w:rPr>
          <w:rFonts w:eastAsia="Times New Roman"/>
          <w:color w:val="1F497D"/>
        </w:rPr>
        <w:t xml:space="preserve"> of the confirmation ID. </w:t>
      </w:r>
      <w:r>
        <w:rPr>
          <w:rFonts w:eastAsia="Times New Roman"/>
          <w:color w:val="1F497D"/>
        </w:rPr>
        <w:t>Follow the options if you need to repeat or end the call once done.</w:t>
      </w:r>
    </w:p>
    <w:p w14:paraId="34D551AD" w14:textId="67ADA2C0" w:rsidR="00831665" w:rsidRDefault="00831665" w:rsidP="00831665">
      <w:pPr>
        <w:rPr>
          <w:rFonts w:eastAsia="Times New Roman"/>
          <w:color w:val="1F497D"/>
        </w:rPr>
      </w:pPr>
    </w:p>
    <w:p w14:paraId="0B49832F" w14:textId="179ABE91" w:rsidR="00831665" w:rsidRDefault="00831665" w:rsidP="00831665">
      <w:pPr>
        <w:ind w:left="720"/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Sample Confirmation ID:</w:t>
      </w:r>
    </w:p>
    <w:p w14:paraId="268D822A" w14:textId="1B69258B" w:rsidR="00831665" w:rsidRDefault="00831665" w:rsidP="00831665">
      <w:pPr>
        <w:ind w:left="720"/>
        <w:rPr>
          <w:rFonts w:eastAsia="Times New Roman"/>
          <w:color w:val="1F497D"/>
        </w:rPr>
      </w:pPr>
      <w:r w:rsidRPr="00831665">
        <w:rPr>
          <w:rFonts w:eastAsia="Times New Roman"/>
          <w:color w:val="1F497D"/>
        </w:rPr>
        <w:t>527815-087724-245424-438956-214504-940890-450850-176321</w:t>
      </w:r>
    </w:p>
    <w:p w14:paraId="2BD2179E" w14:textId="77777777" w:rsidR="00831665" w:rsidRPr="00831665" w:rsidRDefault="00831665" w:rsidP="00831665">
      <w:pPr>
        <w:ind w:left="720"/>
        <w:rPr>
          <w:rFonts w:eastAsia="Times New Roman"/>
          <w:color w:val="1F497D"/>
        </w:rPr>
      </w:pPr>
    </w:p>
    <w:p w14:paraId="40EE83F8" w14:textId="497DFF64" w:rsidR="008F02D3" w:rsidRDefault="00F828A6" w:rsidP="008F02D3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Activate the ESU license using “</w:t>
      </w:r>
      <w:proofErr w:type="spellStart"/>
      <w:r>
        <w:rPr>
          <w:rFonts w:eastAsia="Times New Roman"/>
          <w:color w:val="1F497D"/>
        </w:rPr>
        <w:t>slmgr</w:t>
      </w:r>
      <w:proofErr w:type="spellEnd"/>
      <w:r>
        <w:rPr>
          <w:rFonts w:eastAsia="Times New Roman"/>
          <w:color w:val="1F497D"/>
        </w:rPr>
        <w:t xml:space="preserve"> /</w:t>
      </w:r>
      <w:proofErr w:type="spellStart"/>
      <w:r>
        <w:rPr>
          <w:rFonts w:eastAsia="Times New Roman"/>
          <w:color w:val="1F497D"/>
        </w:rPr>
        <w:t>atp</w:t>
      </w:r>
      <w:proofErr w:type="spellEnd"/>
      <w:r>
        <w:rPr>
          <w:rFonts w:eastAsia="Times New Roman"/>
          <w:color w:val="1F497D"/>
        </w:rPr>
        <w:t xml:space="preserve"> &lt;Confirmation ID&gt;</w:t>
      </w:r>
      <w:r w:rsidR="00E54045">
        <w:rPr>
          <w:rFonts w:eastAsia="Times New Roman"/>
          <w:color w:val="1F497D"/>
        </w:rPr>
        <w:t xml:space="preserve"> </w:t>
      </w:r>
      <w:r>
        <w:rPr>
          <w:rFonts w:eastAsia="Times New Roman"/>
          <w:color w:val="1F497D"/>
        </w:rPr>
        <w:t>&lt;ESU Activation ID&gt;</w:t>
      </w:r>
      <w:r w:rsidR="008F02D3">
        <w:rPr>
          <w:rFonts w:eastAsia="Times New Roman"/>
          <w:color w:val="1F497D"/>
        </w:rPr>
        <w:t>.</w:t>
      </w:r>
    </w:p>
    <w:p w14:paraId="01BB6E62" w14:textId="268239DC" w:rsidR="00DF7803" w:rsidRDefault="00DF7803" w:rsidP="00DF7803">
      <w:pPr>
        <w:rPr>
          <w:rFonts w:eastAsia="Times New Roman"/>
          <w:color w:val="1F497D"/>
        </w:rPr>
      </w:pPr>
    </w:p>
    <w:p w14:paraId="6CF271A1" w14:textId="04DADC3C" w:rsidR="00DF7803" w:rsidRDefault="00DF7803" w:rsidP="00DF7803">
      <w:pPr>
        <w:ind w:firstLine="720"/>
        <w:rPr>
          <w:rFonts w:eastAsia="Times New Roman"/>
          <w:color w:val="1F497D"/>
        </w:rPr>
      </w:pPr>
      <w:r>
        <w:rPr>
          <w:noProof/>
        </w:rPr>
        <w:lastRenderedPageBreak/>
        <w:drawing>
          <wp:inline distT="0" distB="0" distL="0" distR="0" wp14:anchorId="5B3F8AD7" wp14:editId="18BCBDB1">
            <wp:extent cx="4850524" cy="2930525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3013" cy="293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ADD0" w14:textId="77777777" w:rsidR="00DF7803" w:rsidRPr="00DF7803" w:rsidRDefault="00DF7803" w:rsidP="00DF7803">
      <w:pPr>
        <w:rPr>
          <w:rFonts w:eastAsia="Times New Roman"/>
          <w:color w:val="1F497D"/>
        </w:rPr>
      </w:pPr>
    </w:p>
    <w:p w14:paraId="1730B0E3" w14:textId="72CBF7CC" w:rsidR="000A3247" w:rsidRDefault="000A3247" w:rsidP="008F02D3">
      <w:pPr>
        <w:pStyle w:val="ListParagraph"/>
        <w:numPr>
          <w:ilvl w:val="0"/>
          <w:numId w:val="1"/>
        </w:numPr>
        <w:rPr>
          <w:rFonts w:eastAsia="Times New Roman"/>
          <w:color w:val="1F497D"/>
        </w:rPr>
      </w:pPr>
      <w:r>
        <w:rPr>
          <w:rFonts w:eastAsia="Times New Roman"/>
          <w:color w:val="1F497D"/>
        </w:rPr>
        <w:t>Verify that “License Status” shows as “Licensed” by typing “</w:t>
      </w:r>
      <w:proofErr w:type="spellStart"/>
      <w:r>
        <w:rPr>
          <w:rFonts w:eastAsia="Times New Roman"/>
          <w:color w:val="1F497D"/>
        </w:rPr>
        <w:t>slmgr</w:t>
      </w:r>
      <w:proofErr w:type="spellEnd"/>
      <w:r>
        <w:rPr>
          <w:rFonts w:eastAsia="Times New Roman"/>
          <w:color w:val="1F497D"/>
        </w:rPr>
        <w:t xml:space="preserve"> /dlv &lt;ESU Activation ID&gt;</w:t>
      </w:r>
      <w:r w:rsidR="004735C5">
        <w:rPr>
          <w:rFonts w:eastAsia="Times New Roman"/>
          <w:color w:val="1F497D"/>
        </w:rPr>
        <w:t>.</w:t>
      </w:r>
    </w:p>
    <w:p w14:paraId="4156C076" w14:textId="77777777" w:rsidR="004735C5" w:rsidRDefault="004735C5" w:rsidP="00281415">
      <w:pPr>
        <w:pStyle w:val="ListParagraph"/>
        <w:rPr>
          <w:rFonts w:eastAsia="Times New Roman"/>
          <w:color w:val="1F497D"/>
        </w:rPr>
      </w:pPr>
    </w:p>
    <w:p w14:paraId="3A05761C" w14:textId="0072ABAC" w:rsidR="000A3247" w:rsidRDefault="004735C5" w:rsidP="00281415">
      <w:pPr>
        <w:pStyle w:val="ListParagraph"/>
        <w:rPr>
          <w:rFonts w:eastAsia="Times New Roman"/>
          <w:color w:val="1F497D"/>
        </w:rPr>
      </w:pPr>
      <w:proofErr w:type="spellStart"/>
      <w:r w:rsidRPr="004735C5">
        <w:rPr>
          <w:rFonts w:eastAsia="Times New Roman"/>
          <w:color w:val="1F497D"/>
          <w:highlight w:val="green"/>
        </w:rPr>
        <w:t>cscript</w:t>
      </w:r>
      <w:proofErr w:type="spellEnd"/>
      <w:r w:rsidRPr="004735C5">
        <w:rPr>
          <w:rFonts w:eastAsia="Times New Roman"/>
          <w:color w:val="1F497D"/>
          <w:highlight w:val="green"/>
        </w:rPr>
        <w:t xml:space="preserve"> /</w:t>
      </w:r>
      <w:proofErr w:type="spellStart"/>
      <w:r w:rsidRPr="004735C5">
        <w:rPr>
          <w:rFonts w:eastAsia="Times New Roman"/>
          <w:color w:val="1F497D"/>
          <w:highlight w:val="green"/>
        </w:rPr>
        <w:t>Nologo</w:t>
      </w:r>
      <w:proofErr w:type="spellEnd"/>
      <w:r w:rsidRPr="004735C5">
        <w:rPr>
          <w:rFonts w:eastAsia="Times New Roman"/>
          <w:color w:val="1F497D"/>
          <w:highlight w:val="green"/>
        </w:rPr>
        <w:t xml:space="preserve"> "C:\Windows\System32\slmgr.vbs" /dlv c0a2ea62-12ad-435b-ab4f-c9bfab48dbc4</w:t>
      </w:r>
    </w:p>
    <w:p w14:paraId="5864436E" w14:textId="1271E386" w:rsidR="000A3247" w:rsidRDefault="004735C5" w:rsidP="000A3247">
      <w:pPr>
        <w:pStyle w:val="ListParagraph"/>
        <w:rPr>
          <w:rFonts w:eastAsia="Times New Roman"/>
          <w:color w:val="1F497D"/>
        </w:rPr>
      </w:pPr>
      <w:r>
        <w:rPr>
          <w:noProof/>
        </w:rPr>
        <w:drawing>
          <wp:inline distT="0" distB="0" distL="0" distR="0" wp14:anchorId="36323ABC" wp14:editId="17C399F4">
            <wp:extent cx="5943600" cy="2433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8D39" w14:textId="1ED12DEE" w:rsidR="008F02D3" w:rsidRDefault="008F02D3" w:rsidP="008F02D3">
      <w:pPr>
        <w:ind w:firstLine="720"/>
        <w:rPr>
          <w:color w:val="1F497D"/>
        </w:rPr>
      </w:pPr>
    </w:p>
    <w:p w14:paraId="59DBCBFE" w14:textId="77777777" w:rsidR="00BE32B6" w:rsidRDefault="00BE32B6" w:rsidP="008F02D3">
      <w:pPr>
        <w:ind w:firstLine="720"/>
        <w:rPr>
          <w:color w:val="1F497D"/>
        </w:rPr>
      </w:pPr>
    </w:p>
    <w:p w14:paraId="35BB8C2A" w14:textId="77777777" w:rsidR="008F02D3" w:rsidRDefault="008F02D3" w:rsidP="008F02D3">
      <w:pPr>
        <w:rPr>
          <w:color w:val="1F497D"/>
        </w:rPr>
      </w:pPr>
      <w:r>
        <w:rPr>
          <w:color w:val="1F497D"/>
        </w:rPr>
        <w:t>Thank you!</w:t>
      </w:r>
    </w:p>
    <w:p w14:paraId="3A1EC803" w14:textId="77777777" w:rsidR="008F02D3" w:rsidRDefault="008F02D3"/>
    <w:sectPr w:rsidR="008F0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5328E"/>
    <w:multiLevelType w:val="hybridMultilevel"/>
    <w:tmpl w:val="AC607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C5EE3"/>
    <w:multiLevelType w:val="hybridMultilevel"/>
    <w:tmpl w:val="492A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695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1780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F5"/>
    <w:rsid w:val="000038C9"/>
    <w:rsid w:val="00041BD7"/>
    <w:rsid w:val="000A3247"/>
    <w:rsid w:val="001272B8"/>
    <w:rsid w:val="001F46B7"/>
    <w:rsid w:val="0025249E"/>
    <w:rsid w:val="00281415"/>
    <w:rsid w:val="002A4206"/>
    <w:rsid w:val="002A7A03"/>
    <w:rsid w:val="00307D83"/>
    <w:rsid w:val="00347721"/>
    <w:rsid w:val="00381DDC"/>
    <w:rsid w:val="003A5DA5"/>
    <w:rsid w:val="0047122E"/>
    <w:rsid w:val="004735C5"/>
    <w:rsid w:val="004C358E"/>
    <w:rsid w:val="005754F6"/>
    <w:rsid w:val="005A0163"/>
    <w:rsid w:val="00663E2D"/>
    <w:rsid w:val="006A7A0B"/>
    <w:rsid w:val="007E3CF5"/>
    <w:rsid w:val="00816DC8"/>
    <w:rsid w:val="00831665"/>
    <w:rsid w:val="0087162A"/>
    <w:rsid w:val="008F02D3"/>
    <w:rsid w:val="009326F8"/>
    <w:rsid w:val="00992BEF"/>
    <w:rsid w:val="009C1D8D"/>
    <w:rsid w:val="00A12941"/>
    <w:rsid w:val="00B60FCE"/>
    <w:rsid w:val="00B70409"/>
    <w:rsid w:val="00BE32B6"/>
    <w:rsid w:val="00C051B2"/>
    <w:rsid w:val="00CA6F1A"/>
    <w:rsid w:val="00CC36AE"/>
    <w:rsid w:val="00D44C82"/>
    <w:rsid w:val="00D97C96"/>
    <w:rsid w:val="00DF6C58"/>
    <w:rsid w:val="00DF7803"/>
    <w:rsid w:val="00E04CC6"/>
    <w:rsid w:val="00E15F37"/>
    <w:rsid w:val="00E53B1F"/>
    <w:rsid w:val="00E54045"/>
    <w:rsid w:val="00E87074"/>
    <w:rsid w:val="00F362F5"/>
    <w:rsid w:val="00F828A6"/>
    <w:rsid w:val="00FA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7A29"/>
  <w15:chartTrackingRefBased/>
  <w15:docId w15:val="{9158DDB5-A192-4ABA-957D-DCC0FBE52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2D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2D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Venzon, Vincent R</dc:creator>
  <cp:keywords/>
  <dc:description/>
  <cp:lastModifiedBy>Chang, Jonathan</cp:lastModifiedBy>
  <cp:revision>2</cp:revision>
  <dcterms:created xsi:type="dcterms:W3CDTF">2023-12-11T15:55:00Z</dcterms:created>
  <dcterms:modified xsi:type="dcterms:W3CDTF">2023-12-11T15:55:00Z</dcterms:modified>
</cp:coreProperties>
</file>