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BB21" w14:textId="471A8CE9" w:rsidR="00282AFD" w:rsidRDefault="00282AFD" w:rsidP="00A241FD">
      <w:pPr>
        <w:rPr>
          <w:rStyle w:val="ui-provider"/>
          <w:lang w:val="es-CR"/>
        </w:rPr>
      </w:pPr>
      <w:r w:rsidRPr="00282AFD">
        <w:rPr>
          <w:lang w:val="es-CR"/>
        </w:rPr>
        <w:t>Este document</w:t>
      </w:r>
      <w:r w:rsidR="00A241FD">
        <w:rPr>
          <w:lang w:val="es-CR"/>
        </w:rPr>
        <w:t>o</w:t>
      </w:r>
      <w:r w:rsidRPr="00282AFD">
        <w:rPr>
          <w:lang w:val="es-CR"/>
        </w:rPr>
        <w:t xml:space="preserve"> presenta un r</w:t>
      </w:r>
      <w:r>
        <w:rPr>
          <w:lang w:val="es-CR"/>
        </w:rPr>
        <w:t xml:space="preserve">esumen de las principales correcciones que se han realizado en los archivos dentro de </w:t>
      </w:r>
      <w:r w:rsidR="00C904EF" w:rsidRPr="00C904EF">
        <w:rPr>
          <w:rStyle w:val="ui-provider"/>
          <w:lang w:val="es-CR"/>
        </w:rPr>
        <w:t>\RD_Model_v2\A1_Outputs</w:t>
      </w:r>
      <w:r w:rsidR="00A241FD">
        <w:rPr>
          <w:rStyle w:val="ui-provider"/>
          <w:lang w:val="es-CR"/>
        </w:rPr>
        <w:t xml:space="preserve">. </w:t>
      </w:r>
      <w:r w:rsidR="00651CCB">
        <w:rPr>
          <w:rStyle w:val="ui-provider"/>
          <w:lang w:val="es-CR"/>
        </w:rPr>
        <w:t xml:space="preserve">Es </w:t>
      </w:r>
      <w:r w:rsidR="00CF789D">
        <w:rPr>
          <w:rStyle w:val="ui-provider"/>
          <w:lang w:val="es-CR"/>
        </w:rPr>
        <w:t>incluso</w:t>
      </w:r>
      <w:r w:rsidR="00651CCB">
        <w:rPr>
          <w:rStyle w:val="ui-provider"/>
          <w:lang w:val="es-CR"/>
        </w:rPr>
        <w:t xml:space="preserve"> un ejercicio para que identifiquen posibles errores </w:t>
      </w:r>
      <w:r w:rsidR="00CF789D">
        <w:rPr>
          <w:rStyle w:val="ui-provider"/>
          <w:lang w:val="es-CR"/>
        </w:rPr>
        <w:t xml:space="preserve">que se pueden tener a la hora de llenar estas hojas de datos. </w:t>
      </w:r>
    </w:p>
    <w:p w14:paraId="1EB53153" w14:textId="77777777" w:rsidR="00A241FD" w:rsidRPr="00C904EF" w:rsidRDefault="00A241FD" w:rsidP="00A241FD">
      <w:pPr>
        <w:ind w:left="720" w:hanging="360"/>
        <w:rPr>
          <w:lang w:val="es-CR"/>
        </w:rPr>
      </w:pPr>
    </w:p>
    <w:p w14:paraId="185F49A2" w14:textId="1665D368" w:rsidR="00900D83" w:rsidRPr="00A6246D" w:rsidRDefault="00900D83" w:rsidP="00900D83">
      <w:pPr>
        <w:pStyle w:val="ListParagraph"/>
        <w:numPr>
          <w:ilvl w:val="0"/>
          <w:numId w:val="1"/>
        </w:numPr>
        <w:rPr>
          <w:lang w:val="es-CR"/>
        </w:rPr>
      </w:pPr>
      <w:r w:rsidRPr="00A6246D">
        <w:rPr>
          <w:lang w:val="es-CR"/>
        </w:rPr>
        <w:t xml:space="preserve">Se homogeniza el </w:t>
      </w:r>
      <w:proofErr w:type="spellStart"/>
      <w:r w:rsidRPr="00A6246D">
        <w:rPr>
          <w:lang w:val="es-CR"/>
        </w:rPr>
        <w:t>Projection.Mode</w:t>
      </w:r>
      <w:proofErr w:type="spellEnd"/>
      <w:r w:rsidR="00A6246D">
        <w:rPr>
          <w:lang w:val="es-CR"/>
        </w:rPr>
        <w:t>:</w:t>
      </w:r>
    </w:p>
    <w:p w14:paraId="17452948" w14:textId="66046D70" w:rsidR="00900D83" w:rsidRDefault="00900D83" w:rsidP="00900D83">
      <w:pPr>
        <w:pStyle w:val="ListParagraph"/>
      </w:pPr>
      <w:r>
        <w:rPr>
          <w:noProof/>
        </w:rPr>
        <w:drawing>
          <wp:inline distT="0" distB="0" distL="0" distR="0" wp14:anchorId="52E74CAF" wp14:editId="1706A43B">
            <wp:extent cx="5612130" cy="2404745"/>
            <wp:effectExtent l="0" t="0" r="0" b="0"/>
            <wp:docPr id="1671493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937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D07F" w14:textId="48378E95" w:rsidR="00900D83" w:rsidRPr="00900D83" w:rsidRDefault="00900D83" w:rsidP="00900D83">
      <w:pPr>
        <w:pStyle w:val="ListParagraph"/>
        <w:numPr>
          <w:ilvl w:val="0"/>
          <w:numId w:val="1"/>
        </w:numPr>
        <w:rPr>
          <w:lang w:val="es-CR"/>
        </w:rPr>
      </w:pPr>
      <w:r w:rsidRPr="00900D83">
        <w:rPr>
          <w:lang w:val="es-CR"/>
        </w:rPr>
        <w:t xml:space="preserve">Siempre que se usa </w:t>
      </w:r>
      <w:proofErr w:type="spellStart"/>
      <w:r w:rsidRPr="000F58BA">
        <w:rPr>
          <w:i/>
          <w:iCs/>
          <w:lang w:val="es-CR"/>
        </w:rPr>
        <w:t>User</w:t>
      </w:r>
      <w:proofErr w:type="spellEnd"/>
      <w:r w:rsidRPr="000F58BA">
        <w:rPr>
          <w:i/>
          <w:iCs/>
          <w:lang w:val="es-CR"/>
        </w:rPr>
        <w:t xml:space="preserve"> </w:t>
      </w:r>
      <w:proofErr w:type="spellStart"/>
      <w:r w:rsidRPr="000F58BA">
        <w:rPr>
          <w:i/>
          <w:iCs/>
          <w:lang w:val="es-CR"/>
        </w:rPr>
        <w:t>defined</w:t>
      </w:r>
      <w:proofErr w:type="spellEnd"/>
      <w:r>
        <w:rPr>
          <w:lang w:val="es-CR"/>
        </w:rPr>
        <w:t xml:space="preserve"> se deben asignar valores a todo el periodo</w:t>
      </w:r>
      <w:r w:rsidR="00A6246D">
        <w:rPr>
          <w:lang w:val="es-CR"/>
        </w:rPr>
        <w:t>:</w:t>
      </w:r>
    </w:p>
    <w:p w14:paraId="7AE3ACA9" w14:textId="77777777" w:rsidR="00900D83" w:rsidRPr="00900D83" w:rsidRDefault="00900D83" w:rsidP="00900D83">
      <w:pPr>
        <w:pStyle w:val="ListParagraph"/>
        <w:rPr>
          <w:lang w:val="es-CR"/>
        </w:rPr>
      </w:pPr>
    </w:p>
    <w:p w14:paraId="7C20AA44" w14:textId="022086DE" w:rsidR="00900D83" w:rsidRDefault="00900D83" w:rsidP="00900D83">
      <w:pPr>
        <w:pStyle w:val="ListParagraph"/>
      </w:pPr>
      <w:r>
        <w:rPr>
          <w:noProof/>
        </w:rPr>
        <w:drawing>
          <wp:inline distT="0" distB="0" distL="0" distR="0" wp14:anchorId="34E2A4DA" wp14:editId="47BB5841">
            <wp:extent cx="5612130" cy="1466850"/>
            <wp:effectExtent l="0" t="0" r="0" b="0"/>
            <wp:docPr id="1529545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451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9B58" w14:textId="77777777" w:rsidR="00900D83" w:rsidRDefault="00900D83" w:rsidP="00900D83">
      <w:pPr>
        <w:pStyle w:val="ListParagraph"/>
      </w:pPr>
    </w:p>
    <w:p w14:paraId="1BEA01B9" w14:textId="50063B70" w:rsidR="00900D83" w:rsidRDefault="00900D83" w:rsidP="00A6246D">
      <w:pPr>
        <w:pStyle w:val="ListParagraph"/>
        <w:numPr>
          <w:ilvl w:val="0"/>
          <w:numId w:val="1"/>
        </w:numPr>
        <w:rPr>
          <w:lang w:val="es-CR"/>
        </w:rPr>
      </w:pPr>
      <w:r w:rsidRPr="00900D83">
        <w:rPr>
          <w:lang w:val="es-CR"/>
        </w:rPr>
        <w:t>Cuidado cuando se desplazan va</w:t>
      </w:r>
      <w:r>
        <w:rPr>
          <w:lang w:val="es-CR"/>
        </w:rPr>
        <w:t xml:space="preserve">lores: </w:t>
      </w:r>
    </w:p>
    <w:p w14:paraId="518075E4" w14:textId="77777777" w:rsidR="00A6246D" w:rsidRPr="00900D83" w:rsidRDefault="00A6246D" w:rsidP="00A6246D">
      <w:pPr>
        <w:pStyle w:val="ListParagraph"/>
        <w:rPr>
          <w:lang w:val="es-CR"/>
        </w:rPr>
      </w:pPr>
    </w:p>
    <w:p w14:paraId="54B9E296" w14:textId="4DED1922" w:rsidR="00900D83" w:rsidRDefault="00900D83" w:rsidP="00900D83">
      <w:pPr>
        <w:pStyle w:val="ListParagraph"/>
      </w:pPr>
      <w:r>
        <w:rPr>
          <w:noProof/>
        </w:rPr>
        <w:drawing>
          <wp:inline distT="0" distB="0" distL="0" distR="0" wp14:anchorId="555DB055" wp14:editId="2B113363">
            <wp:extent cx="5612130" cy="1663065"/>
            <wp:effectExtent l="0" t="0" r="0" b="0"/>
            <wp:docPr id="843540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408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30FF" w14:textId="77777777" w:rsidR="00340469" w:rsidRDefault="00340469" w:rsidP="00900D83">
      <w:pPr>
        <w:pStyle w:val="ListParagraph"/>
      </w:pPr>
    </w:p>
    <w:p w14:paraId="581AB811" w14:textId="77777777" w:rsidR="00A6246D" w:rsidRDefault="00A6246D" w:rsidP="00900D83">
      <w:pPr>
        <w:pStyle w:val="ListParagraph"/>
      </w:pPr>
    </w:p>
    <w:p w14:paraId="6BAF622D" w14:textId="77777777" w:rsidR="00A6246D" w:rsidRDefault="00A6246D" w:rsidP="00900D83">
      <w:pPr>
        <w:pStyle w:val="ListParagraph"/>
      </w:pPr>
    </w:p>
    <w:p w14:paraId="096164E2" w14:textId="1177F22F" w:rsidR="00FD5189" w:rsidRDefault="00A6246D" w:rsidP="00FD518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lastRenderedPageBreak/>
        <w:t>Cuando se usa</w:t>
      </w:r>
      <w:r w:rsidR="00340469" w:rsidRPr="00340469">
        <w:rPr>
          <w:lang w:val="es-CR"/>
        </w:rPr>
        <w:t xml:space="preserve"> Flat </w:t>
      </w:r>
      <w:r>
        <w:rPr>
          <w:lang w:val="es-CR"/>
        </w:rPr>
        <w:t>se debe poner</w:t>
      </w:r>
      <w:r w:rsidR="00340469" w:rsidRPr="00340469">
        <w:rPr>
          <w:lang w:val="es-CR"/>
        </w:rPr>
        <w:t xml:space="preserve"> el v</w:t>
      </w:r>
      <w:r w:rsidR="00340469">
        <w:rPr>
          <w:lang w:val="es-CR"/>
        </w:rPr>
        <w:t>alor en 2018</w:t>
      </w:r>
      <w:r w:rsidR="00FD5189">
        <w:rPr>
          <w:lang w:val="es-CR"/>
        </w:rPr>
        <w:t xml:space="preserve">, esto si no hay información en </w:t>
      </w:r>
      <w:r w:rsidR="00FD5189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</w:t>
      </w:r>
      <w:proofErr w:type="spellStart"/>
      <w:r w:rsidR="00FD5189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O_AR_Model_Base_Year</w:t>
      </w:r>
      <w:proofErr w:type="spellEnd"/>
      <w:r w:rsidR="00FD5189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. </w:t>
      </w:r>
    </w:p>
    <w:p w14:paraId="22197F4A" w14:textId="7867D517" w:rsidR="00340469" w:rsidRPr="00340469" w:rsidRDefault="00340469" w:rsidP="00A6246D">
      <w:pPr>
        <w:pStyle w:val="ListParagraph"/>
        <w:numPr>
          <w:ilvl w:val="0"/>
          <w:numId w:val="1"/>
        </w:numPr>
        <w:rPr>
          <w:lang w:val="es-CR"/>
        </w:rPr>
      </w:pPr>
    </w:p>
    <w:p w14:paraId="3BF1D0F1" w14:textId="4DC7E9C4" w:rsidR="00340469" w:rsidRDefault="00340469" w:rsidP="00900D83">
      <w:pPr>
        <w:pStyle w:val="ListParagraph"/>
      </w:pPr>
      <w:r>
        <w:rPr>
          <w:noProof/>
        </w:rPr>
        <w:drawing>
          <wp:inline distT="0" distB="0" distL="0" distR="0" wp14:anchorId="095FE5FD" wp14:editId="33543792">
            <wp:extent cx="5612130" cy="1296035"/>
            <wp:effectExtent l="0" t="0" r="0" b="0"/>
            <wp:docPr id="1254459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5929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FA1E" w14:textId="77777777" w:rsidR="00D6729B" w:rsidRDefault="00D6729B" w:rsidP="00900D83">
      <w:pPr>
        <w:pStyle w:val="ListParagraph"/>
      </w:pPr>
    </w:p>
    <w:p w14:paraId="17A41492" w14:textId="2798ABC5" w:rsidR="00530387" w:rsidRPr="0013093A" w:rsidRDefault="00A6246D" w:rsidP="00900D83">
      <w:pPr>
        <w:pStyle w:val="ListParagraph"/>
        <w:rPr>
          <w:lang w:val="es-CR"/>
        </w:rPr>
      </w:pPr>
      <w:r w:rsidRPr="00A6246D">
        <w:rPr>
          <w:lang w:val="es-CR"/>
        </w:rPr>
        <w:t>Cuando sale este error s</w:t>
      </w:r>
      <w:r>
        <w:rPr>
          <w:lang w:val="es-CR"/>
        </w:rPr>
        <w:t xml:space="preserve">e puede </w:t>
      </w:r>
      <w:proofErr w:type="spellStart"/>
      <w:r>
        <w:rPr>
          <w:lang w:val="es-CR"/>
        </w:rPr>
        <w:t>debuggear</w:t>
      </w:r>
      <w:proofErr w:type="spellEnd"/>
      <w:r>
        <w:rPr>
          <w:lang w:val="es-CR"/>
        </w:rPr>
        <w:t xml:space="preserve"> </w:t>
      </w:r>
      <w:r w:rsidR="00443F47">
        <w:rPr>
          <w:lang w:val="es-CR"/>
        </w:rPr>
        <w:t xml:space="preserve">usando: </w:t>
      </w:r>
      <w:proofErr w:type="spellStart"/>
      <w:r w:rsidR="00443F47" w:rsidRPr="00443F47">
        <w:rPr>
          <w:lang w:val="es-CR"/>
        </w:rPr>
        <w:t>this_df</w:t>
      </w:r>
      <w:proofErr w:type="spellEnd"/>
      <w:r w:rsidR="0013093A">
        <w:rPr>
          <w:lang w:val="es-CR"/>
        </w:rPr>
        <w:t xml:space="preserve"> y con</w:t>
      </w:r>
      <w:r>
        <w:rPr>
          <w:lang w:val="es-CR"/>
        </w:rPr>
        <w:t xml:space="preserve"> </w:t>
      </w:r>
      <w:proofErr w:type="spellStart"/>
      <w:r w:rsidR="006916FC" w:rsidRPr="006916FC">
        <w:rPr>
          <w:lang w:val="es-CR"/>
        </w:rPr>
        <w:t>this_tech</w:t>
      </w:r>
      <w:proofErr w:type="spellEnd"/>
      <w:r w:rsidR="00DB46A4">
        <w:rPr>
          <w:lang w:val="es-CR"/>
        </w:rPr>
        <w:t xml:space="preserve">, para encontrar más fácilmente dónde están los errores. </w:t>
      </w:r>
      <w:r w:rsidR="00530387">
        <w:rPr>
          <w:noProof/>
        </w:rPr>
        <w:drawing>
          <wp:inline distT="0" distB="0" distL="0" distR="0" wp14:anchorId="6BE983FF" wp14:editId="0D0A5041">
            <wp:extent cx="5612130" cy="948055"/>
            <wp:effectExtent l="0" t="0" r="7620" b="4445"/>
            <wp:docPr id="1399847837" name="Picture 1" descr="A computer screen with green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47837" name="Picture 1" descr="A computer screen with green and yellow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59F2" w14:textId="1776FCCC" w:rsidR="00D6729B" w:rsidRPr="00DB46A4" w:rsidRDefault="00DB46A4" w:rsidP="00A6246D">
      <w:pPr>
        <w:pStyle w:val="ListParagraph"/>
        <w:numPr>
          <w:ilvl w:val="0"/>
          <w:numId w:val="1"/>
        </w:numPr>
        <w:rPr>
          <w:lang w:val="es-CR"/>
        </w:rPr>
      </w:pPr>
      <w:r w:rsidRPr="00DB46A4">
        <w:rPr>
          <w:lang w:val="es-CR"/>
        </w:rPr>
        <w:t xml:space="preserve">Hay que revisar que no </w:t>
      </w:r>
      <w:proofErr w:type="gramStart"/>
      <w:r w:rsidRPr="00DB46A4">
        <w:rPr>
          <w:lang w:val="es-CR"/>
        </w:rPr>
        <w:t>hayan</w:t>
      </w:r>
      <w:proofErr w:type="gramEnd"/>
      <w:r w:rsidRPr="00DB46A4">
        <w:rPr>
          <w:lang w:val="es-CR"/>
        </w:rPr>
        <w:t xml:space="preserve"> d</w:t>
      </w:r>
      <w:r w:rsidR="00DB0F31" w:rsidRPr="00DB46A4">
        <w:rPr>
          <w:lang w:val="es-CR"/>
        </w:rPr>
        <w:t>iferencias</w:t>
      </w:r>
      <w:r w:rsidR="00D6729B" w:rsidRPr="00DB46A4">
        <w:rPr>
          <w:lang w:val="es-CR"/>
        </w:rPr>
        <w:t xml:space="preserve"> en </w:t>
      </w:r>
      <w:proofErr w:type="spellStart"/>
      <w:r w:rsidR="00D6729B" w:rsidRPr="00DB46A4">
        <w:rPr>
          <w:lang w:val="es-CR"/>
        </w:rPr>
        <w:t>fuels</w:t>
      </w:r>
      <w:proofErr w:type="spellEnd"/>
    </w:p>
    <w:p w14:paraId="03EFD414" w14:textId="0D069A84" w:rsidR="00D6729B" w:rsidRDefault="00D6729B" w:rsidP="00900D83">
      <w:pPr>
        <w:pStyle w:val="ListParagraph"/>
      </w:pPr>
      <w:r>
        <w:rPr>
          <w:noProof/>
        </w:rPr>
        <w:drawing>
          <wp:inline distT="0" distB="0" distL="0" distR="0" wp14:anchorId="516283D5" wp14:editId="190CB795">
            <wp:extent cx="5612130" cy="1564005"/>
            <wp:effectExtent l="0" t="0" r="7620" b="0"/>
            <wp:docPr id="8266737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737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C99E" w14:textId="77777777" w:rsidR="000F5561" w:rsidRDefault="000F5561" w:rsidP="00900D83">
      <w:pPr>
        <w:pStyle w:val="ListParagraph"/>
      </w:pPr>
    </w:p>
    <w:p w14:paraId="2AD51ED0" w14:textId="340F0B47" w:rsidR="00DB46A4" w:rsidRPr="00DB46A4" w:rsidRDefault="001C7CA4" w:rsidP="00DB46A4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  <w:r w:rsidRPr="00DB46A4">
        <w:rPr>
          <w:lang w:val="es-CR"/>
        </w:rPr>
        <w:t xml:space="preserve">Faltaba </w:t>
      </w:r>
      <w:r w:rsidR="00220B4F" w:rsidRPr="00DB46A4"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  <w:t xml:space="preserve">T5CAFAGREXP en </w:t>
      </w:r>
      <w:proofErr w:type="spellStart"/>
      <w:r w:rsidR="00220B4F" w:rsidRPr="00DB46A4"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  <w:t>Projections</w:t>
      </w:r>
      <w:proofErr w:type="spellEnd"/>
      <w:r w:rsidR="00DB46A4" w:rsidRPr="00DB46A4"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  <w:t xml:space="preserve">, siempre las conexiones presentes en </w:t>
      </w:r>
      <w:r w:rsidR="00DB46A4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</w:t>
      </w:r>
      <w:proofErr w:type="spellStart"/>
      <w:r w:rsidR="00DB46A4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O_AR_Model_Base_Year</w:t>
      </w:r>
      <w:proofErr w:type="spellEnd"/>
      <w:r w:rsidR="00DB46A4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 deben estar en A-</w:t>
      </w:r>
      <w:proofErr w:type="spellStart"/>
      <w:r w:rsidR="00DB46A4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O_AR_Projections</w:t>
      </w:r>
      <w:proofErr w:type="spellEnd"/>
      <w:r w:rsidR="00DB46A4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: </w:t>
      </w:r>
    </w:p>
    <w:p w14:paraId="3CD6EE6E" w14:textId="1058CA85" w:rsidR="001C7CA4" w:rsidRPr="00DB46A4" w:rsidRDefault="001C7CA4" w:rsidP="00DB46A4">
      <w:pP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</w:p>
    <w:tbl>
      <w:tblPr>
        <w:tblpPr w:leftFromText="180" w:rightFromText="180" w:vertAnchor="text" w:horzAnchor="page" w:tblpY="140"/>
        <w:tblW w:w="25200" w:type="dxa"/>
        <w:tblLook w:val="04A0" w:firstRow="1" w:lastRow="0" w:firstColumn="1" w:lastColumn="0" w:noHBand="0" w:noVBand="1"/>
      </w:tblPr>
      <w:tblGrid>
        <w:gridCol w:w="1900"/>
        <w:gridCol w:w="1240"/>
        <w:gridCol w:w="2160"/>
        <w:gridCol w:w="2820"/>
        <w:gridCol w:w="5560"/>
        <w:gridCol w:w="2820"/>
        <w:gridCol w:w="5220"/>
        <w:gridCol w:w="1320"/>
        <w:gridCol w:w="2160"/>
      </w:tblGrid>
      <w:tr w:rsidR="00DB46A4" w:rsidRPr="001C7CA4" w14:paraId="7825B121" w14:textId="77777777" w:rsidTr="00DB46A4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vAlign w:val="bottom"/>
            <w:hideMark/>
          </w:tcPr>
          <w:p w14:paraId="290508BB" w14:textId="77777777" w:rsidR="00DB46A4" w:rsidRPr="001C7CA4" w:rsidRDefault="00DB46A4" w:rsidP="00DB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E3_CAF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12CABAD" w14:textId="77777777" w:rsidR="00DB46A4" w:rsidRPr="001C7CA4" w:rsidRDefault="00DB46A4" w:rsidP="00DB46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9C2D919" w14:textId="77777777" w:rsidR="00DB46A4" w:rsidRPr="001C7CA4" w:rsidRDefault="00DB46A4" w:rsidP="00DB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Mton</w:t>
            </w:r>
            <w:proofErr w:type="spell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30F7855" w14:textId="77777777" w:rsidR="00DB46A4" w:rsidRPr="001C7CA4" w:rsidRDefault="00DB46A4" w:rsidP="00DB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T5CAFAGREXP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388566E" w14:textId="77777777" w:rsidR="00DB46A4" w:rsidRPr="001C7CA4" w:rsidRDefault="00DB46A4" w:rsidP="00DB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Coffee for Agricultural Exports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068960D" w14:textId="77777777" w:rsidR="00DB46A4" w:rsidRPr="001C7CA4" w:rsidRDefault="00DB46A4" w:rsidP="00DB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E5AGREXPCAF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7512D44" w14:textId="77777777" w:rsidR="00DB46A4" w:rsidRPr="001C7CA4" w:rsidRDefault="00DB46A4" w:rsidP="00DB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Agricultural Exports Coffee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0425A8E" w14:textId="77777777" w:rsidR="00DB46A4" w:rsidRPr="001C7CA4" w:rsidRDefault="00DB46A4" w:rsidP="00DB46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C98ACB0" w14:textId="77777777" w:rsidR="00DB46A4" w:rsidRPr="001C7CA4" w:rsidRDefault="00DB46A4" w:rsidP="00DB4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C7C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Mton</w:t>
            </w:r>
            <w:proofErr w:type="spellEnd"/>
          </w:p>
        </w:tc>
      </w:tr>
    </w:tbl>
    <w:p w14:paraId="402F4F4B" w14:textId="783FA62C" w:rsidR="000F5561" w:rsidRDefault="000F5561" w:rsidP="00900D83">
      <w:pPr>
        <w:pStyle w:val="ListParagraph"/>
      </w:pPr>
    </w:p>
    <w:p w14:paraId="05D3CEA1" w14:textId="5BB4BE64" w:rsidR="00DB0F31" w:rsidRPr="00DB46A4" w:rsidRDefault="00FC0493" w:rsidP="00FC0493">
      <w:pPr>
        <w:pStyle w:val="ListParagraph"/>
        <w:numPr>
          <w:ilvl w:val="0"/>
          <w:numId w:val="3"/>
        </w:numPr>
        <w:rPr>
          <w:lang w:val="es-CR"/>
        </w:rPr>
      </w:pPr>
      <w:r w:rsidRPr="00DB46A4">
        <w:rPr>
          <w:lang w:val="es-CR"/>
        </w:rPr>
        <w:t xml:space="preserve"> </w:t>
      </w:r>
      <w:r w:rsidR="00315100" w:rsidRPr="00DB46A4">
        <w:rPr>
          <w:lang w:val="es-CR"/>
        </w:rPr>
        <w:t>Se agrega</w:t>
      </w:r>
      <w:r w:rsidR="00DB46A4" w:rsidRPr="00DB46A4">
        <w:rPr>
          <w:lang w:val="es-CR"/>
        </w:rPr>
        <w:t xml:space="preserve"> a la h</w:t>
      </w:r>
      <w:r w:rsidR="00DB46A4">
        <w:rPr>
          <w:lang w:val="es-CR"/>
        </w:rPr>
        <w:t xml:space="preserve">oja de demandas: </w:t>
      </w:r>
    </w:p>
    <w:tbl>
      <w:tblPr>
        <w:tblpPr w:leftFromText="180" w:rightFromText="180" w:vertAnchor="text" w:horzAnchor="page" w:tblpX="1" w:tblpY="187"/>
        <w:tblW w:w="22030" w:type="dxa"/>
        <w:tblLook w:val="04A0" w:firstRow="1" w:lastRow="0" w:firstColumn="1" w:lastColumn="0" w:noHBand="0" w:noVBand="1"/>
      </w:tblPr>
      <w:tblGrid>
        <w:gridCol w:w="1502"/>
        <w:gridCol w:w="2559"/>
        <w:gridCol w:w="1502"/>
        <w:gridCol w:w="11167"/>
        <w:gridCol w:w="940"/>
        <w:gridCol w:w="1700"/>
        <w:gridCol w:w="2140"/>
        <w:gridCol w:w="520"/>
      </w:tblGrid>
      <w:tr w:rsidR="00B34A82" w:rsidRPr="00315100" w14:paraId="65F42601" w14:textId="77777777" w:rsidTr="00B34A8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16B708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T5CAFAGREXP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78A605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Coffee Exports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85C7CF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E3_CAF</w:t>
            </w:r>
          </w:p>
        </w:tc>
        <w:tc>
          <w:tcPr>
            <w:tcW w:w="1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4F40AB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70AC3F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8CDBB5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D57B09" w14:textId="77777777" w:rsidR="00B34A82" w:rsidRPr="00315100" w:rsidRDefault="00B34A82" w:rsidP="00B34A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DDB84C" w14:textId="77777777" w:rsidR="00B34A82" w:rsidRPr="00315100" w:rsidRDefault="00B34A82" w:rsidP="00B34A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34A82" w:rsidRPr="00315100" w14:paraId="784BAAE9" w14:textId="77777777" w:rsidTr="00B34A82">
        <w:trPr>
          <w:trHeight w:val="300"/>
        </w:trPr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62F1DE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T5CAFAGREXP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E5B502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Coffee Exports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5DBBA8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E5AGREXPCAF</w:t>
            </w:r>
          </w:p>
        </w:tc>
        <w:tc>
          <w:tcPr>
            <w:tcW w:w="1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F50321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Livestock Exports Other meats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8606CB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Output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BF72AF" w14:textId="77777777" w:rsidR="00B34A82" w:rsidRPr="00315100" w:rsidRDefault="00B34A82" w:rsidP="00B34A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Flat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9F94B6" w14:textId="77777777" w:rsidR="00B34A82" w:rsidRPr="00315100" w:rsidRDefault="00B34A82" w:rsidP="00B34A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19151C" w14:textId="77777777" w:rsidR="00B34A82" w:rsidRPr="00315100" w:rsidRDefault="00B34A82" w:rsidP="00B34A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1510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6676A088" w14:textId="77777777" w:rsidR="00315100" w:rsidRPr="00DB46A4" w:rsidRDefault="00315100" w:rsidP="00900D83">
      <w:pPr>
        <w:pStyle w:val="ListParagraph"/>
        <w:rPr>
          <w:lang w:val="es-CR"/>
        </w:rPr>
      </w:pPr>
    </w:p>
    <w:p w14:paraId="4C8D444B" w14:textId="6D9D3BC9" w:rsidR="00315100" w:rsidRPr="00E46971" w:rsidRDefault="00E46971" w:rsidP="00FC0493">
      <w:pPr>
        <w:pStyle w:val="ListParagraph"/>
        <w:numPr>
          <w:ilvl w:val="0"/>
          <w:numId w:val="3"/>
        </w:numPr>
        <w:rPr>
          <w:lang w:val="es-CR"/>
        </w:rPr>
      </w:pPr>
      <w:r w:rsidRPr="00E46971">
        <w:rPr>
          <w:lang w:val="es-CR"/>
        </w:rPr>
        <w:t xml:space="preserve">Se corrige </w:t>
      </w:r>
      <w:r w:rsidRPr="00E46971"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  <w:t>OTRCARPRO por E3_OTRCARPRO</w:t>
      </w:r>
      <w:r w:rsidR="00DB46A4"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  <w:t xml:space="preserve">, los </w:t>
      </w:r>
      <w:proofErr w:type="spellStart"/>
      <w:r w:rsidR="00DB46A4"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  <w:t>fuels</w:t>
      </w:r>
      <w:proofErr w:type="spellEnd"/>
      <w:r w:rsidR="00DB46A4"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  <w:t xml:space="preserve"> deben llamarse igual en todas las hojas</w:t>
      </w:r>
    </w:p>
    <w:tbl>
      <w:tblPr>
        <w:tblW w:w="10534" w:type="dxa"/>
        <w:tblInd w:w="-856" w:type="dxa"/>
        <w:tblLook w:val="04A0" w:firstRow="1" w:lastRow="0" w:firstColumn="1" w:lastColumn="0" w:noHBand="0" w:noVBand="1"/>
      </w:tblPr>
      <w:tblGrid>
        <w:gridCol w:w="2294"/>
        <w:gridCol w:w="3317"/>
        <w:gridCol w:w="2294"/>
        <w:gridCol w:w="2830"/>
      </w:tblGrid>
      <w:tr w:rsidR="00FC0493" w:rsidRPr="00E46971" w14:paraId="17AC56E1" w14:textId="77777777" w:rsidTr="00FC0493">
        <w:trPr>
          <w:trHeight w:val="519"/>
        </w:trPr>
        <w:tc>
          <w:tcPr>
            <w:tcW w:w="2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37899D4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T5OTRCARPROGANEXP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4B233DB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Other dairy products for Livestock Exports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37C2A3B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OTRCARPRO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D6CF2D3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C0493" w:rsidRPr="00E46971" w14:paraId="7A012927" w14:textId="77777777" w:rsidTr="00FC0493">
        <w:trPr>
          <w:trHeight w:val="519"/>
        </w:trPr>
        <w:tc>
          <w:tcPr>
            <w:tcW w:w="21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498DC17E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T5OTRCARPROGANEXP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5E44CAC0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Other dairy products for Livestock Exports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02308A3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E5GANEXPOTRCARPRO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B0F035F" w14:textId="77777777" w:rsidR="00E46971" w:rsidRPr="00E46971" w:rsidRDefault="00E46971" w:rsidP="00E46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4697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Livestock Exports Other dairy products</w:t>
            </w:r>
          </w:p>
        </w:tc>
      </w:tr>
    </w:tbl>
    <w:p w14:paraId="62C04BF2" w14:textId="77777777" w:rsidR="00E46971" w:rsidRDefault="00E46971" w:rsidP="00900D83">
      <w:pPr>
        <w:pStyle w:val="ListParagraph"/>
      </w:pPr>
    </w:p>
    <w:p w14:paraId="715F9067" w14:textId="2FE9D0E2" w:rsidR="00363482" w:rsidRPr="00DB46A4" w:rsidRDefault="00143F05" w:rsidP="00FC0493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:lang w:val="es-CR"/>
          <w14:ligatures w14:val="none"/>
        </w:rPr>
      </w:pPr>
      <w:r w:rsidRPr="00DB46A4">
        <w:rPr>
          <w:lang w:val="es-CR"/>
        </w:rPr>
        <w:t xml:space="preserve">No están </w:t>
      </w:r>
      <w:proofErr w:type="spellStart"/>
      <w:r w:rsidRPr="00DB46A4">
        <w:rPr>
          <w:lang w:val="es-CR"/>
        </w:rPr>
        <w:t>est</w:t>
      </w:r>
      <w:r w:rsidR="00262CD1" w:rsidRPr="00DB46A4">
        <w:rPr>
          <w:lang w:val="es-CR"/>
        </w:rPr>
        <w:t>án</w:t>
      </w:r>
      <w:proofErr w:type="spellEnd"/>
      <w:r w:rsidR="00262CD1" w:rsidRPr="00DB46A4">
        <w:rPr>
          <w:lang w:val="es-CR"/>
        </w:rPr>
        <w:t xml:space="preserve"> iguales</w:t>
      </w:r>
      <w:r w:rsidR="00363482" w:rsidRPr="00DB46A4">
        <w:rPr>
          <w:lang w:val="es-CR"/>
        </w:rPr>
        <w:t xml:space="preserve"> los códigos de las siguientes </w:t>
      </w:r>
      <w:proofErr w:type="spellStart"/>
      <w:r w:rsidR="00363482" w:rsidRPr="00DB46A4">
        <w:rPr>
          <w:lang w:val="es-CR"/>
        </w:rPr>
        <w:t>techs</w:t>
      </w:r>
      <w:proofErr w:type="spellEnd"/>
      <w:r w:rsidR="00DB46A4" w:rsidRPr="00DB46A4">
        <w:rPr>
          <w:lang w:val="es-CR"/>
        </w:rPr>
        <w:t xml:space="preserve">, se </w:t>
      </w:r>
      <w:proofErr w:type="spellStart"/>
      <w:r w:rsidR="00DB46A4" w:rsidRPr="00DB46A4">
        <w:rPr>
          <w:lang w:val="es-CR"/>
        </w:rPr>
        <w:t>corrijen</w:t>
      </w:r>
      <w:proofErr w:type="spellEnd"/>
      <w:r w:rsidR="00DB46A4" w:rsidRPr="00DB46A4">
        <w:rPr>
          <w:lang w:val="es-CR"/>
        </w:rPr>
        <w:t xml:space="preserve">. </w:t>
      </w:r>
    </w:p>
    <w:tbl>
      <w:tblPr>
        <w:tblW w:w="5228" w:type="dxa"/>
        <w:jc w:val="center"/>
        <w:tblLook w:val="04A0" w:firstRow="1" w:lastRow="0" w:firstColumn="1" w:lastColumn="0" w:noHBand="0" w:noVBand="1"/>
      </w:tblPr>
      <w:tblGrid>
        <w:gridCol w:w="5228"/>
      </w:tblGrid>
      <w:tr w:rsidR="000D3A7D" w:rsidRPr="000D3A7D" w14:paraId="17B54389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9B389AC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Covertures Shrubland</w:t>
            </w:r>
          </w:p>
        </w:tc>
      </w:tr>
      <w:tr w:rsidR="000D3A7D" w:rsidRPr="000D3A7D" w14:paraId="50EFD55A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FEC8D27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Covertures Savanna</w:t>
            </w:r>
          </w:p>
        </w:tc>
      </w:tr>
      <w:tr w:rsidR="000D3A7D" w:rsidRPr="000D3A7D" w14:paraId="65B5010A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1BD8C2C7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Covertures Urban</w:t>
            </w:r>
          </w:p>
        </w:tc>
      </w:tr>
      <w:tr w:rsidR="000D3A7D" w:rsidRPr="000D3A7D" w14:paraId="516DD7B1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BF5D80A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Covertures Other Land Uses</w:t>
            </w:r>
          </w:p>
        </w:tc>
      </w:tr>
      <w:tr w:rsidR="000D3A7D" w:rsidRPr="000D3A7D" w14:paraId="3FD56E8B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DF8760B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Forest Coverture Moist Broadleaf</w:t>
            </w:r>
          </w:p>
        </w:tc>
      </w:tr>
      <w:tr w:rsidR="000D3A7D" w:rsidRPr="000D3A7D" w14:paraId="3AA83542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9FEAFB9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Demand Forest </w:t>
            </w:r>
            <w:proofErr w:type="gramStart"/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Coverture Cloud forest</w:t>
            </w:r>
            <w:proofErr w:type="gramEnd"/>
          </w:p>
        </w:tc>
      </w:tr>
      <w:tr w:rsidR="000D3A7D" w:rsidRPr="000D3A7D" w14:paraId="18C0FFD8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620FF1ED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Forest Coverture Semi-</w:t>
            </w:r>
            <w:proofErr w:type="gramStart"/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humid</w:t>
            </w:r>
            <w:proofErr w:type="gramEnd"/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Broadleaf</w:t>
            </w:r>
          </w:p>
        </w:tc>
      </w:tr>
      <w:tr w:rsidR="000D3A7D" w:rsidRPr="000D3A7D" w14:paraId="5A8D9ACE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3F23C6C7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Forest Coverture Dense coniferous</w:t>
            </w:r>
          </w:p>
        </w:tc>
      </w:tr>
      <w:tr w:rsidR="000D3A7D" w:rsidRPr="000D3A7D" w14:paraId="03A56497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0578BADD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Forest Coverture Sparse coniferous</w:t>
            </w:r>
          </w:p>
        </w:tc>
      </w:tr>
      <w:tr w:rsidR="000D3A7D" w:rsidRPr="000D3A7D" w14:paraId="47DA64C7" w14:textId="77777777" w:rsidTr="00FC0493">
        <w:trPr>
          <w:trHeight w:val="300"/>
          <w:jc w:val="center"/>
        </w:trPr>
        <w:tc>
          <w:tcPr>
            <w:tcW w:w="5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7B10A016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Forest Coverture Wetland Forest</w:t>
            </w:r>
          </w:p>
        </w:tc>
      </w:tr>
      <w:tr w:rsidR="000D3A7D" w:rsidRPr="000D3A7D" w14:paraId="104776F6" w14:textId="77777777" w:rsidTr="00FC0493">
        <w:trPr>
          <w:trHeight w:val="315"/>
          <w:jc w:val="center"/>
        </w:trPr>
        <w:tc>
          <w:tcPr>
            <w:tcW w:w="52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14:paraId="2058F8A4" w14:textId="77777777" w:rsidR="000D3A7D" w:rsidRPr="000D3A7D" w:rsidRDefault="000D3A7D" w:rsidP="000D3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D3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Demand Forest Coverture Dry Forest</w:t>
            </w:r>
          </w:p>
        </w:tc>
      </w:tr>
    </w:tbl>
    <w:p w14:paraId="2D27CCFE" w14:textId="77777777" w:rsidR="00FC0493" w:rsidRPr="00B26684" w:rsidRDefault="00FC0493" w:rsidP="00FC0493">
      <w:pPr>
        <w:pStyle w:val="ListParagraph"/>
      </w:pPr>
    </w:p>
    <w:p w14:paraId="7E584E34" w14:textId="65C0F040" w:rsidR="00FC0493" w:rsidRDefault="007A4030" w:rsidP="00FC0493">
      <w:pPr>
        <w:pStyle w:val="ListParagraph"/>
        <w:numPr>
          <w:ilvl w:val="0"/>
          <w:numId w:val="3"/>
        </w:numPr>
        <w:rPr>
          <w:lang w:val="es-CR"/>
        </w:rPr>
      </w:pPr>
      <w:r w:rsidRPr="009A1B42">
        <w:rPr>
          <w:lang w:val="es-CR"/>
        </w:rPr>
        <w:t xml:space="preserve">No </w:t>
      </w:r>
      <w:r w:rsidR="00395B08" w:rsidRPr="009A1B42">
        <w:rPr>
          <w:lang w:val="es-CR"/>
        </w:rPr>
        <w:t>se tiene data en 2018</w:t>
      </w:r>
      <w:r w:rsidR="00DB46A4">
        <w:rPr>
          <w:lang w:val="es-CR"/>
        </w:rPr>
        <w:t>, cuando se usa Flat se debe poner el valor en 2018</w:t>
      </w:r>
      <w:proofErr w:type="gramStart"/>
      <w:r w:rsidR="00FD5189">
        <w:rPr>
          <w:lang w:val="es-CR"/>
        </w:rPr>
        <w:t xml:space="preserve">. </w:t>
      </w:r>
      <w:r w:rsidR="0033646D">
        <w:rPr>
          <w:lang w:val="es-CR"/>
        </w:rPr>
        <w:t>,</w:t>
      </w:r>
      <w:proofErr w:type="gramEnd"/>
      <w:r w:rsidR="0033646D">
        <w:rPr>
          <w:lang w:val="es-CR"/>
        </w:rPr>
        <w:t xml:space="preserve"> esto si no hay información en </w:t>
      </w:r>
      <w:r w:rsidR="0033646D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</w:t>
      </w:r>
      <w:proofErr w:type="spellStart"/>
      <w:r w:rsidR="0033646D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O_AR_Model_Base_Year</w:t>
      </w:r>
      <w:proofErr w:type="spellEnd"/>
      <w:r w:rsidR="00FD5189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. </w:t>
      </w:r>
    </w:p>
    <w:p w14:paraId="5A99E3C7" w14:textId="387BBEED" w:rsidR="007A4030" w:rsidRDefault="007A4030" w:rsidP="00FC0493">
      <w:pPr>
        <w:pStyle w:val="ListParagraph"/>
        <w:rPr>
          <w:lang w:val="es-CR"/>
        </w:rPr>
      </w:pPr>
      <w:r>
        <w:rPr>
          <w:noProof/>
        </w:rPr>
        <w:drawing>
          <wp:inline distT="0" distB="0" distL="0" distR="0" wp14:anchorId="6CCD3CF4" wp14:editId="63EB718C">
            <wp:extent cx="5612130" cy="1863725"/>
            <wp:effectExtent l="0" t="0" r="7620" b="3175"/>
            <wp:docPr id="2116259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95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9223" w14:textId="77777777" w:rsidR="009A1B42" w:rsidRDefault="009A1B42" w:rsidP="00900D83">
      <w:pPr>
        <w:pStyle w:val="ListParagraph"/>
        <w:rPr>
          <w:lang w:val="es-CR"/>
        </w:rPr>
      </w:pPr>
    </w:p>
    <w:p w14:paraId="6A395715" w14:textId="5AD4AAEA" w:rsidR="009A1B42" w:rsidRDefault="009A1B42" w:rsidP="00FC0493">
      <w:pPr>
        <w:pStyle w:val="ListParagraph"/>
        <w:numPr>
          <w:ilvl w:val="0"/>
          <w:numId w:val="3"/>
        </w:numPr>
      </w:pPr>
      <w:r>
        <w:t xml:space="preserve">Se </w:t>
      </w:r>
      <w:proofErr w:type="spellStart"/>
      <w:r>
        <w:t>corrigen</w:t>
      </w:r>
      <w:proofErr w:type="spellEnd"/>
      <w:r>
        <w:t xml:space="preserve"> las </w:t>
      </w:r>
      <w:proofErr w:type="spellStart"/>
      <w:r>
        <w:t>demandas</w:t>
      </w:r>
      <w:proofErr w:type="spellEnd"/>
      <w:r>
        <w:t>:</w:t>
      </w:r>
    </w:p>
    <w:p w14:paraId="6F2FB117" w14:textId="5EF3A6A7" w:rsidR="00861736" w:rsidRDefault="009A1B42" w:rsidP="00DB46A4">
      <w:pPr>
        <w:pStyle w:val="ListParagraph"/>
      </w:pPr>
      <w:r>
        <w:rPr>
          <w:noProof/>
        </w:rPr>
        <w:lastRenderedPageBreak/>
        <w:drawing>
          <wp:inline distT="0" distB="0" distL="0" distR="0" wp14:anchorId="7EA355BA" wp14:editId="572E8B40">
            <wp:extent cx="5432879" cy="2136760"/>
            <wp:effectExtent l="0" t="0" r="7620" b="2540"/>
            <wp:docPr id="54769136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79" cy="213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838B" w14:textId="77777777" w:rsidR="00DB46A4" w:rsidRPr="00DB46A4" w:rsidRDefault="00DB46A4" w:rsidP="00DB46A4">
      <w:pPr>
        <w:pStyle w:val="ListParagraph"/>
      </w:pPr>
    </w:p>
    <w:p w14:paraId="01836AE1" w14:textId="0017CFF3" w:rsidR="00656095" w:rsidRDefault="00416EEB" w:rsidP="00FC0493">
      <w:pPr>
        <w:pStyle w:val="ListParagraph"/>
        <w:numPr>
          <w:ilvl w:val="0"/>
          <w:numId w:val="3"/>
        </w:numP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  <w:r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Revisar A-</w:t>
      </w:r>
      <w:proofErr w:type="spellStart"/>
      <w:r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O_AR_Projections</w:t>
      </w:r>
      <w:proofErr w:type="spellEnd"/>
      <w:r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 está muy </w:t>
      </w:r>
      <w:r w:rsidR="00A5069C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diferente a </w:t>
      </w:r>
      <w:r w:rsidR="00D62FAD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</w:t>
      </w:r>
      <w:proofErr w:type="spellStart"/>
      <w:r w:rsidR="00D62FAD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O_AR_Model_Base_Year</w:t>
      </w:r>
      <w:proofErr w:type="spellEnd"/>
      <w:r w:rsidR="00D62FAD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 y a </w:t>
      </w:r>
      <w:r w:rsidR="000A0F30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</w:t>
      </w:r>
      <w:proofErr w:type="spellStart"/>
      <w:r w:rsidR="000A0F30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O_Parametrization</w:t>
      </w:r>
      <w:proofErr w:type="spellEnd"/>
      <w:r w:rsidR="00947581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. </w:t>
      </w:r>
      <w:r w:rsidR="00947581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br/>
      </w:r>
      <w:r w:rsidR="00947581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br/>
      </w:r>
      <w:r w:rsidR="0098294E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- </w:t>
      </w:r>
      <w:r w:rsidR="00947581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Falta</w:t>
      </w:r>
      <w:r w:rsidR="00656095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 en </w:t>
      </w:r>
      <w:r w:rsidR="00656095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</w:t>
      </w:r>
      <w:proofErr w:type="spellStart"/>
      <w:r w:rsidR="00656095"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O_AR_Projections</w:t>
      </w:r>
      <w:proofErr w:type="spellEnd"/>
    </w:p>
    <w:tbl>
      <w:tblPr>
        <w:tblW w:w="2060" w:type="dxa"/>
        <w:tblLook w:val="04A0" w:firstRow="1" w:lastRow="0" w:firstColumn="1" w:lastColumn="0" w:noHBand="0" w:noVBand="1"/>
      </w:tblPr>
      <w:tblGrid>
        <w:gridCol w:w="2060"/>
      </w:tblGrid>
      <w:tr w:rsidR="00656095" w:rsidRPr="00656095" w14:paraId="290DB69F" w14:textId="77777777" w:rsidTr="0098294E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29A7E520" w14:textId="77777777" w:rsidR="00656095" w:rsidRPr="00656095" w:rsidRDefault="00656095" w:rsidP="00656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6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TRBTURDSL</w:t>
            </w:r>
          </w:p>
        </w:tc>
      </w:tr>
      <w:tr w:rsidR="00656095" w:rsidRPr="00656095" w14:paraId="0DA43BED" w14:textId="77777777" w:rsidTr="0098294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0E23C75F" w14:textId="77777777" w:rsidR="00656095" w:rsidRPr="00656095" w:rsidRDefault="00656095" w:rsidP="00656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6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TRBTURGSL</w:t>
            </w:r>
          </w:p>
        </w:tc>
      </w:tr>
      <w:tr w:rsidR="00656095" w:rsidRPr="00656095" w14:paraId="2186D227" w14:textId="77777777" w:rsidTr="0098294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709BBBF6" w14:textId="77777777" w:rsidR="00656095" w:rsidRPr="00656095" w:rsidRDefault="00656095" w:rsidP="00656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6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TRBTURLPG</w:t>
            </w:r>
          </w:p>
        </w:tc>
      </w:tr>
      <w:tr w:rsidR="00656095" w:rsidRPr="00656095" w14:paraId="4020364C" w14:textId="77777777" w:rsidTr="0098294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4C38F51D" w14:textId="77777777" w:rsidR="00656095" w:rsidRPr="00656095" w:rsidRDefault="00656095" w:rsidP="00656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6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TRBTURELE</w:t>
            </w:r>
          </w:p>
        </w:tc>
      </w:tr>
      <w:tr w:rsidR="00656095" w:rsidRPr="00656095" w14:paraId="7664E4FB" w14:textId="77777777" w:rsidTr="0098294E">
        <w:trPr>
          <w:trHeight w:val="315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2ECFD681" w14:textId="77777777" w:rsidR="00656095" w:rsidRPr="00656095" w:rsidRDefault="00656095" w:rsidP="00656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6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TRBTURHYD</w:t>
            </w:r>
          </w:p>
        </w:tc>
      </w:tr>
      <w:tr w:rsidR="00656095" w:rsidRPr="00656095" w14:paraId="0DCAAF8B" w14:textId="77777777" w:rsidTr="0098294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noWrap/>
            <w:vAlign w:val="bottom"/>
            <w:hideMark/>
          </w:tcPr>
          <w:p w14:paraId="17B17463" w14:textId="77777777" w:rsidR="00656095" w:rsidRPr="00656095" w:rsidRDefault="00656095" w:rsidP="0065609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56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TRMBSDSL</w:t>
            </w:r>
          </w:p>
        </w:tc>
      </w:tr>
    </w:tbl>
    <w:p w14:paraId="296A5A26" w14:textId="2EE9D846" w:rsidR="00861736" w:rsidRDefault="00861736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</w:p>
    <w:p w14:paraId="0ABF650E" w14:textId="155E8DBC" w:rsidR="00656095" w:rsidRDefault="00656095" w:rsidP="0098294E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Sobra en </w:t>
      </w:r>
      <w:r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</w:t>
      </w:r>
      <w:proofErr w:type="spellStart"/>
      <w:r w:rsidRPr="00DB46A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O_AR_Projections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: </w:t>
      </w:r>
    </w:p>
    <w:tbl>
      <w:tblPr>
        <w:tblW w:w="2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</w:tblGrid>
      <w:tr w:rsidR="0098294E" w:rsidRPr="0098294E" w14:paraId="0284450D" w14:textId="77777777" w:rsidTr="0098294E">
        <w:trPr>
          <w:trHeight w:val="329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50164C91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TRBPRDSL</w:t>
            </w:r>
          </w:p>
        </w:tc>
      </w:tr>
      <w:tr w:rsidR="0098294E" w:rsidRPr="0098294E" w14:paraId="35496E8F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2759A631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TRBPRGSL</w:t>
            </w:r>
          </w:p>
        </w:tc>
      </w:tr>
      <w:tr w:rsidR="0098294E" w:rsidRPr="0098294E" w14:paraId="2BDE01DE" w14:textId="77777777" w:rsidTr="0098294E">
        <w:trPr>
          <w:trHeight w:val="329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5D233CBD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TRBPRLPG</w:t>
            </w:r>
          </w:p>
        </w:tc>
      </w:tr>
      <w:tr w:rsidR="0098294E" w:rsidRPr="0098294E" w14:paraId="6774DDB4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7EFA6801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TRBPRELE</w:t>
            </w:r>
          </w:p>
        </w:tc>
      </w:tr>
      <w:tr w:rsidR="0098294E" w:rsidRPr="0098294E" w14:paraId="4C169810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096A3F99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TRBPRHYD</w:t>
            </w:r>
          </w:p>
        </w:tc>
      </w:tr>
      <w:tr w:rsidR="0098294E" w:rsidRPr="0098294E" w14:paraId="08A2C076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19D48298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TRBPRPHD</w:t>
            </w:r>
          </w:p>
        </w:tc>
      </w:tr>
      <w:tr w:rsidR="0098294E" w:rsidRPr="0098294E" w14:paraId="28F8C778" w14:textId="77777777" w:rsidTr="0098294E">
        <w:trPr>
          <w:trHeight w:val="329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66BE2E08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TRBPUPHD</w:t>
            </w:r>
          </w:p>
        </w:tc>
      </w:tr>
      <w:tr w:rsidR="0098294E" w:rsidRPr="0098294E" w14:paraId="53C186F3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6B0902E9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TRMBSDSL</w:t>
            </w:r>
          </w:p>
        </w:tc>
      </w:tr>
      <w:tr w:rsidR="0098294E" w:rsidRPr="0098294E" w14:paraId="6ABB25E0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4262FE1B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TRMBSHYD</w:t>
            </w:r>
          </w:p>
        </w:tc>
      </w:tr>
      <w:tr w:rsidR="0098294E" w:rsidRPr="0098294E" w14:paraId="75AF86A0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28A8FAF0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TRMBSPHD</w:t>
            </w:r>
          </w:p>
        </w:tc>
      </w:tr>
      <w:tr w:rsidR="0098294E" w:rsidRPr="0098294E" w14:paraId="6B11F3E2" w14:textId="77777777" w:rsidTr="0098294E">
        <w:trPr>
          <w:trHeight w:val="314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69CCA63A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TRYTKPHD</w:t>
            </w:r>
          </w:p>
        </w:tc>
      </w:tr>
      <w:tr w:rsidR="0098294E" w:rsidRPr="0098294E" w14:paraId="09D7C99C" w14:textId="77777777" w:rsidTr="0098294E">
        <w:trPr>
          <w:trHeight w:val="329"/>
        </w:trPr>
        <w:tc>
          <w:tcPr>
            <w:tcW w:w="2077" w:type="dxa"/>
            <w:shd w:val="clear" w:color="auto" w:fill="FAE2D5" w:themeFill="accent2" w:themeFillTint="33"/>
            <w:noWrap/>
            <w:vAlign w:val="bottom"/>
            <w:hideMark/>
          </w:tcPr>
          <w:p w14:paraId="2AC605C3" w14:textId="77777777" w:rsidR="0098294E" w:rsidRPr="0098294E" w:rsidRDefault="0098294E" w:rsidP="0098294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98294E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TRYLFPHD</w:t>
            </w:r>
          </w:p>
        </w:tc>
      </w:tr>
    </w:tbl>
    <w:p w14:paraId="309399BD" w14:textId="77777777" w:rsidR="00656095" w:rsidRDefault="00656095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</w:p>
    <w:p w14:paraId="1C3332EC" w14:textId="1881D8D3" w:rsidR="00424B6E" w:rsidRDefault="00424B6E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  <w:r>
        <w:rPr>
          <w:noProof/>
        </w:rPr>
        <w:lastRenderedPageBreak/>
        <w:drawing>
          <wp:inline distT="0" distB="0" distL="0" distR="0" wp14:anchorId="4867C27D" wp14:editId="042250A1">
            <wp:extent cx="5612130" cy="1242060"/>
            <wp:effectExtent l="0" t="0" r="7620" b="0"/>
            <wp:docPr id="286302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28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2279" w14:textId="77777777" w:rsidR="001D2D67" w:rsidRDefault="001D2D67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</w:p>
    <w:p w14:paraId="1D79C876" w14:textId="53182B06" w:rsidR="001D2D67" w:rsidRDefault="001D2D67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  <w:r>
        <w:rPr>
          <w:noProof/>
        </w:rPr>
        <w:drawing>
          <wp:inline distT="0" distB="0" distL="0" distR="0" wp14:anchorId="61375953" wp14:editId="654EC9ED">
            <wp:extent cx="5612130" cy="1012190"/>
            <wp:effectExtent l="0" t="0" r="7620" b="0"/>
            <wp:docPr id="1793059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59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588A" w14:textId="77777777" w:rsidR="008514FC" w:rsidRDefault="008514FC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</w:p>
    <w:p w14:paraId="2508CDB4" w14:textId="77777777" w:rsidR="008514FC" w:rsidRDefault="008514FC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</w:p>
    <w:p w14:paraId="3911DDE4" w14:textId="77777777" w:rsidR="008514FC" w:rsidRDefault="008514FC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</w:p>
    <w:p w14:paraId="544815BA" w14:textId="73A4EF67" w:rsidR="008514FC" w:rsidRDefault="008514FC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Cambios Sector energía 4/19/2024</w:t>
      </w:r>
    </w:p>
    <w:p w14:paraId="0F053E2A" w14:textId="08C79F11" w:rsidR="008514FC" w:rsidRDefault="00C866C5" w:rsidP="001D790A">
      <w:pPr>
        <w:pStyle w:val="ListParagraph"/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A-O</w:t>
      </w:r>
      <w:r w:rsidR="004D3D32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_AR_Model_Base_Year.xlsx, en la hoja </w:t>
      </w:r>
      <w:proofErr w:type="spellStart"/>
      <w:r w:rsidR="004D3D32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Secondary</w:t>
      </w:r>
      <w:proofErr w:type="spellEnd"/>
      <w:r w:rsidR="004D3D32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, </w:t>
      </w:r>
      <w:r w:rsidR="00C8013D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se corrigió el Fuel de las </w:t>
      </w:r>
      <w:proofErr w:type="spellStart"/>
      <w:r w:rsidR="00C8013D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techs</w:t>
      </w:r>
      <w:proofErr w:type="spellEnd"/>
      <w:r w:rsidR="00C8013D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 </w:t>
      </w:r>
      <w:proofErr w:type="gramStart"/>
      <w:r w:rsidR="00C8013D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de PP</w:t>
      </w:r>
      <w:proofErr w:type="gramEnd"/>
      <w:r w:rsidR="00C8013D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, estaban mal conectadas. </w:t>
      </w:r>
      <w:r w:rsidR="003D574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En la Hoja </w:t>
      </w:r>
      <w:proofErr w:type="spellStart"/>
      <w:r w:rsidR="003D574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Demand_Techs</w:t>
      </w:r>
      <w:proofErr w:type="spellEnd"/>
      <w:r w:rsidR="003D5744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 xml:space="preserve">, el Input fuel para </w:t>
      </w:r>
      <w:r w:rsidR="00832648">
        <w:rPr>
          <w:rFonts w:ascii="Aptos Narrow" w:eastAsia="Times New Roman" w:hAnsi="Aptos Narrow" w:cs="Times New Roman"/>
          <w:color w:val="000000"/>
          <w:kern w:val="0"/>
          <w:lang w:val="es-CR"/>
          <w14:ligatures w14:val="none"/>
        </w:rPr>
        <w:t>consumo eléctrico era de importación y no de distribución, se cambió a E3ELE.</w:t>
      </w:r>
    </w:p>
    <w:p w14:paraId="193CBCF0" w14:textId="3A9C3734" w:rsidR="00832648" w:rsidRDefault="007A0D67" w:rsidP="001D790A">
      <w:pPr>
        <w:pStyle w:val="ListParagraph"/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</w:pPr>
      <w:r w:rsidRPr="007A0D67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A-O_AR_Projections</w:t>
      </w:r>
      <w:r w:rsidRPr="007A0D67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.xlsx en la</w:t>
      </w:r>
      <w:r w:rsidR="002A06C8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s</w:t>
      </w:r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hoja</w:t>
      </w:r>
      <w:r w:rsidR="002A06C8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s</w:t>
      </w:r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 Seconda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ry</w:t>
      </w:r>
      <w:proofErr w:type="spellEnd"/>
      <w:proofErr w:type="gramEnd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,</w:t>
      </w:r>
      <w:r w:rsidR="007536AD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y </w:t>
      </w:r>
      <w:proofErr w:type="spellStart"/>
      <w:r w:rsidR="007536AD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Demand_Techs</w:t>
      </w:r>
      <w:proofErr w:type="spellEnd"/>
      <w:r w:rsidR="002A06C8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,</w:t>
      </w:r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se cambian los input fuel </w:t>
      </w:r>
      <w:r w:rsidR="001D790A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de las PP, estaban mal conectadas. </w:t>
      </w:r>
    </w:p>
    <w:p w14:paraId="7883FFB3" w14:textId="5A4B0296" w:rsidR="001D790A" w:rsidRDefault="00E90FB4" w:rsidP="001D790A">
      <w:pPr>
        <w:pStyle w:val="ListParagraph"/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</w:pPr>
      <w:r w:rsidRPr="00E90FB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A-O_Demand</w:t>
      </w:r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.xlsx se actualizaron las demandas del sector de energía</w:t>
      </w:r>
      <w:r w:rsidR="00437A8A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.</w:t>
      </w:r>
    </w:p>
    <w:p w14:paraId="78302B46" w14:textId="1CA3B5C8" w:rsidR="00437A8A" w:rsidRDefault="00485F6E" w:rsidP="001D790A">
      <w:pPr>
        <w:pStyle w:val="ListParagraph"/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</w:pPr>
      <w:r w:rsidRPr="00485F6E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A-O_Parametrization</w:t>
      </w:r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.xlsx, se actualizaron los residual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capacity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,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max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capacity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y </w:t>
      </w:r>
      <w:proofErr w:type="spellStart"/>
      <w:r w:rsidR="00D43D9B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lowerlimit</w:t>
      </w:r>
      <w:proofErr w:type="spellEnd"/>
      <w:r w:rsidR="00D43D9B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de las </w:t>
      </w:r>
      <w:proofErr w:type="spellStart"/>
      <w:r w:rsidR="00D43D9B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techs</w:t>
      </w:r>
      <w:proofErr w:type="spellEnd"/>
      <w:r w:rsidR="00D43D9B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</w:t>
      </w:r>
      <w:proofErr w:type="gramStart"/>
      <w:r w:rsidR="00D43D9B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de PP</w:t>
      </w:r>
      <w:proofErr w:type="gramEnd"/>
      <w:r w:rsidR="00F04300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, para mejorar la calibración. También se agregó </w:t>
      </w:r>
      <w:r w:rsidR="00805C3F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el residual </w:t>
      </w:r>
      <w:proofErr w:type="spellStart"/>
      <w:r w:rsidR="00805C3F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capacity</w:t>
      </w:r>
      <w:proofErr w:type="spellEnd"/>
      <w:r w:rsidR="00805C3F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correspondiente en Transmisión y distribución. </w:t>
      </w:r>
    </w:p>
    <w:p w14:paraId="75BBA011" w14:textId="0788067C" w:rsidR="004960B5" w:rsidRDefault="00931453" w:rsidP="001D790A">
      <w:pPr>
        <w:pStyle w:val="ListParagraph"/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B1_Config_Scenario.xlsx, en este se modifican las demandas con </w:t>
      </w:r>
      <w:r w:rsidR="00E96DF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las medidas de electrificación y ahorro energético (</w:t>
      </w:r>
      <w:r w:rsidR="00630F6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ver en </w:t>
      </w:r>
      <w:r w:rsidR="00630F61" w:rsidRPr="00630F6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OneDrive - Climate Lead Group\Decarb_RD\WBG\2_Data\EnergiaProjections_Demand_Energy</w:t>
      </w:r>
      <w:r w:rsidR="00630F6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.xlsx</w:t>
      </w:r>
      <w:r w:rsidR="00E96DF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)</w:t>
      </w:r>
      <w:r w:rsidR="001F74F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, y los </w:t>
      </w:r>
      <w:proofErr w:type="spellStart"/>
      <w:r w:rsidR="001F74F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lower</w:t>
      </w:r>
      <w:proofErr w:type="spellEnd"/>
      <w:r w:rsidR="001F74F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</w:t>
      </w:r>
      <w:proofErr w:type="spellStart"/>
      <w:r w:rsidR="001F74F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limit</w:t>
      </w:r>
      <w:proofErr w:type="spellEnd"/>
      <w:r w:rsidR="001F74F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 para el escenario LTS </w:t>
      </w:r>
      <w:r w:rsidR="001F74F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 xml:space="preserve">(ver en </w:t>
      </w:r>
      <w:r w:rsidR="001F74F4" w:rsidRPr="00630F6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OneDrive - Climate Lead Group\</w:t>
      </w:r>
      <w:proofErr w:type="spellStart"/>
      <w:r w:rsidR="001F74F4" w:rsidRPr="00630F6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Decarb_RD</w:t>
      </w:r>
      <w:proofErr w:type="spellEnd"/>
      <w:r w:rsidR="001F74F4" w:rsidRPr="00630F61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\WBG\2_Data\</w:t>
      </w:r>
      <w:r w:rsidR="00F225ED" w:rsidRPr="00F225ED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LowerLimit_Energy</w:t>
      </w:r>
      <w:r w:rsidR="001F74F4"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  <w:t>.xlsx)</w:t>
      </w:r>
    </w:p>
    <w:p w14:paraId="68A85886" w14:textId="77777777" w:rsidR="00F225ED" w:rsidRPr="007A0D67" w:rsidRDefault="00F225ED" w:rsidP="007C1C54">
      <w:pPr>
        <w:pStyle w:val="ListParagraph"/>
        <w:ind w:left="1440"/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</w:pPr>
    </w:p>
    <w:p w14:paraId="78DFE306" w14:textId="77777777" w:rsidR="00C8013D" w:rsidRPr="007A0D67" w:rsidRDefault="00C8013D" w:rsidP="00656095">
      <w:pPr>
        <w:pStyle w:val="ListParagraph"/>
        <w:rPr>
          <w:rFonts w:ascii="Aptos Narrow" w:eastAsia="Times New Roman" w:hAnsi="Aptos Narrow" w:cs="Times New Roman"/>
          <w:color w:val="000000"/>
          <w:kern w:val="0"/>
          <w:lang w:val="es-ES"/>
          <w14:ligatures w14:val="none"/>
        </w:rPr>
      </w:pPr>
    </w:p>
    <w:sectPr w:rsidR="00C8013D" w:rsidRPr="007A0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61C0"/>
    <w:multiLevelType w:val="hybridMultilevel"/>
    <w:tmpl w:val="F0628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F46B8"/>
    <w:multiLevelType w:val="hybridMultilevel"/>
    <w:tmpl w:val="F0628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C71C7"/>
    <w:multiLevelType w:val="hybridMultilevel"/>
    <w:tmpl w:val="6E6EE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B34450"/>
    <w:multiLevelType w:val="hybridMultilevel"/>
    <w:tmpl w:val="71B80436"/>
    <w:lvl w:ilvl="0" w:tplc="F53A6FE8">
      <w:start w:val="12"/>
      <w:numFmt w:val="bullet"/>
      <w:lvlText w:val="-"/>
      <w:lvlJc w:val="left"/>
      <w:pPr>
        <w:ind w:left="1080" w:hanging="360"/>
      </w:pPr>
      <w:rPr>
        <w:rFonts w:ascii="Aptos Narrow" w:eastAsia="Times New Roman" w:hAnsi="Apto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6377966">
    <w:abstractNumId w:val="1"/>
  </w:num>
  <w:num w:numId="2" w16cid:durableId="1723365607">
    <w:abstractNumId w:val="3"/>
  </w:num>
  <w:num w:numId="3" w16cid:durableId="1159230682">
    <w:abstractNumId w:val="0"/>
  </w:num>
  <w:num w:numId="4" w16cid:durableId="588345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a0NDQ3MzOwtDQ2tLBU0lEKTi0uzszPAykwqQUANxtsLiwAAAA="/>
  </w:docVars>
  <w:rsids>
    <w:rsidRoot w:val="009D5865"/>
    <w:rsid w:val="000A0F30"/>
    <w:rsid w:val="000D3A7D"/>
    <w:rsid w:val="000F5561"/>
    <w:rsid w:val="000F58BA"/>
    <w:rsid w:val="0013093A"/>
    <w:rsid w:val="00143F05"/>
    <w:rsid w:val="001660E8"/>
    <w:rsid w:val="001A189A"/>
    <w:rsid w:val="001C7CA4"/>
    <w:rsid w:val="001D2D67"/>
    <w:rsid w:val="001D790A"/>
    <w:rsid w:val="001F74F4"/>
    <w:rsid w:val="00220B4F"/>
    <w:rsid w:val="00262CD1"/>
    <w:rsid w:val="0027355C"/>
    <w:rsid w:val="00282AFD"/>
    <w:rsid w:val="002A06C8"/>
    <w:rsid w:val="00315100"/>
    <w:rsid w:val="0033646D"/>
    <w:rsid w:val="00340469"/>
    <w:rsid w:val="00363482"/>
    <w:rsid w:val="00395B08"/>
    <w:rsid w:val="003A513F"/>
    <w:rsid w:val="003D5744"/>
    <w:rsid w:val="00416EEB"/>
    <w:rsid w:val="00424B6E"/>
    <w:rsid w:val="00430A04"/>
    <w:rsid w:val="00432F6F"/>
    <w:rsid w:val="00437A8A"/>
    <w:rsid w:val="00443F47"/>
    <w:rsid w:val="00485F6E"/>
    <w:rsid w:val="004960B5"/>
    <w:rsid w:val="004D173B"/>
    <w:rsid w:val="004D3D32"/>
    <w:rsid w:val="00530387"/>
    <w:rsid w:val="00630F61"/>
    <w:rsid w:val="00651CCB"/>
    <w:rsid w:val="00656095"/>
    <w:rsid w:val="006916FC"/>
    <w:rsid w:val="006D3068"/>
    <w:rsid w:val="007536AD"/>
    <w:rsid w:val="007740AB"/>
    <w:rsid w:val="0078773D"/>
    <w:rsid w:val="007A0D67"/>
    <w:rsid w:val="007A4030"/>
    <w:rsid w:val="007B24E5"/>
    <w:rsid w:val="007C1C54"/>
    <w:rsid w:val="007E51EA"/>
    <w:rsid w:val="00805C3F"/>
    <w:rsid w:val="00832648"/>
    <w:rsid w:val="008514FC"/>
    <w:rsid w:val="00861736"/>
    <w:rsid w:val="008915BF"/>
    <w:rsid w:val="00900D83"/>
    <w:rsid w:val="00930CD2"/>
    <w:rsid w:val="00931453"/>
    <w:rsid w:val="00944852"/>
    <w:rsid w:val="00947581"/>
    <w:rsid w:val="0098294E"/>
    <w:rsid w:val="009878EF"/>
    <w:rsid w:val="009A1B42"/>
    <w:rsid w:val="009D5865"/>
    <w:rsid w:val="00A241FD"/>
    <w:rsid w:val="00A5069C"/>
    <w:rsid w:val="00A6246D"/>
    <w:rsid w:val="00AF6BB5"/>
    <w:rsid w:val="00B136B8"/>
    <w:rsid w:val="00B26684"/>
    <w:rsid w:val="00B34A82"/>
    <w:rsid w:val="00C8013D"/>
    <w:rsid w:val="00C866C5"/>
    <w:rsid w:val="00C904EF"/>
    <w:rsid w:val="00CE4BF7"/>
    <w:rsid w:val="00CF789D"/>
    <w:rsid w:val="00D1564B"/>
    <w:rsid w:val="00D43D9B"/>
    <w:rsid w:val="00D62FAD"/>
    <w:rsid w:val="00D6729B"/>
    <w:rsid w:val="00DB0F31"/>
    <w:rsid w:val="00DB2882"/>
    <w:rsid w:val="00DB46A4"/>
    <w:rsid w:val="00E46971"/>
    <w:rsid w:val="00E70573"/>
    <w:rsid w:val="00E90FB4"/>
    <w:rsid w:val="00E96DF1"/>
    <w:rsid w:val="00F04300"/>
    <w:rsid w:val="00F225ED"/>
    <w:rsid w:val="00F97259"/>
    <w:rsid w:val="00FC0493"/>
    <w:rsid w:val="00FD5189"/>
    <w:rsid w:val="00FF3528"/>
    <w:rsid w:val="7421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72E0F"/>
  <w15:chartTrackingRefBased/>
  <w15:docId w15:val="{B5375378-7EE2-46DC-893D-4BA74DE8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8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8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8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8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865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C90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DA0DC61E44874FB77B81A0A8C300E4" ma:contentTypeVersion="17" ma:contentTypeDescription="Crear nuevo documento." ma:contentTypeScope="" ma:versionID="71904d85c9bd1373b9e56b88e8365113">
  <xsd:schema xmlns:xsd="http://www.w3.org/2001/XMLSchema" xmlns:xs="http://www.w3.org/2001/XMLSchema" xmlns:p="http://schemas.microsoft.com/office/2006/metadata/properties" xmlns:ns2="9c2c21c4-f980-47d5-be5b-1bb924ee96a2" xmlns:ns3="1b6bb729-2ef5-410d-b4d4-7ced22c361d1" targetNamespace="http://schemas.microsoft.com/office/2006/metadata/properties" ma:root="true" ma:fieldsID="7f50eb003d4f8624802c7eda0096d7ec" ns2:_="" ns3:_="">
    <xsd:import namespace="9c2c21c4-f980-47d5-be5b-1bb924ee96a2"/>
    <xsd:import namespace="1b6bb729-2ef5-410d-b4d4-7ced22c361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c21c4-f980-47d5-be5b-1bb924ee9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71f7bd95-1200-4052-9a4e-dfdf006e18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bb729-2ef5-410d-b4d4-7ced22c361d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2c21c4-f980-47d5-be5b-1bb924ee96a2">
      <Terms xmlns="http://schemas.microsoft.com/office/infopath/2007/PartnerControls"/>
    </lcf76f155ced4ddcb4097134ff3c332f>
    <SharedWithUsers xmlns="1b6bb729-2ef5-410d-b4d4-7ced22c361d1">
      <UserInfo>
        <DisplayName>Luis Victor Gallardo</DisplayName>
        <AccountId>10</AccountId>
        <AccountType/>
      </UserInfo>
      <UserInfo>
        <DisplayName>Jessica Roccard</DisplayName>
        <AccountId>152</AccountId>
        <AccountType/>
      </UserInfo>
      <UserInfo>
        <DisplayName>Yoselyn Seas Jiménez</DisplayName>
        <AccountId>153</AccountId>
        <AccountType/>
      </UserInfo>
      <UserInfo>
        <DisplayName>Ignacio  Alfaro Corrales</DisplayName>
        <AccountId>154</AccountId>
        <AccountType/>
      </UserInfo>
      <UserInfo>
        <DisplayName>Alejandra Soto Rodríguez</DisplayName>
        <AccountId>107</AccountId>
        <AccountType/>
      </UserInfo>
      <UserInfo>
        <DisplayName>Irene Arce</DisplayName>
        <AccountId>217</AccountId>
        <AccountType/>
      </UserInfo>
      <UserInfo>
        <DisplayName>Susana Solorzano Jiménez</DisplayName>
        <AccountId>11</AccountId>
        <AccountType/>
      </UserInfo>
      <UserInfo>
        <DisplayName>Lucía  Rodríguez Delgado</DisplayName>
        <AccountId>21</AccountId>
        <AccountType/>
      </UserInfo>
      <UserInfo>
        <DisplayName>Jairo Quirós Tortós</DisplayName>
        <AccountId>6</AccountId>
        <AccountType/>
      </UserInfo>
      <UserInfo>
        <DisplayName>Andrey Salazar-Vargas</DisplayName>
        <AccountId>108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8B482A3-F1B6-434B-A44D-B9C47CD51B2F}"/>
</file>

<file path=customXml/itemProps2.xml><?xml version="1.0" encoding="utf-8"?>
<ds:datastoreItem xmlns:ds="http://schemas.openxmlformats.org/officeDocument/2006/customXml" ds:itemID="{E9E74E07-BF06-4296-A3C2-787AA3456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87505F-471C-4B07-94EB-B819EB6B54F9}">
  <ds:schemaRefs>
    <ds:schemaRef ds:uri="http://schemas.microsoft.com/office/2006/metadata/properties"/>
    <ds:schemaRef ds:uri="http://schemas.microsoft.com/office/infopath/2007/PartnerControls"/>
    <ds:schemaRef ds:uri="9c2c21c4-f980-47d5-be5b-1bb924ee96a2"/>
    <ds:schemaRef ds:uri="1b6bb729-2ef5-410d-b4d4-7ced22c361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Rodríguez-Arce</dc:creator>
  <cp:keywords/>
  <dc:description/>
  <cp:lastModifiedBy>Susana Solorzano Jiménez</cp:lastModifiedBy>
  <cp:revision>85</cp:revision>
  <dcterms:created xsi:type="dcterms:W3CDTF">2024-02-24T01:56:00Z</dcterms:created>
  <dcterms:modified xsi:type="dcterms:W3CDTF">2024-04-19T16:59:00Z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631ceca7-966f-4917-92c1-6ddd68448694</vt:lpwstr>
  </property>
  <property fmtid="{D5CDD505-2E9C-101B-9397-08002B2CF9AE}" pid="3" name="ContentTypeId">
    <vt:lpwstr>0x010100CCDA0DC61E44874FB77B81A0A8C300E4</vt:lpwstr>
  </property>
  <property fmtid="{D5CDD505-2E9C-101B-9397-08002B2CF9AE}" pid="4" name="MediaServiceImageTags">
    <vt:lpwstr/>
  </property>
</Properties>
</file>