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D2D" w:rsidRDefault="00ED7780" w:rsidP="004D018B">
      <w:pPr>
        <w:jc w:val="center"/>
        <w:rPr>
          <w:rFonts w:asciiTheme="majorHAnsi" w:hAnsiTheme="majorHAnsi"/>
          <w:b/>
          <w:sz w:val="28"/>
        </w:rPr>
      </w:pPr>
      <w:r w:rsidRPr="00ED7780">
        <w:rPr>
          <w:rFonts w:asciiTheme="majorHAnsi" w:hAnsiTheme="majorHAnsi"/>
          <w:b/>
          <w:sz w:val="28"/>
        </w:rPr>
        <w:t>Expression Convertor</w:t>
      </w:r>
    </w:p>
    <w:p w:rsidR="00ED7780" w:rsidRPr="00FF5F8B" w:rsidRDefault="00ED7780" w:rsidP="004D018B">
      <w:pPr>
        <w:jc w:val="center"/>
        <w:rPr>
          <w:rFonts w:asciiTheme="majorHAnsi" w:hAnsiTheme="majorHAnsi"/>
          <w:b/>
          <w:sz w:val="28"/>
        </w:rPr>
      </w:pPr>
    </w:p>
    <w:p w:rsidR="00531D2D" w:rsidRPr="00FF5F8B" w:rsidRDefault="00531D2D" w:rsidP="005712F9">
      <w:pPr>
        <w:pStyle w:val="a7"/>
        <w:numPr>
          <w:ilvl w:val="0"/>
          <w:numId w:val="1"/>
        </w:numPr>
        <w:ind w:leftChars="0"/>
      </w:pPr>
      <w:r w:rsidRPr="00FF5F8B">
        <w:t>程式簡介</w:t>
      </w:r>
    </w:p>
    <w:p w:rsidR="00531D2D" w:rsidRPr="00FF5F8B" w:rsidRDefault="00531D2D" w:rsidP="00531D2D">
      <w:pPr>
        <w:ind w:firstLine="480"/>
      </w:pPr>
      <w:r w:rsidRPr="00FF5F8B">
        <w:t>本程式在使用者輸入</w:t>
      </w:r>
      <w:proofErr w:type="gramStart"/>
      <w:r w:rsidRPr="00FF5F8B">
        <w:t>中序式後</w:t>
      </w:r>
      <w:proofErr w:type="gramEnd"/>
      <w:r w:rsidRPr="00FF5F8B">
        <w:t>，會將其轉換</w:t>
      </w:r>
      <w:proofErr w:type="gramStart"/>
      <w:r w:rsidRPr="00FF5F8B">
        <w:t>成前</w:t>
      </w:r>
      <w:proofErr w:type="gramEnd"/>
      <w:r w:rsidRPr="00FF5F8B">
        <w:t>序及後序式</w:t>
      </w:r>
      <w:bookmarkStart w:id="0" w:name="_GoBack"/>
      <w:bookmarkEnd w:id="0"/>
      <w:r w:rsidRPr="00FF5F8B">
        <w:t>，並將過程及結果印出。</w:t>
      </w:r>
    </w:p>
    <w:p w:rsidR="004D018B" w:rsidRPr="00FF5F8B" w:rsidRDefault="008D5B8E" w:rsidP="0092248F">
      <w:pPr>
        <w:jc w:val="center"/>
      </w:pPr>
      <w:r w:rsidRPr="00FF5F8B">
        <w:rPr>
          <w:noProof/>
        </w:rPr>
        <w:drawing>
          <wp:inline distT="0" distB="0" distL="0" distR="0" wp14:anchorId="0CBBBE03" wp14:editId="19753735">
            <wp:extent cx="5264150" cy="5969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8F" w:rsidRPr="00FF5F8B" w:rsidRDefault="0092248F" w:rsidP="0092248F">
      <w:pPr>
        <w:jc w:val="center"/>
      </w:pPr>
    </w:p>
    <w:p w:rsidR="008D5B8E" w:rsidRPr="00FF5F8B" w:rsidRDefault="008D5B8E" w:rsidP="004D018B">
      <w:pPr>
        <w:pStyle w:val="a7"/>
        <w:numPr>
          <w:ilvl w:val="0"/>
          <w:numId w:val="1"/>
        </w:numPr>
        <w:ind w:leftChars="0"/>
      </w:pPr>
      <w:r w:rsidRPr="00FF5F8B">
        <w:t>函式介紹</w:t>
      </w:r>
    </w:p>
    <w:p w:rsidR="008D5B8E" w:rsidRPr="00FF5F8B" w:rsidRDefault="008D5B8E" w:rsidP="008D5B8E">
      <w:pPr>
        <w:pStyle w:val="a7"/>
        <w:numPr>
          <w:ilvl w:val="1"/>
          <w:numId w:val="1"/>
        </w:numPr>
        <w:ind w:leftChars="0"/>
      </w:pPr>
      <w:r w:rsidRPr="00FF5F8B">
        <w:t>堆疊相關函式</w:t>
      </w:r>
    </w:p>
    <w:p w:rsidR="008D5B8E" w:rsidRPr="00FF5F8B" w:rsidRDefault="008D5B8E" w:rsidP="008D5B8E">
      <w:pPr>
        <w:pStyle w:val="a7"/>
        <w:numPr>
          <w:ilvl w:val="2"/>
          <w:numId w:val="2"/>
        </w:numPr>
        <w:ind w:leftChars="0"/>
      </w:pPr>
      <w:r w:rsidRPr="00FF5F8B">
        <w:rPr>
          <w:rFonts w:eastAsia="MS UI Gothic" w:cs="Arial Unicode MS"/>
        </w:rPr>
        <w:t>void push(int stack[], int* top, int value)</w:t>
      </w:r>
      <w:r w:rsidRPr="00FF5F8B">
        <w:t>：將資料放入堆疊</w:t>
      </w:r>
      <w:r w:rsidR="004D018B" w:rsidRPr="00FF5F8B">
        <w:t>。</w:t>
      </w:r>
    </w:p>
    <w:p w:rsidR="008D5B8E" w:rsidRPr="00FF5F8B" w:rsidRDefault="008D5B8E" w:rsidP="008D5B8E">
      <w:pPr>
        <w:pStyle w:val="a7"/>
        <w:numPr>
          <w:ilvl w:val="2"/>
          <w:numId w:val="2"/>
        </w:numPr>
        <w:ind w:leftChars="0"/>
      </w:pPr>
      <w:r w:rsidRPr="00FF5F8B">
        <w:rPr>
          <w:rFonts w:eastAsia="MS UI Gothic" w:cs="Arial Unicode MS"/>
        </w:rPr>
        <w:t>int pop(int stack[], int* top)</w:t>
      </w:r>
      <w:r w:rsidRPr="00FF5F8B">
        <w:t>：將堆疊頂端的資料取出</w:t>
      </w:r>
      <w:r w:rsidR="004D018B" w:rsidRPr="00FF5F8B">
        <w:t>。</w:t>
      </w:r>
    </w:p>
    <w:p w:rsidR="008D5B8E" w:rsidRPr="00FF5F8B" w:rsidRDefault="008D5B8E" w:rsidP="008D5B8E">
      <w:pPr>
        <w:pStyle w:val="a7"/>
        <w:numPr>
          <w:ilvl w:val="2"/>
          <w:numId w:val="2"/>
        </w:numPr>
        <w:ind w:leftChars="0"/>
      </w:pPr>
      <w:r w:rsidRPr="00FF5F8B">
        <w:rPr>
          <w:rFonts w:eastAsia="MS UI Gothic" w:cs="Arial Unicode MS"/>
        </w:rPr>
        <w:t>int peek(int stack[], int top)</w:t>
      </w:r>
      <w:r w:rsidRPr="00FF5F8B">
        <w:rPr>
          <w:rFonts w:eastAsia="MS UI Gothic" w:cs="Arial Unicode MS"/>
        </w:rPr>
        <w:t>：</w:t>
      </w:r>
      <w:r w:rsidRPr="00FF5F8B">
        <w:t>查看堆疊頂端的資料</w:t>
      </w:r>
      <w:r w:rsidR="004D018B" w:rsidRPr="00FF5F8B">
        <w:t>。</w:t>
      </w:r>
    </w:p>
    <w:p w:rsidR="008D5B8E" w:rsidRPr="00FF5F8B" w:rsidRDefault="008D5B8E" w:rsidP="008D5B8E">
      <w:pPr>
        <w:pStyle w:val="a7"/>
        <w:numPr>
          <w:ilvl w:val="2"/>
          <w:numId w:val="2"/>
        </w:numPr>
        <w:ind w:leftChars="0"/>
      </w:pPr>
      <w:r w:rsidRPr="00FF5F8B">
        <w:rPr>
          <w:rFonts w:eastAsia="MS UI Gothic" w:cs="Arial Unicode MS"/>
        </w:rPr>
        <w:t>void display(int stack[], int top)</w:t>
      </w:r>
      <w:r w:rsidRPr="00FF5F8B">
        <w:t>：印出整個堆疊</w:t>
      </w:r>
      <w:r w:rsidR="004D018B" w:rsidRPr="00FF5F8B">
        <w:t>。</w:t>
      </w:r>
    </w:p>
    <w:p w:rsidR="008D5B8E" w:rsidRPr="00FF5F8B" w:rsidRDefault="008D5B8E" w:rsidP="008D5B8E">
      <w:pPr>
        <w:pStyle w:val="a7"/>
        <w:numPr>
          <w:ilvl w:val="1"/>
          <w:numId w:val="1"/>
        </w:numPr>
        <w:ind w:leftChars="0"/>
      </w:pPr>
      <w:r w:rsidRPr="00FF5F8B">
        <w:rPr>
          <w:rFonts w:eastAsia="MS UI Gothic" w:cs="Arial Unicode MS"/>
        </w:rPr>
        <w:t xml:space="preserve">void </w:t>
      </w:r>
      <w:proofErr w:type="spellStart"/>
      <w:r w:rsidRPr="00FF5F8B">
        <w:rPr>
          <w:rFonts w:eastAsia="MS UI Gothic" w:cs="Arial Unicode MS"/>
        </w:rPr>
        <w:t>in_to_post</w:t>
      </w:r>
      <w:proofErr w:type="spellEnd"/>
      <w:r w:rsidRPr="00FF5F8B">
        <w:rPr>
          <w:rFonts w:eastAsia="MS UI Gothic" w:cs="Arial Unicode MS"/>
        </w:rPr>
        <w:t>(char infix[], char postfix[])</w:t>
      </w:r>
    </w:p>
    <w:p w:rsidR="008D5B8E" w:rsidRPr="00FF5F8B" w:rsidRDefault="008D5B8E" w:rsidP="00FF5F8B">
      <w:pPr>
        <w:pStyle w:val="a7"/>
        <w:ind w:leftChars="0" w:left="960" w:firstLine="480"/>
      </w:pPr>
      <w:r w:rsidRPr="00FF5F8B">
        <w:t>使用</w:t>
      </w:r>
      <w:r w:rsidRPr="00FF5F8B">
        <w:rPr>
          <w:rFonts w:eastAsia="MS UI Gothic" w:cs="Arial Unicode MS"/>
        </w:rPr>
        <w:t>push</w:t>
      </w:r>
      <w:r w:rsidRPr="00FF5F8B">
        <w:t>、</w:t>
      </w:r>
      <w:r w:rsidRPr="00FF5F8B">
        <w:rPr>
          <w:rFonts w:eastAsia="MS UI Gothic" w:cs="Arial Unicode MS"/>
        </w:rPr>
        <w:t>pop</w:t>
      </w:r>
      <w:r w:rsidRPr="00FF5F8B">
        <w:t>及</w:t>
      </w:r>
      <w:r w:rsidRPr="00FF5F8B">
        <w:rPr>
          <w:rFonts w:eastAsia="MS UI Gothic" w:cs="Arial Unicode MS"/>
        </w:rPr>
        <w:t>peek</w:t>
      </w:r>
      <w:r w:rsidRPr="00FF5F8B">
        <w:t>等</w:t>
      </w:r>
      <w:r w:rsidR="004D018B" w:rsidRPr="00FF5F8B">
        <w:t>函式</w:t>
      </w:r>
      <w:r w:rsidRPr="00FF5F8B">
        <w:t>，將</w:t>
      </w:r>
      <w:r w:rsidRPr="00FF5F8B">
        <w:rPr>
          <w:rFonts w:eastAsia="MS UI Gothic" w:cs="Arial Unicode MS"/>
        </w:rPr>
        <w:t>infix</w:t>
      </w:r>
      <w:r w:rsidR="00FF5F8B" w:rsidRPr="00FF5F8B">
        <w:rPr>
          <w:rFonts w:eastAsia="細明體" w:cs="細明體"/>
        </w:rPr>
        <w:t>陣列</w:t>
      </w:r>
      <w:r w:rsidRPr="00FF5F8B">
        <w:t>中的</w:t>
      </w:r>
      <w:proofErr w:type="gramStart"/>
      <w:r w:rsidRPr="00FF5F8B">
        <w:t>中序式轉</w:t>
      </w:r>
      <w:proofErr w:type="gramEnd"/>
      <w:r w:rsidRPr="00FF5F8B">
        <w:t>成後序式放入</w:t>
      </w:r>
      <w:r w:rsidRPr="00FF5F8B">
        <w:rPr>
          <w:rFonts w:eastAsia="MS UI Gothic" w:cs="Arial Unicode MS"/>
        </w:rPr>
        <w:t>postfix</w:t>
      </w:r>
      <w:r w:rsidR="00FF5F8B" w:rsidRPr="00FF5F8B">
        <w:rPr>
          <w:rFonts w:eastAsia="細明體" w:cs="細明體"/>
        </w:rPr>
        <w:t>陣列</w:t>
      </w:r>
      <w:r w:rsidRPr="00FF5F8B">
        <w:t>中，並用</w:t>
      </w:r>
      <w:r w:rsidRPr="00FF5F8B">
        <w:rPr>
          <w:rFonts w:eastAsia="MS UI Gothic" w:cs="Arial Unicode MS"/>
        </w:rPr>
        <w:t>display</w:t>
      </w:r>
      <w:proofErr w:type="gramStart"/>
      <w:r w:rsidR="004D018B" w:rsidRPr="00FF5F8B">
        <w:t>函式</w:t>
      </w:r>
      <w:r w:rsidRPr="00FF5F8B">
        <w:t>印出</w:t>
      </w:r>
      <w:proofErr w:type="gramEnd"/>
      <w:r w:rsidRPr="00FF5F8B">
        <w:t>過程。</w:t>
      </w:r>
      <w:r w:rsidR="00243277" w:rsidRPr="00FF5F8B">
        <w:t>其中用</w:t>
      </w:r>
      <w:r w:rsidR="00243277" w:rsidRPr="00FF5F8B">
        <w:rPr>
          <w:rFonts w:eastAsia="MS UI Gothic" w:cs="Arial Unicode MS"/>
        </w:rPr>
        <w:t>switch…case</w:t>
      </w:r>
      <w:r w:rsidR="00243277" w:rsidRPr="00FF5F8B">
        <w:t>判斷當下掃描的字元該進入堆疊或直接放入</w:t>
      </w:r>
      <w:r w:rsidR="00243277" w:rsidRPr="00FF5F8B">
        <w:rPr>
          <w:rFonts w:eastAsia="MS UI Gothic" w:cs="Arial Unicode MS"/>
        </w:rPr>
        <w:t>postfix</w:t>
      </w:r>
      <w:r w:rsidR="00FF5F8B" w:rsidRPr="00FF5F8B">
        <w:rPr>
          <w:rFonts w:eastAsia="細明體" w:cs="細明體"/>
        </w:rPr>
        <w:t>陣列</w:t>
      </w:r>
      <w:r w:rsidR="00243277" w:rsidRPr="00FF5F8B">
        <w:t>。</w:t>
      </w:r>
    </w:p>
    <w:p w:rsidR="0092248F" w:rsidRPr="00FF5F8B" w:rsidRDefault="004D018B" w:rsidP="0092248F">
      <w:pPr>
        <w:pStyle w:val="a7"/>
        <w:numPr>
          <w:ilvl w:val="1"/>
          <w:numId w:val="1"/>
        </w:numPr>
        <w:ind w:leftChars="0"/>
      </w:pPr>
      <w:r w:rsidRPr="00FF5F8B">
        <w:rPr>
          <w:rFonts w:eastAsia="MS UI Gothic" w:cs="Arial Unicode MS"/>
        </w:rPr>
        <w:t>void reverse(char input[], char output[])</w:t>
      </w:r>
    </w:p>
    <w:p w:rsidR="004D018B" w:rsidRPr="00FF5F8B" w:rsidRDefault="004D018B" w:rsidP="00FF5F8B">
      <w:pPr>
        <w:pStyle w:val="a7"/>
        <w:ind w:leftChars="0" w:left="960" w:firstLine="480"/>
      </w:pPr>
      <w:r w:rsidRPr="00FF5F8B">
        <w:t>將</w:t>
      </w:r>
      <w:r w:rsidRPr="00FF5F8B">
        <w:rPr>
          <w:rFonts w:eastAsia="MS UI Gothic" w:cs="Arial Unicode MS"/>
        </w:rPr>
        <w:t>input</w:t>
      </w:r>
      <w:proofErr w:type="gramStart"/>
      <w:r w:rsidR="00FF5F8B" w:rsidRPr="00FF5F8B">
        <w:rPr>
          <w:rFonts w:eastAsia="細明體" w:cs="細明體"/>
        </w:rPr>
        <w:t>陣列</w:t>
      </w:r>
      <w:r w:rsidRPr="00FF5F8B">
        <w:t>反序放入</w:t>
      </w:r>
      <w:proofErr w:type="gramEnd"/>
      <w:r w:rsidRPr="00FF5F8B">
        <w:rPr>
          <w:rFonts w:eastAsia="MS UI Gothic" w:cs="Arial Unicode MS"/>
        </w:rPr>
        <w:t>output</w:t>
      </w:r>
      <w:r w:rsidR="00FF5F8B" w:rsidRPr="00FF5F8B">
        <w:rPr>
          <w:rFonts w:eastAsia="細明體" w:cs="細明體"/>
        </w:rPr>
        <w:t>陣列</w:t>
      </w:r>
      <w:r w:rsidRPr="00FF5F8B">
        <w:t>中，並將左右括號互換。</w:t>
      </w:r>
    </w:p>
    <w:p w:rsidR="008D5B8E" w:rsidRPr="00FF5F8B" w:rsidRDefault="008D5B8E" w:rsidP="008D5B8E">
      <w:pPr>
        <w:pStyle w:val="a7"/>
        <w:numPr>
          <w:ilvl w:val="1"/>
          <w:numId w:val="1"/>
        </w:numPr>
        <w:ind w:leftChars="0"/>
      </w:pPr>
      <w:r w:rsidRPr="00FF5F8B">
        <w:rPr>
          <w:rFonts w:eastAsia="MS UI Gothic" w:cs="Arial Unicode MS"/>
        </w:rPr>
        <w:t xml:space="preserve">void </w:t>
      </w:r>
      <w:proofErr w:type="spellStart"/>
      <w:r w:rsidRPr="00FF5F8B">
        <w:rPr>
          <w:rFonts w:eastAsia="MS UI Gothic" w:cs="Arial Unicode MS"/>
        </w:rPr>
        <w:t>in_to_pre</w:t>
      </w:r>
      <w:proofErr w:type="spellEnd"/>
      <w:r w:rsidRPr="00FF5F8B">
        <w:rPr>
          <w:rFonts w:eastAsia="MS UI Gothic" w:cs="Arial Unicode MS"/>
        </w:rPr>
        <w:t>(char infix[], char prefix[])</w:t>
      </w:r>
    </w:p>
    <w:p w:rsidR="008D5B8E" w:rsidRPr="00FF5F8B" w:rsidRDefault="008D5B8E" w:rsidP="00FF5F8B">
      <w:pPr>
        <w:pStyle w:val="a7"/>
        <w:ind w:leftChars="0" w:left="960" w:firstLine="480"/>
      </w:pPr>
      <w:r w:rsidRPr="00FF5F8B">
        <w:t>將</w:t>
      </w:r>
      <w:r w:rsidRPr="00FF5F8B">
        <w:rPr>
          <w:rFonts w:eastAsia="MS UI Gothic" w:cs="Arial Unicode MS"/>
        </w:rPr>
        <w:t>infix</w:t>
      </w:r>
      <w:r w:rsidRPr="00FF5F8B">
        <w:t>中的</w:t>
      </w:r>
      <w:proofErr w:type="gramStart"/>
      <w:r w:rsidRPr="00FF5F8B">
        <w:t>中序式轉</w:t>
      </w:r>
      <w:proofErr w:type="gramEnd"/>
      <w:r w:rsidRPr="00FF5F8B">
        <w:t>成後序式放入</w:t>
      </w:r>
      <w:r w:rsidRPr="00FF5F8B">
        <w:rPr>
          <w:rFonts w:eastAsia="MS UI Gothic" w:cs="Arial Unicode MS"/>
        </w:rPr>
        <w:t>prefix</w:t>
      </w:r>
      <w:r w:rsidR="00FF5F8B" w:rsidRPr="00FF5F8B">
        <w:rPr>
          <w:rFonts w:eastAsia="細明體" w:cs="細明體"/>
        </w:rPr>
        <w:t>陣列</w:t>
      </w:r>
      <w:r w:rsidRPr="00FF5F8B">
        <w:t>中，並印出轉換過程。其中使用</w:t>
      </w:r>
      <w:r w:rsidRPr="00FF5F8B">
        <w:rPr>
          <w:rFonts w:eastAsia="MS UI Gothic" w:cs="Arial Unicode MS"/>
        </w:rPr>
        <w:t>reverse</w:t>
      </w:r>
      <w:proofErr w:type="gramStart"/>
      <w:r w:rsidR="00FF5F8B" w:rsidRPr="00FF5F8B">
        <w:rPr>
          <w:rFonts w:eastAsia="細明體" w:cs="細明體"/>
        </w:rPr>
        <w:t>函式</w:t>
      </w:r>
      <w:r w:rsidRPr="00FF5F8B">
        <w:t>將</w:t>
      </w:r>
      <w:proofErr w:type="gramEnd"/>
      <w:r w:rsidRPr="00FF5F8B">
        <w:rPr>
          <w:rFonts w:eastAsia="MS UI Gothic" w:cs="Arial Unicode MS"/>
        </w:rPr>
        <w:t>infix</w:t>
      </w:r>
      <w:r w:rsidR="00FF5F8B" w:rsidRPr="00FF5F8B">
        <w:rPr>
          <w:rFonts w:eastAsia="細明體" w:cs="細明體"/>
        </w:rPr>
        <w:t>陣列</w:t>
      </w:r>
      <w:r w:rsidRPr="00FF5F8B">
        <w:t>反</w:t>
      </w:r>
      <w:r w:rsidR="004D018B" w:rsidRPr="00FF5F8B">
        <w:t>轉後，</w:t>
      </w:r>
      <w:r w:rsidRPr="00FF5F8B">
        <w:t>用</w:t>
      </w:r>
      <w:proofErr w:type="spellStart"/>
      <w:r w:rsidRPr="00FF5F8B">
        <w:rPr>
          <w:rFonts w:eastAsia="MS UI Gothic" w:cs="Arial Unicode MS"/>
        </w:rPr>
        <w:t>in_to_post</w:t>
      </w:r>
      <w:proofErr w:type="spellEnd"/>
      <w:r w:rsidR="00FF5F8B" w:rsidRPr="00FF5F8B">
        <w:rPr>
          <w:rFonts w:eastAsia="細明體" w:cs="細明體"/>
        </w:rPr>
        <w:t>函式</w:t>
      </w:r>
      <w:r w:rsidRPr="00FF5F8B">
        <w:t>排序</w:t>
      </w:r>
      <w:r w:rsidRPr="00FF5F8B">
        <w:rPr>
          <w:rFonts w:eastAsia="MS UI Gothic" w:cs="Arial Unicode MS"/>
        </w:rPr>
        <w:t>infix</w:t>
      </w:r>
      <w:r w:rsidR="00FF5F8B" w:rsidRPr="00FF5F8B">
        <w:rPr>
          <w:rFonts w:eastAsia="細明體" w:cs="細明體"/>
        </w:rPr>
        <w:t>陣列</w:t>
      </w:r>
      <w:r w:rsidR="004D018B" w:rsidRPr="00FF5F8B">
        <w:t>，</w:t>
      </w:r>
      <w:r w:rsidRPr="00FF5F8B">
        <w:t>再使用</w:t>
      </w:r>
      <w:r w:rsidRPr="00FF5F8B">
        <w:rPr>
          <w:rFonts w:eastAsia="MS UI Gothic" w:cs="Arial Unicode MS"/>
        </w:rPr>
        <w:t>reverse</w:t>
      </w:r>
      <w:r w:rsidR="00FF5F8B" w:rsidRPr="00FF5F8B">
        <w:rPr>
          <w:rFonts w:eastAsia="細明體" w:cs="細明體"/>
        </w:rPr>
        <w:t>函式</w:t>
      </w:r>
      <w:r w:rsidRPr="00FF5F8B">
        <w:t>反轉一次。</w:t>
      </w:r>
    </w:p>
    <w:p w:rsidR="0092248F" w:rsidRPr="00FF5F8B" w:rsidRDefault="008D5B8E" w:rsidP="0092248F">
      <w:pPr>
        <w:pStyle w:val="a7"/>
        <w:numPr>
          <w:ilvl w:val="1"/>
          <w:numId w:val="1"/>
        </w:numPr>
        <w:ind w:leftChars="0"/>
      </w:pPr>
      <w:r w:rsidRPr="00FF5F8B">
        <w:rPr>
          <w:rFonts w:eastAsia="MS UI Gothic" w:cs="Arial Unicode MS"/>
        </w:rPr>
        <w:t>main</w:t>
      </w:r>
    </w:p>
    <w:p w:rsidR="0092248F" w:rsidRPr="00FF5F8B" w:rsidRDefault="008D5B8E" w:rsidP="00FF5F8B">
      <w:pPr>
        <w:pStyle w:val="a7"/>
        <w:ind w:leftChars="0" w:left="960" w:firstLine="480"/>
      </w:pPr>
      <w:r w:rsidRPr="00FF5F8B">
        <w:t>讓使用者輸入字串</w:t>
      </w:r>
      <w:r w:rsidR="00243277" w:rsidRPr="00FF5F8B">
        <w:t>，放入</w:t>
      </w:r>
      <w:r w:rsidR="00243277" w:rsidRPr="00FF5F8B">
        <w:rPr>
          <w:rFonts w:eastAsia="MS UI Gothic" w:cs="Arial Unicode MS"/>
        </w:rPr>
        <w:t>infix</w:t>
      </w:r>
      <w:r w:rsidR="00243277" w:rsidRPr="00FF5F8B">
        <w:t>陣列中</w:t>
      </w:r>
      <w:r w:rsidRPr="00FF5F8B">
        <w:t>，呼叫</w:t>
      </w:r>
      <w:proofErr w:type="spellStart"/>
      <w:r w:rsidRPr="00FF5F8B">
        <w:rPr>
          <w:rFonts w:eastAsia="MS UI Gothic" w:cs="Arial Unicode MS"/>
        </w:rPr>
        <w:t>in_to_post</w:t>
      </w:r>
      <w:proofErr w:type="spellEnd"/>
      <w:r w:rsidRPr="00FF5F8B">
        <w:t>及</w:t>
      </w:r>
      <w:proofErr w:type="spellStart"/>
      <w:r w:rsidRPr="00FF5F8B">
        <w:rPr>
          <w:rFonts w:eastAsia="MS UI Gothic" w:cs="Arial Unicode MS"/>
        </w:rPr>
        <w:t>in_to_pre</w:t>
      </w:r>
      <w:proofErr w:type="spellEnd"/>
      <w:r w:rsidR="00FF5F8B" w:rsidRPr="00FF5F8B">
        <w:rPr>
          <w:rFonts w:eastAsia="細明體" w:cs="細明體"/>
        </w:rPr>
        <w:t>函式</w:t>
      </w:r>
      <w:r w:rsidRPr="00FF5F8B">
        <w:t>，並印出結果。</w:t>
      </w:r>
    </w:p>
    <w:p w:rsidR="0092248F" w:rsidRPr="00FF5F8B" w:rsidRDefault="0092248F" w:rsidP="0092248F">
      <w:pPr>
        <w:pStyle w:val="a7"/>
        <w:ind w:leftChars="0" w:left="960"/>
      </w:pPr>
    </w:p>
    <w:p w:rsidR="00531D2D" w:rsidRPr="00FF5F8B" w:rsidRDefault="00531D2D" w:rsidP="005712F9">
      <w:pPr>
        <w:pStyle w:val="a7"/>
        <w:numPr>
          <w:ilvl w:val="0"/>
          <w:numId w:val="1"/>
        </w:numPr>
        <w:ind w:leftChars="0"/>
      </w:pPr>
      <w:r w:rsidRPr="00FF5F8B">
        <w:t>執行畫面</w:t>
      </w:r>
    </w:p>
    <w:p w:rsidR="00531D2D" w:rsidRPr="00FF5F8B" w:rsidRDefault="0092248F" w:rsidP="00531D2D">
      <w:r w:rsidRPr="00FF5F8B">
        <w:rPr>
          <w:noProof/>
        </w:rPr>
        <w:lastRenderedPageBreak/>
        <w:drawing>
          <wp:inline distT="0" distB="0" distL="0" distR="0" wp14:anchorId="40D3B5FC" wp14:editId="14F95433">
            <wp:extent cx="5671595" cy="3607765"/>
            <wp:effectExtent l="0" t="0" r="571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361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8F" w:rsidRPr="00FF5F8B" w:rsidRDefault="0092248F" w:rsidP="00531D2D">
      <w:r w:rsidRPr="00FF5F8B">
        <w:rPr>
          <w:noProof/>
        </w:rPr>
        <w:drawing>
          <wp:inline distT="0" distB="0" distL="0" distR="0" wp14:anchorId="3C1FDF3A" wp14:editId="2DC37E7A">
            <wp:extent cx="4902200" cy="3759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48F" w:rsidRPr="00FF5F8B" w:rsidRDefault="0092248F" w:rsidP="0092248F">
      <w:r w:rsidRPr="00FF5F8B">
        <w:rPr>
          <w:noProof/>
        </w:rPr>
        <w:lastRenderedPageBreak/>
        <w:drawing>
          <wp:inline distT="0" distB="0" distL="0" distR="0" wp14:anchorId="3FD7CFF5" wp14:editId="5551C856">
            <wp:extent cx="4902200" cy="20828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48F" w:rsidRPr="00FF5F8B" w:rsidSect="00FF5F8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336E" w:rsidRDefault="00F8336E" w:rsidP="00531D2D">
      <w:r>
        <w:separator/>
      </w:r>
    </w:p>
  </w:endnote>
  <w:endnote w:type="continuationSeparator" w:id="0">
    <w:p w:rsidR="00F8336E" w:rsidRDefault="00F8336E" w:rsidP="00531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336E" w:rsidRDefault="00F8336E" w:rsidP="00531D2D">
      <w:r>
        <w:separator/>
      </w:r>
    </w:p>
  </w:footnote>
  <w:footnote w:type="continuationSeparator" w:id="0">
    <w:p w:rsidR="00F8336E" w:rsidRDefault="00F8336E" w:rsidP="00531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1D2D" w:rsidRDefault="00531D2D" w:rsidP="00531D2D">
    <w:pPr>
      <w:pStyle w:val="a3"/>
      <w:tabs>
        <w:tab w:val="clear" w:pos="4153"/>
        <w:tab w:val="clear" w:pos="8306"/>
        <w:tab w:val="left" w:pos="5860"/>
      </w:tabs>
    </w:pPr>
    <w:r>
      <w:rPr>
        <w:rFonts w:hint="eastAsia"/>
      </w:rPr>
      <w:t>資料結構</w:t>
    </w:r>
    <w:r>
      <w:rPr>
        <w:rFonts w:hint="eastAsia"/>
      </w:rPr>
      <w:t xml:space="preserve"> Homework1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56EFD"/>
    <w:multiLevelType w:val="hybridMultilevel"/>
    <w:tmpl w:val="CFC2FD6A"/>
    <w:lvl w:ilvl="0" w:tplc="0908D1FA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ECC85228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BD37EC"/>
    <w:multiLevelType w:val="hybridMultilevel"/>
    <w:tmpl w:val="4B52E06E"/>
    <w:lvl w:ilvl="0" w:tplc="0908D1FA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ECC85228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D2D"/>
    <w:rsid w:val="00220FA2"/>
    <w:rsid w:val="00243277"/>
    <w:rsid w:val="004D018B"/>
    <w:rsid w:val="00531D2D"/>
    <w:rsid w:val="005712F9"/>
    <w:rsid w:val="008D5B8E"/>
    <w:rsid w:val="0092248F"/>
    <w:rsid w:val="00922F1E"/>
    <w:rsid w:val="00A60EF9"/>
    <w:rsid w:val="00AB51D2"/>
    <w:rsid w:val="00BD7552"/>
    <w:rsid w:val="00ED7780"/>
    <w:rsid w:val="00F8336E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564A"/>
  <w15:docId w15:val="{2F94305A-45FC-47AF-A7F4-E4DAE7CD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1D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31D2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1D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31D2D"/>
    <w:rPr>
      <w:sz w:val="20"/>
      <w:szCs w:val="20"/>
    </w:rPr>
  </w:style>
  <w:style w:type="paragraph" w:styleId="a7">
    <w:name w:val="List Paragraph"/>
    <w:basedOn w:val="a"/>
    <w:uiPriority w:val="34"/>
    <w:qFormat/>
    <w:rsid w:val="00531D2D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531D2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31D2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Chien Lin Huang</cp:lastModifiedBy>
  <cp:revision>5</cp:revision>
  <cp:lastPrinted>2018-10-07T17:47:00Z</cp:lastPrinted>
  <dcterms:created xsi:type="dcterms:W3CDTF">2018-10-07T16:29:00Z</dcterms:created>
  <dcterms:modified xsi:type="dcterms:W3CDTF">2019-06-01T14:02:00Z</dcterms:modified>
</cp:coreProperties>
</file>