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34289486"/>
        <w:docPartObj>
          <w:docPartGallery w:val="Cover Pages"/>
          <w:docPartUnique/>
        </w:docPartObj>
      </w:sdtPr>
      <w:sdtEndPr/>
      <w:sdtContent>
        <w:p w14:paraId="61A3F21B" w14:textId="77777777" w:rsidR="00980A1B" w:rsidRDefault="00980A1B">
          <w:r>
            <w:rPr>
              <w:noProof/>
            </w:rPr>
            <mc:AlternateContent>
              <mc:Choice Requires="wpg">
                <w:drawing>
                  <wp:anchor distT="0" distB="0" distL="114300" distR="114300" simplePos="0" relativeHeight="251662336" behindDoc="0" locked="0" layoutInCell="1" allowOverlap="1" wp14:anchorId="30D78690" wp14:editId="5752097E">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D8F200E"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9aJqWtkAAAAGAQAADwAAAGRycy9kb3ducmV2LnhtbEyPQW/CMAyF75P2HyJP2m2kZRvbuqYI&#10;oXFGFC7cQuM11RKnagKUfz+zy7hYfnrWe5/L+eidOOEQu0AK8kkGAqkJpqNWwW67enoHEZMmo10g&#10;VHDBCPPq/q7UhQln2uCpTq3gEIqFVmBT6gspY2PR6zgJPRJ732HwOrEcWmkGfeZw7+Q0y2bS6464&#10;weoelxabn/rouTeu376c9OvLuLLLxXPo9riplXp8GBefIBKO6f8YrviMDhUzHcKRTBROAT+S/ubV&#10;y1+nrA+8feQvIKtS3uJX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zudR0nQUAAKgbAAAOAAAAAAAAAAAAAAAAADoCAABkcnMvZTJvRG9jLnhtbFBLAQItAAoA&#10;AAAAAAAAIQCbGxQRaGQAAGhkAAAUAAAAAAAAAAAAAAAAAAMIAABkcnMvbWVkaWEvaW1hZ2UxLnBu&#10;Z1BLAQItABQABgAIAAAAIQD1ompa2QAAAAYBAAAPAAAAAAAAAAAAAAAAAJ1sAABkcnMvZG93bnJl&#10;di54bWxQSwECLQAUAAYACAAAACEAqiYOvrwAAAAhAQAAGQAAAAAAAAAAAAAAAACjbQAAZHJzL19y&#10;ZWxzL2Uyb0RvYy54bWwucmVsc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0143160C" wp14:editId="05B173B9">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76E5DF4" w14:textId="77777777" w:rsidR="00980A1B" w:rsidRDefault="00980A1B">
                                    <w:pPr>
                                      <w:pStyle w:val="Sinespaciado"/>
                                      <w:jc w:val="right"/>
                                      <w:rPr>
                                        <w:color w:val="595959" w:themeColor="text1" w:themeTint="A6"/>
                                        <w:sz w:val="28"/>
                                        <w:szCs w:val="28"/>
                                      </w:rPr>
                                    </w:pPr>
                                    <w:r>
                                      <w:rPr>
                                        <w:color w:val="595959" w:themeColor="text1" w:themeTint="A6"/>
                                        <w:sz w:val="28"/>
                                        <w:szCs w:val="28"/>
                                      </w:rPr>
                                      <w:t xml:space="preserve">Carlos </w:t>
                                    </w:r>
                                    <w:proofErr w:type="spellStart"/>
                                    <w:r>
                                      <w:rPr>
                                        <w:color w:val="595959" w:themeColor="text1" w:themeTint="A6"/>
                                        <w:sz w:val="28"/>
                                        <w:szCs w:val="28"/>
                                      </w:rPr>
                                      <w:t>Licha</w:t>
                                    </w:r>
                                    <w:proofErr w:type="spellEnd"/>
                                    <w:r>
                                      <w:rPr>
                                        <w:color w:val="595959" w:themeColor="text1" w:themeTint="A6"/>
                                        <w:sz w:val="28"/>
                                        <w:szCs w:val="28"/>
                                      </w:rPr>
                                      <w:t xml:space="preserve"> de la Encarnación |Manuel González Saavedra</w:t>
                                    </w:r>
                                  </w:p>
                                </w:sdtContent>
                              </w:sdt>
                              <w:p w14:paraId="60174516" w14:textId="77777777" w:rsidR="00980A1B" w:rsidRDefault="00F574B3">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EndPr/>
                                  <w:sdtContent>
                                    <w:r w:rsidR="00980A1B">
                                      <w:rPr>
                                        <w:color w:val="595959" w:themeColor="text1" w:themeTint="A6"/>
                                        <w:sz w:val="18"/>
                                        <w:szCs w:val="18"/>
                                      </w:rPr>
                                      <w:t>Escuela Politécnica Curso 2018/2019</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143160C"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76E5DF4" w14:textId="77777777" w:rsidR="00980A1B" w:rsidRDefault="00980A1B">
                              <w:pPr>
                                <w:pStyle w:val="Sinespaciado"/>
                                <w:jc w:val="right"/>
                                <w:rPr>
                                  <w:color w:val="595959" w:themeColor="text1" w:themeTint="A6"/>
                                  <w:sz w:val="28"/>
                                  <w:szCs w:val="28"/>
                                </w:rPr>
                              </w:pPr>
                              <w:r>
                                <w:rPr>
                                  <w:color w:val="595959" w:themeColor="text1" w:themeTint="A6"/>
                                  <w:sz w:val="28"/>
                                  <w:szCs w:val="28"/>
                                </w:rPr>
                                <w:t xml:space="preserve">Carlos </w:t>
                              </w:r>
                              <w:proofErr w:type="spellStart"/>
                              <w:r>
                                <w:rPr>
                                  <w:color w:val="595959" w:themeColor="text1" w:themeTint="A6"/>
                                  <w:sz w:val="28"/>
                                  <w:szCs w:val="28"/>
                                </w:rPr>
                                <w:t>Licha</w:t>
                              </w:r>
                              <w:proofErr w:type="spellEnd"/>
                              <w:r>
                                <w:rPr>
                                  <w:color w:val="595959" w:themeColor="text1" w:themeTint="A6"/>
                                  <w:sz w:val="28"/>
                                  <w:szCs w:val="28"/>
                                </w:rPr>
                                <w:t xml:space="preserve"> de la Encarnación |Manuel González Saavedra</w:t>
                              </w:r>
                            </w:p>
                          </w:sdtContent>
                        </w:sdt>
                        <w:p w14:paraId="60174516" w14:textId="77777777" w:rsidR="00980A1B" w:rsidRDefault="00F574B3">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EndPr/>
                            <w:sdtContent>
                              <w:r w:rsidR="00980A1B">
                                <w:rPr>
                                  <w:color w:val="595959" w:themeColor="text1" w:themeTint="A6"/>
                                  <w:sz w:val="18"/>
                                  <w:szCs w:val="18"/>
                                </w:rPr>
                                <w:t>Escuela Politécnica Curso 2018/2019</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03B13DE1" wp14:editId="419F8C28">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EndPr/>
                                <w:sdtContent>
                                  <w:p w14:paraId="6CD4C895" w14:textId="2782AA7B" w:rsidR="00980A1B" w:rsidRDefault="005C299B">
                                    <w:pPr>
                                      <w:pStyle w:val="Sinespaciado"/>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3B13DE1"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sdt>
                          <w:sdtPr>
                            <w:rPr>
                              <w:color w:val="595959" w:themeColor="text1" w:themeTint="A6"/>
                              <w:sz w:val="20"/>
                              <w:szCs w:val="20"/>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EndPr/>
                          <w:sdtContent>
                            <w:p w14:paraId="6CD4C895" w14:textId="2782AA7B" w:rsidR="00980A1B" w:rsidRDefault="005C299B">
                              <w:pPr>
                                <w:pStyle w:val="Sinespaciado"/>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20D0A391" wp14:editId="7F1FA932">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EFBF5A" w14:textId="77777777" w:rsidR="00980A1B" w:rsidRDefault="00F574B3">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80A1B">
                                      <w:rPr>
                                        <w:caps/>
                                        <w:color w:val="4472C4" w:themeColor="accent1"/>
                                        <w:sz w:val="64"/>
                                        <w:szCs w:val="64"/>
                                      </w:rPr>
                                      <w:t>Entrega seguimiento Asee</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C8CD389" w14:textId="160A0319" w:rsidR="00980A1B" w:rsidRDefault="00980A1B">
                                    <w:pPr>
                                      <w:jc w:val="right"/>
                                      <w:rPr>
                                        <w:smallCaps/>
                                        <w:color w:val="404040" w:themeColor="text1" w:themeTint="BF"/>
                                        <w:sz w:val="36"/>
                                        <w:szCs w:val="36"/>
                                      </w:rPr>
                                    </w:pPr>
                                    <w:proofErr w:type="spellStart"/>
                                    <w:r>
                                      <w:rPr>
                                        <w:color w:val="404040" w:themeColor="text1" w:themeTint="BF"/>
                                        <w:sz w:val="36"/>
                                        <w:szCs w:val="36"/>
                                      </w:rPr>
                                      <w:t>FestivApp</w:t>
                                    </w:r>
                                    <w:proofErr w:type="spellEnd"/>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0D0A391" id="Cuadro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14:paraId="74EFBF5A" w14:textId="77777777" w:rsidR="00980A1B" w:rsidRDefault="00F574B3">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80A1B">
                                <w:rPr>
                                  <w:caps/>
                                  <w:color w:val="4472C4" w:themeColor="accent1"/>
                                  <w:sz w:val="64"/>
                                  <w:szCs w:val="64"/>
                                </w:rPr>
                                <w:t>Entrega seguimiento Asee</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C8CD389" w14:textId="160A0319" w:rsidR="00980A1B" w:rsidRDefault="00980A1B">
                              <w:pPr>
                                <w:jc w:val="right"/>
                                <w:rPr>
                                  <w:smallCaps/>
                                  <w:color w:val="404040" w:themeColor="text1" w:themeTint="BF"/>
                                  <w:sz w:val="36"/>
                                  <w:szCs w:val="36"/>
                                </w:rPr>
                              </w:pPr>
                              <w:proofErr w:type="spellStart"/>
                              <w:r>
                                <w:rPr>
                                  <w:color w:val="404040" w:themeColor="text1" w:themeTint="BF"/>
                                  <w:sz w:val="36"/>
                                  <w:szCs w:val="36"/>
                                </w:rPr>
                                <w:t>FestivApp</w:t>
                              </w:r>
                              <w:proofErr w:type="spellEnd"/>
                              <w:r>
                                <w:rPr>
                                  <w:color w:val="404040" w:themeColor="text1" w:themeTint="BF"/>
                                  <w:sz w:val="36"/>
                                  <w:szCs w:val="36"/>
                                </w:rPr>
                                <w:t xml:space="preserve"> </w:t>
                              </w:r>
                            </w:p>
                          </w:sdtContent>
                        </w:sdt>
                      </w:txbxContent>
                    </v:textbox>
                    <w10:wrap type="square" anchorx="page" anchory="page"/>
                  </v:shape>
                </w:pict>
              </mc:Fallback>
            </mc:AlternateContent>
          </w:r>
        </w:p>
        <w:p w14:paraId="698BEFF1" w14:textId="77777777" w:rsidR="00980A1B" w:rsidRDefault="00980A1B">
          <w:r>
            <w:br w:type="page"/>
          </w:r>
        </w:p>
      </w:sdtContent>
    </w:sdt>
    <w:sdt>
      <w:sdtPr>
        <w:rPr>
          <w:rFonts w:asciiTheme="minorHAnsi" w:eastAsiaTheme="minorHAnsi" w:hAnsiTheme="minorHAnsi" w:cstheme="minorBidi"/>
          <w:color w:val="auto"/>
          <w:sz w:val="22"/>
          <w:szCs w:val="22"/>
          <w:lang w:eastAsia="en-US"/>
        </w:rPr>
        <w:id w:val="-1850010363"/>
        <w:docPartObj>
          <w:docPartGallery w:val="Table of Contents"/>
          <w:docPartUnique/>
        </w:docPartObj>
      </w:sdtPr>
      <w:sdtEndPr>
        <w:rPr>
          <w:b/>
          <w:bCs/>
        </w:rPr>
      </w:sdtEndPr>
      <w:sdtContent>
        <w:p w14:paraId="3880CD3D" w14:textId="77777777" w:rsidR="00533B8B" w:rsidRDefault="00533B8B">
          <w:pPr>
            <w:pStyle w:val="TtuloTDC"/>
          </w:pPr>
          <w:r>
            <w:t>Contenido</w:t>
          </w:r>
        </w:p>
        <w:p w14:paraId="6C163011" w14:textId="07A398C7" w:rsidR="00D1513D" w:rsidRDefault="00533B8B">
          <w:pPr>
            <w:pStyle w:val="TDC1"/>
            <w:tabs>
              <w:tab w:val="right" w:leader="dot" w:pos="8494"/>
            </w:tabs>
            <w:rPr>
              <w:rFonts w:eastAsiaTheme="minorEastAsia"/>
              <w:noProof/>
              <w:lang w:eastAsia="es-ES"/>
            </w:rPr>
          </w:pPr>
          <w:r>
            <w:rPr>
              <w:b/>
              <w:bCs/>
            </w:rPr>
            <w:fldChar w:fldCharType="begin"/>
          </w:r>
          <w:r>
            <w:rPr>
              <w:b/>
              <w:bCs/>
            </w:rPr>
            <w:instrText xml:space="preserve"> TOC \o "1-3" \h \z \u </w:instrText>
          </w:r>
          <w:r>
            <w:rPr>
              <w:b/>
              <w:bCs/>
            </w:rPr>
            <w:fldChar w:fldCharType="separate"/>
          </w:r>
          <w:hyperlink w:anchor="_Toc533934660" w:history="1">
            <w:r w:rsidR="00D1513D" w:rsidRPr="00406D98">
              <w:rPr>
                <w:rStyle w:val="Hipervnculo"/>
                <w:rFonts w:eastAsia="Times New Roman"/>
                <w:noProof/>
                <w:lang w:eastAsia="es-ES"/>
              </w:rPr>
              <w:t>Descripción de la idea</w:t>
            </w:r>
            <w:r w:rsidR="00D1513D">
              <w:rPr>
                <w:noProof/>
                <w:webHidden/>
              </w:rPr>
              <w:tab/>
            </w:r>
            <w:r w:rsidR="00D1513D">
              <w:rPr>
                <w:noProof/>
                <w:webHidden/>
              </w:rPr>
              <w:fldChar w:fldCharType="begin"/>
            </w:r>
            <w:r w:rsidR="00D1513D">
              <w:rPr>
                <w:noProof/>
                <w:webHidden/>
              </w:rPr>
              <w:instrText xml:space="preserve"> PAGEREF _Toc533934660 \h </w:instrText>
            </w:r>
            <w:r w:rsidR="00D1513D">
              <w:rPr>
                <w:noProof/>
                <w:webHidden/>
              </w:rPr>
            </w:r>
            <w:r w:rsidR="00D1513D">
              <w:rPr>
                <w:noProof/>
                <w:webHidden/>
              </w:rPr>
              <w:fldChar w:fldCharType="separate"/>
            </w:r>
            <w:r w:rsidR="00D1513D">
              <w:rPr>
                <w:noProof/>
                <w:webHidden/>
              </w:rPr>
              <w:t>2</w:t>
            </w:r>
            <w:r w:rsidR="00D1513D">
              <w:rPr>
                <w:noProof/>
                <w:webHidden/>
              </w:rPr>
              <w:fldChar w:fldCharType="end"/>
            </w:r>
          </w:hyperlink>
        </w:p>
        <w:p w14:paraId="2A3EFBA1" w14:textId="2EA9BD57" w:rsidR="00D1513D" w:rsidRDefault="00D1513D">
          <w:pPr>
            <w:pStyle w:val="TDC1"/>
            <w:tabs>
              <w:tab w:val="right" w:leader="dot" w:pos="8494"/>
            </w:tabs>
            <w:rPr>
              <w:rFonts w:eastAsiaTheme="minorEastAsia"/>
              <w:noProof/>
              <w:lang w:eastAsia="es-ES"/>
            </w:rPr>
          </w:pPr>
          <w:hyperlink w:anchor="_Toc533934661" w:history="1">
            <w:r w:rsidRPr="00406D98">
              <w:rPr>
                <w:rStyle w:val="Hipervnculo"/>
                <w:rFonts w:eastAsia="Times New Roman"/>
                <w:noProof/>
                <w:lang w:eastAsia="es-ES"/>
              </w:rPr>
              <w:t>Público objetivo</w:t>
            </w:r>
            <w:r>
              <w:rPr>
                <w:noProof/>
                <w:webHidden/>
              </w:rPr>
              <w:tab/>
            </w:r>
            <w:r>
              <w:rPr>
                <w:noProof/>
                <w:webHidden/>
              </w:rPr>
              <w:fldChar w:fldCharType="begin"/>
            </w:r>
            <w:r>
              <w:rPr>
                <w:noProof/>
                <w:webHidden/>
              </w:rPr>
              <w:instrText xml:space="preserve"> PAGEREF _Toc533934661 \h </w:instrText>
            </w:r>
            <w:r>
              <w:rPr>
                <w:noProof/>
                <w:webHidden/>
              </w:rPr>
            </w:r>
            <w:r>
              <w:rPr>
                <w:noProof/>
                <w:webHidden/>
              </w:rPr>
              <w:fldChar w:fldCharType="separate"/>
            </w:r>
            <w:r>
              <w:rPr>
                <w:noProof/>
                <w:webHidden/>
              </w:rPr>
              <w:t>2</w:t>
            </w:r>
            <w:r>
              <w:rPr>
                <w:noProof/>
                <w:webHidden/>
              </w:rPr>
              <w:fldChar w:fldCharType="end"/>
            </w:r>
          </w:hyperlink>
        </w:p>
        <w:p w14:paraId="4D482847" w14:textId="073090B9" w:rsidR="00D1513D" w:rsidRDefault="00D1513D">
          <w:pPr>
            <w:pStyle w:val="TDC1"/>
            <w:tabs>
              <w:tab w:val="right" w:leader="dot" w:pos="8494"/>
            </w:tabs>
            <w:rPr>
              <w:rFonts w:eastAsiaTheme="minorEastAsia"/>
              <w:noProof/>
              <w:lang w:eastAsia="es-ES"/>
            </w:rPr>
          </w:pPr>
          <w:hyperlink w:anchor="_Toc533934662" w:history="1">
            <w:r w:rsidRPr="00406D98">
              <w:rPr>
                <w:rStyle w:val="Hipervnculo"/>
                <w:noProof/>
                <w:lang w:eastAsia="es-ES"/>
              </w:rPr>
              <w:t>Propuesta inicial.</w:t>
            </w:r>
            <w:r>
              <w:rPr>
                <w:noProof/>
                <w:webHidden/>
              </w:rPr>
              <w:tab/>
            </w:r>
            <w:r>
              <w:rPr>
                <w:noProof/>
                <w:webHidden/>
              </w:rPr>
              <w:fldChar w:fldCharType="begin"/>
            </w:r>
            <w:r>
              <w:rPr>
                <w:noProof/>
                <w:webHidden/>
              </w:rPr>
              <w:instrText xml:space="preserve"> PAGEREF _Toc533934662 \h </w:instrText>
            </w:r>
            <w:r>
              <w:rPr>
                <w:noProof/>
                <w:webHidden/>
              </w:rPr>
            </w:r>
            <w:r>
              <w:rPr>
                <w:noProof/>
                <w:webHidden/>
              </w:rPr>
              <w:fldChar w:fldCharType="separate"/>
            </w:r>
            <w:r>
              <w:rPr>
                <w:noProof/>
                <w:webHidden/>
              </w:rPr>
              <w:t>2</w:t>
            </w:r>
            <w:r>
              <w:rPr>
                <w:noProof/>
                <w:webHidden/>
              </w:rPr>
              <w:fldChar w:fldCharType="end"/>
            </w:r>
          </w:hyperlink>
        </w:p>
        <w:p w14:paraId="643E0EFF" w14:textId="0D5E660A" w:rsidR="00D1513D" w:rsidRDefault="00D1513D">
          <w:pPr>
            <w:pStyle w:val="TDC2"/>
            <w:tabs>
              <w:tab w:val="right" w:leader="dot" w:pos="8494"/>
            </w:tabs>
            <w:rPr>
              <w:rFonts w:eastAsiaTheme="minorEastAsia"/>
              <w:noProof/>
              <w:lang w:eastAsia="es-ES"/>
            </w:rPr>
          </w:pPr>
          <w:hyperlink w:anchor="_Toc533934663" w:history="1">
            <w:r w:rsidRPr="00406D98">
              <w:rPr>
                <w:rStyle w:val="Hipervnculo"/>
                <w:rFonts w:eastAsia="Times New Roman"/>
                <w:noProof/>
                <w:lang w:eastAsia="es-ES"/>
              </w:rPr>
              <w:t>Análisis</w:t>
            </w:r>
            <w:r>
              <w:rPr>
                <w:noProof/>
                <w:webHidden/>
              </w:rPr>
              <w:tab/>
            </w:r>
            <w:r>
              <w:rPr>
                <w:noProof/>
                <w:webHidden/>
              </w:rPr>
              <w:fldChar w:fldCharType="begin"/>
            </w:r>
            <w:r>
              <w:rPr>
                <w:noProof/>
                <w:webHidden/>
              </w:rPr>
              <w:instrText xml:space="preserve"> PAGEREF _Toc533934663 \h </w:instrText>
            </w:r>
            <w:r>
              <w:rPr>
                <w:noProof/>
                <w:webHidden/>
              </w:rPr>
            </w:r>
            <w:r>
              <w:rPr>
                <w:noProof/>
                <w:webHidden/>
              </w:rPr>
              <w:fldChar w:fldCharType="separate"/>
            </w:r>
            <w:r>
              <w:rPr>
                <w:noProof/>
                <w:webHidden/>
              </w:rPr>
              <w:t>2</w:t>
            </w:r>
            <w:r>
              <w:rPr>
                <w:noProof/>
                <w:webHidden/>
              </w:rPr>
              <w:fldChar w:fldCharType="end"/>
            </w:r>
          </w:hyperlink>
        </w:p>
        <w:p w14:paraId="3BD2395C" w14:textId="5F5A3C22" w:rsidR="00D1513D" w:rsidRDefault="00D1513D">
          <w:pPr>
            <w:pStyle w:val="TDC3"/>
            <w:tabs>
              <w:tab w:val="right" w:leader="dot" w:pos="8494"/>
            </w:tabs>
            <w:rPr>
              <w:rFonts w:eastAsiaTheme="minorEastAsia"/>
              <w:noProof/>
              <w:lang w:eastAsia="es-ES"/>
            </w:rPr>
          </w:pPr>
          <w:hyperlink w:anchor="_Toc533934664" w:history="1">
            <w:r w:rsidRPr="00406D98">
              <w:rPr>
                <w:rStyle w:val="Hipervnculo"/>
                <w:rFonts w:eastAsia="Times New Roman"/>
                <w:noProof/>
                <w:lang w:eastAsia="es-ES"/>
              </w:rPr>
              <w:t>Requisitos funcionales</w:t>
            </w:r>
            <w:r>
              <w:rPr>
                <w:noProof/>
                <w:webHidden/>
              </w:rPr>
              <w:tab/>
            </w:r>
            <w:r>
              <w:rPr>
                <w:noProof/>
                <w:webHidden/>
              </w:rPr>
              <w:fldChar w:fldCharType="begin"/>
            </w:r>
            <w:r>
              <w:rPr>
                <w:noProof/>
                <w:webHidden/>
              </w:rPr>
              <w:instrText xml:space="preserve"> PAGEREF _Toc533934664 \h </w:instrText>
            </w:r>
            <w:r>
              <w:rPr>
                <w:noProof/>
                <w:webHidden/>
              </w:rPr>
            </w:r>
            <w:r>
              <w:rPr>
                <w:noProof/>
                <w:webHidden/>
              </w:rPr>
              <w:fldChar w:fldCharType="separate"/>
            </w:r>
            <w:r>
              <w:rPr>
                <w:noProof/>
                <w:webHidden/>
              </w:rPr>
              <w:t>2</w:t>
            </w:r>
            <w:r>
              <w:rPr>
                <w:noProof/>
                <w:webHidden/>
              </w:rPr>
              <w:fldChar w:fldCharType="end"/>
            </w:r>
          </w:hyperlink>
        </w:p>
        <w:p w14:paraId="0AEF4768" w14:textId="3C3B0C20" w:rsidR="00D1513D" w:rsidRDefault="00D1513D">
          <w:pPr>
            <w:pStyle w:val="TDC3"/>
            <w:tabs>
              <w:tab w:val="right" w:leader="dot" w:pos="8494"/>
            </w:tabs>
            <w:rPr>
              <w:rFonts w:eastAsiaTheme="minorEastAsia"/>
              <w:noProof/>
              <w:lang w:eastAsia="es-ES"/>
            </w:rPr>
          </w:pPr>
          <w:hyperlink w:anchor="_Toc533934665" w:history="1">
            <w:r w:rsidRPr="00406D98">
              <w:rPr>
                <w:rStyle w:val="Hipervnculo"/>
                <w:rFonts w:eastAsia="Times New Roman"/>
                <w:noProof/>
                <w:lang w:eastAsia="es-ES"/>
              </w:rPr>
              <w:t>Requisitos no funcionales</w:t>
            </w:r>
            <w:r>
              <w:rPr>
                <w:noProof/>
                <w:webHidden/>
              </w:rPr>
              <w:tab/>
            </w:r>
            <w:r>
              <w:rPr>
                <w:noProof/>
                <w:webHidden/>
              </w:rPr>
              <w:fldChar w:fldCharType="begin"/>
            </w:r>
            <w:r>
              <w:rPr>
                <w:noProof/>
                <w:webHidden/>
              </w:rPr>
              <w:instrText xml:space="preserve"> PAGEREF _Toc533934665 \h </w:instrText>
            </w:r>
            <w:r>
              <w:rPr>
                <w:noProof/>
                <w:webHidden/>
              </w:rPr>
            </w:r>
            <w:r>
              <w:rPr>
                <w:noProof/>
                <w:webHidden/>
              </w:rPr>
              <w:fldChar w:fldCharType="separate"/>
            </w:r>
            <w:r>
              <w:rPr>
                <w:noProof/>
                <w:webHidden/>
              </w:rPr>
              <w:t>3</w:t>
            </w:r>
            <w:r>
              <w:rPr>
                <w:noProof/>
                <w:webHidden/>
              </w:rPr>
              <w:fldChar w:fldCharType="end"/>
            </w:r>
          </w:hyperlink>
        </w:p>
        <w:p w14:paraId="1893111D" w14:textId="4E9A6D14" w:rsidR="00D1513D" w:rsidRDefault="00D1513D">
          <w:pPr>
            <w:pStyle w:val="TDC2"/>
            <w:tabs>
              <w:tab w:val="right" w:leader="dot" w:pos="8494"/>
            </w:tabs>
            <w:rPr>
              <w:rFonts w:eastAsiaTheme="minorEastAsia"/>
              <w:noProof/>
              <w:lang w:eastAsia="es-ES"/>
            </w:rPr>
          </w:pPr>
          <w:hyperlink w:anchor="_Toc533934666" w:history="1">
            <w:r w:rsidRPr="00406D98">
              <w:rPr>
                <w:rStyle w:val="Hipervnculo"/>
                <w:rFonts w:eastAsia="Times New Roman"/>
                <w:noProof/>
                <w:lang w:eastAsia="es-ES"/>
              </w:rPr>
              <w:t>Diseño de la IU</w:t>
            </w:r>
            <w:r>
              <w:rPr>
                <w:noProof/>
                <w:webHidden/>
              </w:rPr>
              <w:tab/>
            </w:r>
            <w:r>
              <w:rPr>
                <w:noProof/>
                <w:webHidden/>
              </w:rPr>
              <w:fldChar w:fldCharType="begin"/>
            </w:r>
            <w:r>
              <w:rPr>
                <w:noProof/>
                <w:webHidden/>
              </w:rPr>
              <w:instrText xml:space="preserve"> PAGEREF _Toc533934666 \h </w:instrText>
            </w:r>
            <w:r>
              <w:rPr>
                <w:noProof/>
                <w:webHidden/>
              </w:rPr>
            </w:r>
            <w:r>
              <w:rPr>
                <w:noProof/>
                <w:webHidden/>
              </w:rPr>
              <w:fldChar w:fldCharType="separate"/>
            </w:r>
            <w:r>
              <w:rPr>
                <w:noProof/>
                <w:webHidden/>
              </w:rPr>
              <w:t>4</w:t>
            </w:r>
            <w:r>
              <w:rPr>
                <w:noProof/>
                <w:webHidden/>
              </w:rPr>
              <w:fldChar w:fldCharType="end"/>
            </w:r>
          </w:hyperlink>
        </w:p>
        <w:p w14:paraId="5D043F14" w14:textId="7FBD36D4" w:rsidR="00D1513D" w:rsidRDefault="00D1513D">
          <w:pPr>
            <w:pStyle w:val="TDC3"/>
            <w:tabs>
              <w:tab w:val="right" w:leader="dot" w:pos="8494"/>
            </w:tabs>
            <w:rPr>
              <w:rFonts w:eastAsiaTheme="minorEastAsia"/>
              <w:noProof/>
              <w:lang w:eastAsia="es-ES"/>
            </w:rPr>
          </w:pPr>
          <w:hyperlink w:anchor="_Toc533934667" w:history="1">
            <w:r w:rsidRPr="00406D98">
              <w:rPr>
                <w:rStyle w:val="Hipervnculo"/>
                <w:rFonts w:eastAsia="Times New Roman"/>
                <w:noProof/>
                <w:lang w:eastAsia="es-ES"/>
              </w:rPr>
              <w:t>Mapa de navegación</w:t>
            </w:r>
            <w:r>
              <w:rPr>
                <w:noProof/>
                <w:webHidden/>
              </w:rPr>
              <w:tab/>
            </w:r>
            <w:r>
              <w:rPr>
                <w:noProof/>
                <w:webHidden/>
              </w:rPr>
              <w:fldChar w:fldCharType="begin"/>
            </w:r>
            <w:r>
              <w:rPr>
                <w:noProof/>
                <w:webHidden/>
              </w:rPr>
              <w:instrText xml:space="preserve"> PAGEREF _Toc533934667 \h </w:instrText>
            </w:r>
            <w:r>
              <w:rPr>
                <w:noProof/>
                <w:webHidden/>
              </w:rPr>
            </w:r>
            <w:r>
              <w:rPr>
                <w:noProof/>
                <w:webHidden/>
              </w:rPr>
              <w:fldChar w:fldCharType="separate"/>
            </w:r>
            <w:r>
              <w:rPr>
                <w:noProof/>
                <w:webHidden/>
              </w:rPr>
              <w:t>4</w:t>
            </w:r>
            <w:r>
              <w:rPr>
                <w:noProof/>
                <w:webHidden/>
              </w:rPr>
              <w:fldChar w:fldCharType="end"/>
            </w:r>
          </w:hyperlink>
        </w:p>
        <w:p w14:paraId="06F4CF4A" w14:textId="5C1A577D" w:rsidR="00D1513D" w:rsidRDefault="00D1513D">
          <w:pPr>
            <w:pStyle w:val="TDC3"/>
            <w:tabs>
              <w:tab w:val="right" w:leader="dot" w:pos="8494"/>
            </w:tabs>
            <w:rPr>
              <w:rFonts w:eastAsiaTheme="minorEastAsia"/>
              <w:noProof/>
              <w:lang w:eastAsia="es-ES"/>
            </w:rPr>
          </w:pPr>
          <w:hyperlink w:anchor="_Toc533934668" w:history="1">
            <w:r w:rsidRPr="00406D98">
              <w:rPr>
                <w:rStyle w:val="Hipervnculo"/>
                <w:rFonts w:eastAsia="Times New Roman"/>
                <w:noProof/>
                <w:lang w:eastAsia="es-ES"/>
              </w:rPr>
              <w:t>Mockup/Wireframe de la aplicación</w:t>
            </w:r>
            <w:r>
              <w:rPr>
                <w:noProof/>
                <w:webHidden/>
              </w:rPr>
              <w:tab/>
            </w:r>
            <w:r>
              <w:rPr>
                <w:noProof/>
                <w:webHidden/>
              </w:rPr>
              <w:fldChar w:fldCharType="begin"/>
            </w:r>
            <w:r>
              <w:rPr>
                <w:noProof/>
                <w:webHidden/>
              </w:rPr>
              <w:instrText xml:space="preserve"> PAGEREF _Toc533934668 \h </w:instrText>
            </w:r>
            <w:r>
              <w:rPr>
                <w:noProof/>
                <w:webHidden/>
              </w:rPr>
            </w:r>
            <w:r>
              <w:rPr>
                <w:noProof/>
                <w:webHidden/>
              </w:rPr>
              <w:fldChar w:fldCharType="separate"/>
            </w:r>
            <w:r>
              <w:rPr>
                <w:noProof/>
                <w:webHidden/>
              </w:rPr>
              <w:t>4</w:t>
            </w:r>
            <w:r>
              <w:rPr>
                <w:noProof/>
                <w:webHidden/>
              </w:rPr>
              <w:fldChar w:fldCharType="end"/>
            </w:r>
          </w:hyperlink>
        </w:p>
        <w:p w14:paraId="78C1085F" w14:textId="7780A434" w:rsidR="00D1513D" w:rsidRDefault="00D1513D">
          <w:pPr>
            <w:pStyle w:val="TDC1"/>
            <w:tabs>
              <w:tab w:val="right" w:leader="dot" w:pos="8494"/>
            </w:tabs>
            <w:rPr>
              <w:rFonts w:eastAsiaTheme="minorEastAsia"/>
              <w:noProof/>
              <w:lang w:eastAsia="es-ES"/>
            </w:rPr>
          </w:pPr>
          <w:hyperlink w:anchor="_Toc533934669" w:history="1">
            <w:r w:rsidRPr="00406D98">
              <w:rPr>
                <w:rStyle w:val="Hipervnculo"/>
                <w:noProof/>
              </w:rPr>
              <w:t>Estado del proyecto en la reunión</w:t>
            </w:r>
            <w:r>
              <w:rPr>
                <w:noProof/>
                <w:webHidden/>
              </w:rPr>
              <w:tab/>
            </w:r>
            <w:r>
              <w:rPr>
                <w:noProof/>
                <w:webHidden/>
              </w:rPr>
              <w:fldChar w:fldCharType="begin"/>
            </w:r>
            <w:r>
              <w:rPr>
                <w:noProof/>
                <w:webHidden/>
              </w:rPr>
              <w:instrText xml:space="preserve"> PAGEREF _Toc533934669 \h </w:instrText>
            </w:r>
            <w:r>
              <w:rPr>
                <w:noProof/>
                <w:webHidden/>
              </w:rPr>
            </w:r>
            <w:r>
              <w:rPr>
                <w:noProof/>
                <w:webHidden/>
              </w:rPr>
              <w:fldChar w:fldCharType="separate"/>
            </w:r>
            <w:r>
              <w:rPr>
                <w:noProof/>
                <w:webHidden/>
              </w:rPr>
              <w:t>6</w:t>
            </w:r>
            <w:r>
              <w:rPr>
                <w:noProof/>
                <w:webHidden/>
              </w:rPr>
              <w:fldChar w:fldCharType="end"/>
            </w:r>
          </w:hyperlink>
        </w:p>
        <w:p w14:paraId="206B1116" w14:textId="5BD96FAC" w:rsidR="00D1513D" w:rsidRDefault="00D1513D">
          <w:pPr>
            <w:pStyle w:val="TDC1"/>
            <w:tabs>
              <w:tab w:val="right" w:leader="dot" w:pos="8494"/>
            </w:tabs>
            <w:rPr>
              <w:rFonts w:eastAsiaTheme="minorEastAsia"/>
              <w:noProof/>
              <w:lang w:eastAsia="es-ES"/>
            </w:rPr>
          </w:pPr>
          <w:hyperlink w:anchor="_Toc533934670" w:history="1">
            <w:r w:rsidRPr="00406D98">
              <w:rPr>
                <w:rStyle w:val="Hipervnculo"/>
                <w:noProof/>
              </w:rPr>
              <w:t>Proyecto final</w:t>
            </w:r>
            <w:r>
              <w:rPr>
                <w:noProof/>
                <w:webHidden/>
              </w:rPr>
              <w:tab/>
            </w:r>
            <w:r>
              <w:rPr>
                <w:noProof/>
                <w:webHidden/>
              </w:rPr>
              <w:fldChar w:fldCharType="begin"/>
            </w:r>
            <w:r>
              <w:rPr>
                <w:noProof/>
                <w:webHidden/>
              </w:rPr>
              <w:instrText xml:space="preserve"> PAGEREF _Toc533934670 \h </w:instrText>
            </w:r>
            <w:r>
              <w:rPr>
                <w:noProof/>
                <w:webHidden/>
              </w:rPr>
            </w:r>
            <w:r>
              <w:rPr>
                <w:noProof/>
                <w:webHidden/>
              </w:rPr>
              <w:fldChar w:fldCharType="separate"/>
            </w:r>
            <w:r>
              <w:rPr>
                <w:noProof/>
                <w:webHidden/>
              </w:rPr>
              <w:t>6</w:t>
            </w:r>
            <w:r>
              <w:rPr>
                <w:noProof/>
                <w:webHidden/>
              </w:rPr>
              <w:fldChar w:fldCharType="end"/>
            </w:r>
          </w:hyperlink>
        </w:p>
        <w:p w14:paraId="467B341C" w14:textId="7AD18810" w:rsidR="00D1513D" w:rsidRDefault="00D1513D">
          <w:pPr>
            <w:pStyle w:val="TDC2"/>
            <w:tabs>
              <w:tab w:val="right" w:leader="dot" w:pos="8494"/>
            </w:tabs>
            <w:rPr>
              <w:rFonts w:eastAsiaTheme="minorEastAsia"/>
              <w:noProof/>
              <w:lang w:eastAsia="es-ES"/>
            </w:rPr>
          </w:pPr>
          <w:hyperlink w:anchor="_Toc533934671" w:history="1">
            <w:r w:rsidRPr="00406D98">
              <w:rPr>
                <w:rStyle w:val="Hipervnculo"/>
                <w:noProof/>
              </w:rPr>
              <w:t>Características</w:t>
            </w:r>
            <w:r>
              <w:rPr>
                <w:noProof/>
                <w:webHidden/>
              </w:rPr>
              <w:tab/>
            </w:r>
            <w:r>
              <w:rPr>
                <w:noProof/>
                <w:webHidden/>
              </w:rPr>
              <w:fldChar w:fldCharType="begin"/>
            </w:r>
            <w:r>
              <w:rPr>
                <w:noProof/>
                <w:webHidden/>
              </w:rPr>
              <w:instrText xml:space="preserve"> PAGEREF _Toc533934671 \h </w:instrText>
            </w:r>
            <w:r>
              <w:rPr>
                <w:noProof/>
                <w:webHidden/>
              </w:rPr>
            </w:r>
            <w:r>
              <w:rPr>
                <w:noProof/>
                <w:webHidden/>
              </w:rPr>
              <w:fldChar w:fldCharType="separate"/>
            </w:r>
            <w:r>
              <w:rPr>
                <w:noProof/>
                <w:webHidden/>
              </w:rPr>
              <w:t>6</w:t>
            </w:r>
            <w:r>
              <w:rPr>
                <w:noProof/>
                <w:webHidden/>
              </w:rPr>
              <w:fldChar w:fldCharType="end"/>
            </w:r>
          </w:hyperlink>
        </w:p>
        <w:p w14:paraId="7F8AFC12" w14:textId="7A525AE7" w:rsidR="00D1513D" w:rsidRDefault="00D1513D">
          <w:pPr>
            <w:pStyle w:val="TDC2"/>
            <w:tabs>
              <w:tab w:val="right" w:leader="dot" w:pos="8494"/>
            </w:tabs>
            <w:rPr>
              <w:rFonts w:eastAsiaTheme="minorEastAsia"/>
              <w:noProof/>
              <w:lang w:eastAsia="es-ES"/>
            </w:rPr>
          </w:pPr>
          <w:hyperlink w:anchor="_Toc533934672" w:history="1">
            <w:r w:rsidRPr="00406D98">
              <w:rPr>
                <w:rStyle w:val="Hipervnculo"/>
                <w:noProof/>
              </w:rPr>
              <w:t>Arquitectura</w:t>
            </w:r>
            <w:r>
              <w:rPr>
                <w:noProof/>
                <w:webHidden/>
              </w:rPr>
              <w:tab/>
            </w:r>
            <w:r>
              <w:rPr>
                <w:noProof/>
                <w:webHidden/>
              </w:rPr>
              <w:fldChar w:fldCharType="begin"/>
            </w:r>
            <w:r>
              <w:rPr>
                <w:noProof/>
                <w:webHidden/>
              </w:rPr>
              <w:instrText xml:space="preserve"> PAGEREF _Toc533934672 \h </w:instrText>
            </w:r>
            <w:r>
              <w:rPr>
                <w:noProof/>
                <w:webHidden/>
              </w:rPr>
            </w:r>
            <w:r>
              <w:rPr>
                <w:noProof/>
                <w:webHidden/>
              </w:rPr>
              <w:fldChar w:fldCharType="separate"/>
            </w:r>
            <w:r>
              <w:rPr>
                <w:noProof/>
                <w:webHidden/>
              </w:rPr>
              <w:t>6</w:t>
            </w:r>
            <w:r>
              <w:rPr>
                <w:noProof/>
                <w:webHidden/>
              </w:rPr>
              <w:fldChar w:fldCharType="end"/>
            </w:r>
          </w:hyperlink>
        </w:p>
        <w:p w14:paraId="11F53FF2" w14:textId="2451638F" w:rsidR="00D1513D" w:rsidRDefault="00D1513D">
          <w:pPr>
            <w:pStyle w:val="TDC1"/>
            <w:tabs>
              <w:tab w:val="right" w:leader="dot" w:pos="8494"/>
            </w:tabs>
            <w:rPr>
              <w:rFonts w:eastAsiaTheme="minorEastAsia"/>
              <w:noProof/>
              <w:lang w:eastAsia="es-ES"/>
            </w:rPr>
          </w:pPr>
          <w:hyperlink w:anchor="_Toc533934673" w:history="1">
            <w:r w:rsidRPr="00406D98">
              <w:rPr>
                <w:rStyle w:val="Hipervnculo"/>
                <w:noProof/>
              </w:rPr>
              <w:t>Conclusión</w:t>
            </w:r>
            <w:r>
              <w:rPr>
                <w:noProof/>
                <w:webHidden/>
              </w:rPr>
              <w:tab/>
            </w:r>
            <w:r>
              <w:rPr>
                <w:noProof/>
                <w:webHidden/>
              </w:rPr>
              <w:fldChar w:fldCharType="begin"/>
            </w:r>
            <w:r>
              <w:rPr>
                <w:noProof/>
                <w:webHidden/>
              </w:rPr>
              <w:instrText xml:space="preserve"> PAGEREF _Toc533934673 \h </w:instrText>
            </w:r>
            <w:r>
              <w:rPr>
                <w:noProof/>
                <w:webHidden/>
              </w:rPr>
            </w:r>
            <w:r>
              <w:rPr>
                <w:noProof/>
                <w:webHidden/>
              </w:rPr>
              <w:fldChar w:fldCharType="separate"/>
            </w:r>
            <w:r>
              <w:rPr>
                <w:noProof/>
                <w:webHidden/>
              </w:rPr>
              <w:t>8</w:t>
            </w:r>
            <w:r>
              <w:rPr>
                <w:noProof/>
                <w:webHidden/>
              </w:rPr>
              <w:fldChar w:fldCharType="end"/>
            </w:r>
          </w:hyperlink>
        </w:p>
        <w:p w14:paraId="24CD90C2" w14:textId="2173A1E2" w:rsidR="00533B8B" w:rsidRDefault="00533B8B">
          <w:r>
            <w:rPr>
              <w:b/>
              <w:bCs/>
            </w:rPr>
            <w:fldChar w:fldCharType="end"/>
          </w:r>
        </w:p>
      </w:sdtContent>
    </w:sdt>
    <w:p w14:paraId="7D372F6D" w14:textId="77777777" w:rsidR="00980A1B" w:rsidRDefault="00980A1B"/>
    <w:p w14:paraId="492362D8" w14:textId="77777777" w:rsidR="00980A1B" w:rsidRDefault="00980A1B">
      <w:bookmarkStart w:id="0" w:name="_GoBack"/>
      <w:bookmarkEnd w:id="0"/>
      <w:r>
        <w:br w:type="page"/>
      </w:r>
    </w:p>
    <w:p w14:paraId="6D93CC76" w14:textId="77777777" w:rsidR="00980A1B" w:rsidRDefault="00980A1B" w:rsidP="00980A1B">
      <w:pPr>
        <w:pStyle w:val="Ttulo1"/>
        <w:rPr>
          <w:rFonts w:eastAsia="Times New Roman"/>
          <w:lang w:eastAsia="es-ES"/>
        </w:rPr>
      </w:pPr>
      <w:bookmarkStart w:id="1" w:name="_Toc533934660"/>
      <w:r w:rsidRPr="00980A1B">
        <w:rPr>
          <w:rFonts w:eastAsia="Times New Roman"/>
          <w:lang w:eastAsia="es-ES"/>
        </w:rPr>
        <w:lastRenderedPageBreak/>
        <w:t>Descripción de la idea</w:t>
      </w:r>
      <w:bookmarkEnd w:id="1"/>
    </w:p>
    <w:p w14:paraId="5A17BC75" w14:textId="55BC8F59" w:rsidR="00980A1B" w:rsidRDefault="00980A1B" w:rsidP="00980A1B">
      <w:pPr>
        <w:rPr>
          <w:i/>
          <w:lang w:eastAsia="es-ES"/>
        </w:rPr>
      </w:pPr>
      <w:r>
        <w:rPr>
          <w:lang w:eastAsia="es-ES"/>
        </w:rPr>
        <w:t xml:space="preserve">El proyecto que estamos desarrollando para la asignatura de Arquitecturas Software para Entornos Empresariales es una aplicación para entornos móviles Android que incluya funcionalidad completa de acceso a base de datos, </w:t>
      </w:r>
      <w:proofErr w:type="spellStart"/>
      <w:r w:rsidRPr="00980A1B">
        <w:rPr>
          <w:i/>
          <w:lang w:eastAsia="es-ES"/>
        </w:rPr>
        <w:t>networking</w:t>
      </w:r>
      <w:proofErr w:type="spellEnd"/>
      <w:r>
        <w:rPr>
          <w:lang w:eastAsia="es-ES"/>
        </w:rPr>
        <w:t>, tareas asíncronas y patrones de diseño singulares en Android. Además, también pretende que nos desenvolvamos en el desarrollo de interfaces gráficas (</w:t>
      </w:r>
      <w:proofErr w:type="spellStart"/>
      <w:r>
        <w:rPr>
          <w:i/>
          <w:lang w:eastAsia="es-ES"/>
        </w:rPr>
        <w:t>Activities</w:t>
      </w:r>
      <w:proofErr w:type="spellEnd"/>
      <w:r>
        <w:rPr>
          <w:lang w:eastAsia="es-ES"/>
        </w:rPr>
        <w:t xml:space="preserve">) valiéndonos de principios como </w:t>
      </w:r>
      <w:r>
        <w:rPr>
          <w:i/>
          <w:lang w:eastAsia="es-ES"/>
        </w:rPr>
        <w:t xml:space="preserve">Material </w:t>
      </w:r>
      <w:proofErr w:type="spellStart"/>
      <w:r>
        <w:rPr>
          <w:i/>
          <w:lang w:eastAsia="es-ES"/>
        </w:rPr>
        <w:t>Design</w:t>
      </w:r>
      <w:proofErr w:type="spellEnd"/>
      <w:r>
        <w:rPr>
          <w:i/>
          <w:lang w:eastAsia="es-ES"/>
        </w:rPr>
        <w:t xml:space="preserve"> 2.0</w:t>
      </w:r>
    </w:p>
    <w:p w14:paraId="3DD43262" w14:textId="62967824" w:rsidR="00945AB3" w:rsidRDefault="00945AB3" w:rsidP="00980A1B">
      <w:pPr>
        <w:rPr>
          <w:lang w:eastAsia="es-ES"/>
        </w:rPr>
      </w:pPr>
      <w:r>
        <w:rPr>
          <w:lang w:eastAsia="es-ES"/>
        </w:rPr>
        <w:t xml:space="preserve">Nuestra app contiene diferentes categorías en las que se puede </w:t>
      </w:r>
      <w:r w:rsidR="004A4806">
        <w:rPr>
          <w:lang w:eastAsia="es-ES"/>
        </w:rPr>
        <w:t>clasificar</w:t>
      </w:r>
      <w:r>
        <w:rPr>
          <w:lang w:eastAsia="es-ES"/>
        </w:rPr>
        <w:t xml:space="preserve"> un evento, no excluyentes entre sí</w:t>
      </w:r>
      <w:r w:rsidR="004A4806">
        <w:rPr>
          <w:lang w:eastAsia="es-ES"/>
        </w:rPr>
        <w:t>, es decir, puede existir en varias a la vez, o en ninguna</w:t>
      </w:r>
      <w:r>
        <w:rPr>
          <w:lang w:eastAsia="es-ES"/>
        </w:rPr>
        <w:t>. Estos eventos se obtienen busc</w:t>
      </w:r>
      <w:r w:rsidR="005101B8">
        <w:rPr>
          <w:lang w:eastAsia="es-ES"/>
        </w:rPr>
        <w:t>á</w:t>
      </w:r>
      <w:r>
        <w:rPr>
          <w:lang w:eastAsia="es-ES"/>
        </w:rPr>
        <w:t xml:space="preserve">ndolos a través de una API que se conecta a un servidor remoto y se ofrecen en vista de rejilla. Cuando el usuario pulse un evento, verá la información asociada, proporcionada por dicha API. En la interfaz del evento se encuentran los botones para clasificarlo en las diferentes categorías </w:t>
      </w:r>
    </w:p>
    <w:p w14:paraId="1A8B573A" w14:textId="77777777" w:rsidR="002146AB" w:rsidRDefault="002146AB" w:rsidP="002146AB">
      <w:pPr>
        <w:pStyle w:val="Ttulo1"/>
        <w:rPr>
          <w:rFonts w:eastAsia="Times New Roman"/>
          <w:lang w:eastAsia="es-ES"/>
        </w:rPr>
      </w:pPr>
      <w:bookmarkStart w:id="2" w:name="_Toc533934661"/>
      <w:r w:rsidRPr="00980A1B">
        <w:rPr>
          <w:rFonts w:eastAsia="Times New Roman"/>
          <w:lang w:eastAsia="es-ES"/>
        </w:rPr>
        <w:t>Público objetivo</w:t>
      </w:r>
      <w:bookmarkEnd w:id="2"/>
    </w:p>
    <w:p w14:paraId="418BDD36" w14:textId="3DEE74B4" w:rsidR="002146AB" w:rsidRPr="00945AB3" w:rsidRDefault="002146AB" w:rsidP="00980A1B">
      <w:pPr>
        <w:rPr>
          <w:lang w:eastAsia="es-ES"/>
        </w:rPr>
      </w:pPr>
      <w:r>
        <w:rPr>
          <w:lang w:eastAsia="es-ES"/>
        </w:rPr>
        <w:tab/>
        <w:t xml:space="preserve">Corresponde a personas, generalmente jóvenes o aficionados a la música, que suelan con frecuencia asistir a conciertos de grupos en su provincia o en otras provincias de España, de manera que con esta aplicación tengan más fácil y rápido el acceso a la información: dónde es, cuándo y quiénes participan. </w:t>
      </w:r>
    </w:p>
    <w:p w14:paraId="2647532A" w14:textId="58738E2A" w:rsidR="0058779B" w:rsidRDefault="0058779B" w:rsidP="00B251B2">
      <w:pPr>
        <w:pStyle w:val="Ttulo1"/>
        <w:ind w:left="708" w:hanging="708"/>
        <w:rPr>
          <w:lang w:eastAsia="es-ES"/>
        </w:rPr>
      </w:pPr>
      <w:bookmarkStart w:id="3" w:name="_Toc533934662"/>
      <w:r>
        <w:rPr>
          <w:lang w:eastAsia="es-ES"/>
        </w:rPr>
        <w:t xml:space="preserve">Propuesta </w:t>
      </w:r>
      <w:r w:rsidR="00EC63AA">
        <w:rPr>
          <w:lang w:eastAsia="es-ES"/>
        </w:rPr>
        <w:t>inici</w:t>
      </w:r>
      <w:r w:rsidR="00B251B2">
        <w:rPr>
          <w:lang w:eastAsia="es-ES"/>
        </w:rPr>
        <w:t>al</w:t>
      </w:r>
      <w:r w:rsidR="00B95E22">
        <w:rPr>
          <w:lang w:eastAsia="es-ES"/>
        </w:rPr>
        <w:t>.</w:t>
      </w:r>
      <w:bookmarkEnd w:id="3"/>
    </w:p>
    <w:p w14:paraId="003A9F55" w14:textId="78ECA607" w:rsidR="00FD046D" w:rsidRPr="00B95E22" w:rsidRDefault="00FD046D" w:rsidP="00FD046D">
      <w:pPr>
        <w:rPr>
          <w:lang w:eastAsia="es-ES"/>
        </w:rPr>
      </w:pPr>
      <w:r>
        <w:rPr>
          <w:lang w:eastAsia="es-ES"/>
        </w:rPr>
        <w:tab/>
        <w:t>La funcionalidad principal de la aplicación consiste en la consulta de eventos</w:t>
      </w:r>
      <w:r w:rsidR="00DF0658">
        <w:rPr>
          <w:lang w:eastAsia="es-ES"/>
        </w:rPr>
        <w:t xml:space="preserve">, que pueden ser </w:t>
      </w:r>
      <w:r>
        <w:rPr>
          <w:lang w:eastAsia="es-ES"/>
        </w:rPr>
        <w:t>festivales y conciertos</w:t>
      </w:r>
      <w:r w:rsidR="00DF0658">
        <w:rPr>
          <w:lang w:eastAsia="es-ES"/>
        </w:rPr>
        <w:t xml:space="preserve">, </w:t>
      </w:r>
      <w:r>
        <w:rPr>
          <w:lang w:eastAsia="es-ES"/>
        </w:rPr>
        <w:t>a partir de una configuración (Nombre, provincia, fecha de inicio, etc.)</w:t>
      </w:r>
      <w:r w:rsidR="00DF0658">
        <w:rPr>
          <w:lang w:eastAsia="es-ES"/>
        </w:rPr>
        <w:t xml:space="preserve"> Además, estos eventos pueden almacenarse localmente guardándose en categorías como </w:t>
      </w:r>
      <w:r w:rsidR="00DF0658">
        <w:rPr>
          <w:i/>
          <w:lang w:eastAsia="es-ES"/>
        </w:rPr>
        <w:t>Favoritos</w:t>
      </w:r>
      <w:r w:rsidR="00DF0658">
        <w:rPr>
          <w:lang w:eastAsia="es-ES"/>
        </w:rPr>
        <w:t xml:space="preserve">, </w:t>
      </w:r>
      <w:r w:rsidR="00DF0658">
        <w:rPr>
          <w:i/>
          <w:lang w:eastAsia="es-ES"/>
        </w:rPr>
        <w:t>Eventos próximos</w:t>
      </w:r>
      <w:r w:rsidR="00DF0658">
        <w:rPr>
          <w:lang w:eastAsia="es-ES"/>
        </w:rPr>
        <w:t xml:space="preserve"> o </w:t>
      </w:r>
      <w:r w:rsidR="00DF0658">
        <w:rPr>
          <w:i/>
          <w:lang w:eastAsia="es-ES"/>
        </w:rPr>
        <w:t>Asistidos</w:t>
      </w:r>
      <w:r w:rsidR="007A4DFA">
        <w:rPr>
          <w:i/>
          <w:lang w:eastAsia="es-ES"/>
        </w:rPr>
        <w:t xml:space="preserve"> </w:t>
      </w:r>
      <w:r w:rsidR="007A4DFA">
        <w:rPr>
          <w:lang w:eastAsia="es-ES"/>
        </w:rPr>
        <w:t>dentro de una base de datos en la propia app</w:t>
      </w:r>
      <w:r w:rsidR="00DF0658">
        <w:rPr>
          <w:lang w:eastAsia="es-ES"/>
        </w:rPr>
        <w:t xml:space="preserve">. Podrá verse toda la información de un evento, que será proporcionada por la API de </w:t>
      </w:r>
      <w:proofErr w:type="spellStart"/>
      <w:r w:rsidR="00DF0658">
        <w:rPr>
          <w:i/>
          <w:lang w:eastAsia="es-ES"/>
        </w:rPr>
        <w:t>SongKick</w:t>
      </w:r>
      <w:proofErr w:type="spellEnd"/>
      <w:r w:rsidR="00DF0658">
        <w:rPr>
          <w:i/>
          <w:lang w:eastAsia="es-ES"/>
        </w:rPr>
        <w:t>.</w:t>
      </w:r>
      <w:r w:rsidR="00B95E22">
        <w:rPr>
          <w:i/>
          <w:lang w:eastAsia="es-ES"/>
        </w:rPr>
        <w:t xml:space="preserve"> </w:t>
      </w:r>
      <w:r w:rsidR="00B95E22">
        <w:rPr>
          <w:lang w:eastAsia="es-ES"/>
        </w:rPr>
        <w:t xml:space="preserve">La base de datos SQLite se ha construido como ORM y el </w:t>
      </w:r>
      <w:proofErr w:type="spellStart"/>
      <w:r w:rsidR="00B95E22">
        <w:rPr>
          <w:i/>
          <w:lang w:eastAsia="es-ES"/>
        </w:rPr>
        <w:t>parsing</w:t>
      </w:r>
      <w:proofErr w:type="spellEnd"/>
      <w:r w:rsidR="00B95E22">
        <w:rPr>
          <w:lang w:eastAsia="es-ES"/>
        </w:rPr>
        <w:t xml:space="preserve"> de los objetos en la API se ha realizado manualmente.</w:t>
      </w:r>
    </w:p>
    <w:p w14:paraId="30DB444D" w14:textId="77777777" w:rsidR="00980A1B" w:rsidRPr="00980A1B" w:rsidRDefault="00980A1B" w:rsidP="00253E26">
      <w:pPr>
        <w:pStyle w:val="Ttulo2"/>
        <w:rPr>
          <w:rFonts w:eastAsia="Times New Roman"/>
          <w:lang w:eastAsia="es-ES"/>
        </w:rPr>
      </w:pPr>
      <w:bookmarkStart w:id="4" w:name="_Toc533934663"/>
      <w:r w:rsidRPr="00980A1B">
        <w:rPr>
          <w:rFonts w:eastAsia="Times New Roman"/>
          <w:lang w:eastAsia="es-ES"/>
        </w:rPr>
        <w:t>Análisis</w:t>
      </w:r>
      <w:bookmarkEnd w:id="4"/>
    </w:p>
    <w:p w14:paraId="66D8060D" w14:textId="77777777" w:rsidR="00980A1B" w:rsidRDefault="00980A1B" w:rsidP="00253E26">
      <w:pPr>
        <w:pStyle w:val="Ttulo3"/>
        <w:rPr>
          <w:rFonts w:eastAsia="Times New Roman"/>
          <w:lang w:eastAsia="es-ES"/>
        </w:rPr>
      </w:pPr>
      <w:bookmarkStart w:id="5" w:name="_Toc533934664"/>
      <w:r w:rsidRPr="00980A1B">
        <w:rPr>
          <w:rFonts w:eastAsia="Times New Roman"/>
          <w:lang w:eastAsia="es-ES"/>
        </w:rPr>
        <w:t>Requisitos funcionales</w:t>
      </w:r>
      <w:bookmarkEnd w:id="5"/>
    </w:p>
    <w:p w14:paraId="086D16E3" w14:textId="77777777" w:rsidR="00B57E41" w:rsidRDefault="00B57E41" w:rsidP="00253E26">
      <w:pPr>
        <w:pStyle w:val="Ttulo4"/>
        <w:rPr>
          <w:rFonts w:eastAsia="Noto Sans CJK SC Regular"/>
        </w:rPr>
      </w:pPr>
      <w:bookmarkStart w:id="6" w:name="__RefHeading___Toc1379_486765146"/>
      <w:r>
        <w:rPr>
          <w:rFonts w:eastAsia="Noto Sans CJK SC Regular"/>
        </w:rPr>
        <w:t>Buscador:</w:t>
      </w:r>
      <w:bookmarkEnd w:id="6"/>
    </w:p>
    <w:p w14:paraId="5C13C719" w14:textId="77777777" w:rsidR="00B57E41" w:rsidRDefault="00B57E41" w:rsidP="00B57E41">
      <w:pPr>
        <w:pStyle w:val="Textbody"/>
        <w:numPr>
          <w:ilvl w:val="0"/>
          <w:numId w:val="6"/>
        </w:numPr>
      </w:pPr>
      <w:r>
        <w:t xml:space="preserve">R1- Buscar </w:t>
      </w:r>
      <w:proofErr w:type="gramStart"/>
      <w:r>
        <w:t>eventos(</w:t>
      </w:r>
      <w:proofErr w:type="gramEnd"/>
      <w:r>
        <w:t>Festival/Concierto) por nombre.</w:t>
      </w:r>
    </w:p>
    <w:p w14:paraId="7DC9F29B" w14:textId="77777777" w:rsidR="00B57E41" w:rsidRDefault="00B57E41" w:rsidP="00B57E41">
      <w:pPr>
        <w:pStyle w:val="Textbody"/>
        <w:numPr>
          <w:ilvl w:val="0"/>
          <w:numId w:val="6"/>
        </w:numPr>
      </w:pPr>
      <w:r>
        <w:t xml:space="preserve">R2- Buscar </w:t>
      </w:r>
      <w:proofErr w:type="gramStart"/>
      <w:r>
        <w:t>eventos(</w:t>
      </w:r>
      <w:proofErr w:type="gramEnd"/>
      <w:r>
        <w:t>Festival/Concierto) por provincia.</w:t>
      </w:r>
    </w:p>
    <w:p w14:paraId="476D0D0F" w14:textId="77777777" w:rsidR="00B57E41" w:rsidRDefault="00B57E41" w:rsidP="00B57E41">
      <w:pPr>
        <w:pStyle w:val="Textbody"/>
        <w:numPr>
          <w:ilvl w:val="0"/>
          <w:numId w:val="6"/>
        </w:numPr>
      </w:pPr>
      <w:r>
        <w:t xml:space="preserve">R3- Buscar </w:t>
      </w:r>
      <w:proofErr w:type="gramStart"/>
      <w:r>
        <w:t>eventos(</w:t>
      </w:r>
      <w:proofErr w:type="gramEnd"/>
      <w:r>
        <w:t>Festival/Concierto)  por fecha de inicio y/o finalización</w:t>
      </w:r>
    </w:p>
    <w:p w14:paraId="3D9ACFE4" w14:textId="77777777" w:rsidR="00B57E41" w:rsidRDefault="00B57E41" w:rsidP="00B57E41">
      <w:pPr>
        <w:pStyle w:val="Textbody"/>
        <w:numPr>
          <w:ilvl w:val="0"/>
          <w:numId w:val="6"/>
        </w:numPr>
      </w:pPr>
      <w:r>
        <w:t>R4- Poder elegir si se quiere buscar, Festival, Concierto o ambos.</w:t>
      </w:r>
    </w:p>
    <w:p w14:paraId="772636B1" w14:textId="77777777" w:rsidR="00B57E41" w:rsidRDefault="00B57E41" w:rsidP="00253E26">
      <w:pPr>
        <w:pStyle w:val="Ttulo4"/>
        <w:rPr>
          <w:rFonts w:eastAsia="Noto Sans CJK SC Regular"/>
        </w:rPr>
      </w:pPr>
      <w:bookmarkStart w:id="7" w:name="__RefHeading___Toc1381_486765146"/>
      <w:r>
        <w:rPr>
          <w:rFonts w:eastAsia="Noto Sans CJK SC Regular"/>
        </w:rPr>
        <w:t>Menú Buscador:</w:t>
      </w:r>
      <w:bookmarkEnd w:id="7"/>
    </w:p>
    <w:p w14:paraId="100D0E7A" w14:textId="77777777" w:rsidR="00B57E41" w:rsidRDefault="00B57E41" w:rsidP="00B57E41">
      <w:pPr>
        <w:pStyle w:val="Textbody"/>
        <w:numPr>
          <w:ilvl w:val="0"/>
          <w:numId w:val="7"/>
        </w:numPr>
      </w:pPr>
      <w:r>
        <w:t>R5- Acceder a la lista de eventos Favoritos</w:t>
      </w:r>
    </w:p>
    <w:p w14:paraId="5FF120A1" w14:textId="77777777" w:rsidR="00B57E41" w:rsidRDefault="00B57E41" w:rsidP="00B57E41">
      <w:pPr>
        <w:pStyle w:val="Textbody"/>
        <w:numPr>
          <w:ilvl w:val="0"/>
          <w:numId w:val="7"/>
        </w:numPr>
      </w:pPr>
      <w:r>
        <w:t>R6- Acceder a la lista de eventos Pendientes</w:t>
      </w:r>
    </w:p>
    <w:p w14:paraId="407DB72D" w14:textId="77777777" w:rsidR="00B57E41" w:rsidRDefault="00B57E41" w:rsidP="00B57E41">
      <w:pPr>
        <w:pStyle w:val="Textbody"/>
        <w:numPr>
          <w:ilvl w:val="0"/>
          <w:numId w:val="7"/>
        </w:numPr>
      </w:pPr>
      <w:r>
        <w:t>R7- Acceder a la lista de eventos Asistidos</w:t>
      </w:r>
    </w:p>
    <w:p w14:paraId="31E90866" w14:textId="77777777" w:rsidR="00B57E41" w:rsidRDefault="00B57E41" w:rsidP="00253E26">
      <w:pPr>
        <w:pStyle w:val="Ttulo4"/>
        <w:rPr>
          <w:rFonts w:eastAsia="Noto Sans CJK SC Regular"/>
        </w:rPr>
      </w:pPr>
      <w:bookmarkStart w:id="8" w:name="__RefHeading___Toc1383_486765146"/>
      <w:r>
        <w:rPr>
          <w:rFonts w:eastAsia="Noto Sans CJK SC Regular"/>
        </w:rPr>
        <w:t>Lista de eventos:</w:t>
      </w:r>
      <w:bookmarkEnd w:id="8"/>
    </w:p>
    <w:p w14:paraId="53F3FCBB" w14:textId="77777777" w:rsidR="00B57E41" w:rsidRDefault="00B57E41" w:rsidP="00B57E41">
      <w:pPr>
        <w:pStyle w:val="Textbody"/>
        <w:numPr>
          <w:ilvl w:val="0"/>
          <w:numId w:val="8"/>
        </w:numPr>
      </w:pPr>
      <w:r>
        <w:t xml:space="preserve">R8- Acceder a un evento de la lista </w:t>
      </w:r>
      <w:proofErr w:type="spellStart"/>
      <w:r>
        <w:t>pulsandolo</w:t>
      </w:r>
      <w:proofErr w:type="spellEnd"/>
      <w:r>
        <w:t>.</w:t>
      </w:r>
    </w:p>
    <w:p w14:paraId="52337D4E" w14:textId="77777777" w:rsidR="00B57E41" w:rsidRDefault="00B57E41" w:rsidP="00B57E41">
      <w:pPr>
        <w:pStyle w:val="Textbody"/>
        <w:numPr>
          <w:ilvl w:val="0"/>
          <w:numId w:val="8"/>
        </w:numPr>
      </w:pPr>
      <w:r>
        <w:lastRenderedPageBreak/>
        <w:t>R9- Alternar entre páginas de la lista en caso de que las haya.</w:t>
      </w:r>
    </w:p>
    <w:p w14:paraId="1C5AFE57" w14:textId="77777777" w:rsidR="00B57E41" w:rsidRDefault="00B57E41" w:rsidP="00253E26">
      <w:pPr>
        <w:pStyle w:val="Ttulo4"/>
        <w:rPr>
          <w:rFonts w:eastAsia="Noto Sans CJK SC Regular"/>
        </w:rPr>
      </w:pPr>
      <w:bookmarkStart w:id="9" w:name="__RefHeading___Toc1385_486765146"/>
      <w:r>
        <w:rPr>
          <w:rFonts w:eastAsia="Noto Sans CJK SC Regular"/>
        </w:rPr>
        <w:t>Detalles del evento:</w:t>
      </w:r>
      <w:bookmarkEnd w:id="9"/>
    </w:p>
    <w:p w14:paraId="69DC23BF" w14:textId="77777777" w:rsidR="00B57E41" w:rsidRDefault="00B57E41" w:rsidP="00B57E41">
      <w:pPr>
        <w:pStyle w:val="Textbody"/>
        <w:numPr>
          <w:ilvl w:val="0"/>
          <w:numId w:val="9"/>
        </w:numPr>
      </w:pPr>
      <w:r>
        <w:t xml:space="preserve">R10- Operaciones </w:t>
      </w:r>
      <w:r>
        <w:rPr>
          <w:i/>
          <w:iCs/>
        </w:rPr>
        <w:t>CRUD</w:t>
      </w:r>
      <w:r>
        <w:t xml:space="preserve"> para gestionar lista de Favoritos.</w:t>
      </w:r>
    </w:p>
    <w:p w14:paraId="3D5455EA" w14:textId="77777777" w:rsidR="00B57E41" w:rsidRDefault="00B57E41" w:rsidP="00B57E41">
      <w:pPr>
        <w:pStyle w:val="Textbody"/>
        <w:numPr>
          <w:ilvl w:val="0"/>
          <w:numId w:val="9"/>
        </w:numPr>
      </w:pPr>
      <w:r>
        <w:t xml:space="preserve">R11- Operaciones </w:t>
      </w:r>
      <w:r>
        <w:rPr>
          <w:i/>
          <w:iCs/>
        </w:rPr>
        <w:t>CRUD</w:t>
      </w:r>
      <w:r>
        <w:t xml:space="preserve"> para gestionar lista de Pendientes.</w:t>
      </w:r>
    </w:p>
    <w:p w14:paraId="6770D1B0" w14:textId="77777777" w:rsidR="00B57E41" w:rsidRDefault="00B57E41" w:rsidP="00B57E41">
      <w:pPr>
        <w:pStyle w:val="Textbody"/>
        <w:numPr>
          <w:ilvl w:val="0"/>
          <w:numId w:val="9"/>
        </w:numPr>
      </w:pPr>
      <w:r>
        <w:t xml:space="preserve">R12- Operaciones </w:t>
      </w:r>
      <w:r>
        <w:rPr>
          <w:i/>
          <w:iCs/>
        </w:rPr>
        <w:t>CRUD</w:t>
      </w:r>
      <w:r>
        <w:t xml:space="preserve"> para gestionar lista de Asistidos.</w:t>
      </w:r>
    </w:p>
    <w:p w14:paraId="6E294B6A" w14:textId="77777777" w:rsidR="00B57E41" w:rsidRDefault="00B57E41" w:rsidP="00B57E41">
      <w:pPr>
        <w:pStyle w:val="Textbody"/>
        <w:numPr>
          <w:ilvl w:val="0"/>
          <w:numId w:val="9"/>
        </w:numPr>
      </w:pPr>
      <w:r>
        <w:t>R13- Consultar información relevante al evento.</w:t>
      </w:r>
    </w:p>
    <w:p w14:paraId="413F12BA" w14:textId="77777777" w:rsidR="00B57E41" w:rsidRDefault="00B57E41" w:rsidP="00B57E41">
      <w:pPr>
        <w:pStyle w:val="Textbody"/>
        <w:numPr>
          <w:ilvl w:val="0"/>
          <w:numId w:val="9"/>
        </w:numPr>
      </w:pPr>
      <w:r>
        <w:t xml:space="preserve">R14- Acceder a la página de </w:t>
      </w:r>
      <w:proofErr w:type="spellStart"/>
      <w:r>
        <w:rPr>
          <w:i/>
          <w:iCs/>
        </w:rPr>
        <w:t>SongKick</w:t>
      </w:r>
      <w:proofErr w:type="spellEnd"/>
      <w:r>
        <w:t xml:space="preserve"> del evento en cuestión mediante un botón.</w:t>
      </w:r>
    </w:p>
    <w:p w14:paraId="2BBE2EBB" w14:textId="77777777" w:rsidR="00B57E41" w:rsidRDefault="00B57E41" w:rsidP="00B57E41">
      <w:pPr>
        <w:pStyle w:val="Textbody"/>
        <w:numPr>
          <w:ilvl w:val="0"/>
          <w:numId w:val="9"/>
        </w:numPr>
      </w:pPr>
      <w:r>
        <w:t>R15- Poder cambiar el idioma de la aplicación.</w:t>
      </w:r>
    </w:p>
    <w:p w14:paraId="3A138883" w14:textId="77777777" w:rsidR="00B57E41" w:rsidRPr="00B57E41" w:rsidRDefault="00B57E41" w:rsidP="00B57E41">
      <w:pPr>
        <w:pStyle w:val="Textbody"/>
        <w:numPr>
          <w:ilvl w:val="0"/>
          <w:numId w:val="9"/>
        </w:numPr>
      </w:pPr>
      <w:r>
        <w:t>R16- Recibir notificaciones cuando un evento de interés se acerque.</w:t>
      </w:r>
    </w:p>
    <w:p w14:paraId="1A68D57F" w14:textId="77777777" w:rsidR="00980A1B" w:rsidRDefault="00980A1B" w:rsidP="00253E26">
      <w:pPr>
        <w:pStyle w:val="Ttulo3"/>
        <w:rPr>
          <w:rFonts w:eastAsia="Times New Roman"/>
          <w:lang w:eastAsia="es-ES"/>
        </w:rPr>
      </w:pPr>
      <w:bookmarkStart w:id="10" w:name="_Toc533934665"/>
      <w:r w:rsidRPr="00980A1B">
        <w:rPr>
          <w:rFonts w:eastAsia="Times New Roman"/>
          <w:lang w:eastAsia="es-ES"/>
        </w:rPr>
        <w:t>Requisitos no funcionales</w:t>
      </w:r>
      <w:bookmarkEnd w:id="10"/>
    </w:p>
    <w:p w14:paraId="42D31CB0" w14:textId="77777777" w:rsidR="00B57E41" w:rsidRDefault="00B57E41" w:rsidP="00B57E41">
      <w:pPr>
        <w:pStyle w:val="Textbody"/>
        <w:numPr>
          <w:ilvl w:val="0"/>
          <w:numId w:val="10"/>
        </w:numPr>
      </w:pPr>
      <w:r>
        <w:t xml:space="preserve">Aplicación accesible e intuitiva mediante el uso de </w:t>
      </w:r>
      <w:r>
        <w:rPr>
          <w:i/>
          <w:iCs/>
        </w:rPr>
        <w:t xml:space="preserve">Material </w:t>
      </w:r>
      <w:proofErr w:type="spellStart"/>
      <w:r>
        <w:rPr>
          <w:i/>
          <w:iCs/>
        </w:rPr>
        <w:t>Design</w:t>
      </w:r>
      <w:proofErr w:type="spellEnd"/>
      <w:r>
        <w:t>.</w:t>
      </w:r>
    </w:p>
    <w:p w14:paraId="38006494" w14:textId="77777777" w:rsidR="00B57E41" w:rsidRDefault="00B57E41" w:rsidP="00B57E41">
      <w:pPr>
        <w:pStyle w:val="Textbody"/>
        <w:numPr>
          <w:ilvl w:val="0"/>
          <w:numId w:val="10"/>
        </w:numPr>
      </w:pPr>
      <w:r>
        <w:t xml:space="preserve">Uso de base de datos mediante la </w:t>
      </w:r>
      <w:r>
        <w:rPr>
          <w:i/>
          <w:iCs/>
        </w:rPr>
        <w:t>API SQLite</w:t>
      </w:r>
      <w:r>
        <w:t>.</w:t>
      </w:r>
    </w:p>
    <w:p w14:paraId="021F570A" w14:textId="77777777" w:rsidR="00B57E41" w:rsidRDefault="00B57E41" w:rsidP="00B57E41">
      <w:pPr>
        <w:pStyle w:val="Textbody"/>
        <w:numPr>
          <w:ilvl w:val="0"/>
          <w:numId w:val="10"/>
        </w:numPr>
      </w:pPr>
      <w:r>
        <w:t xml:space="preserve">Obtención de los datos mediante llamadas </w:t>
      </w:r>
      <w:r>
        <w:rPr>
          <w:i/>
          <w:iCs/>
        </w:rPr>
        <w:t>REST</w:t>
      </w:r>
      <w:r>
        <w:t xml:space="preserve"> a la API </w:t>
      </w:r>
      <w:proofErr w:type="spellStart"/>
      <w:r>
        <w:rPr>
          <w:i/>
          <w:iCs/>
        </w:rPr>
        <w:t>SongKick</w:t>
      </w:r>
      <w:proofErr w:type="spellEnd"/>
      <w:r>
        <w:t>.</w:t>
      </w:r>
    </w:p>
    <w:p w14:paraId="075AC2E0" w14:textId="77777777" w:rsidR="00B57E41" w:rsidRDefault="00B57E41" w:rsidP="00B57E41">
      <w:pPr>
        <w:pStyle w:val="Textbody"/>
        <w:numPr>
          <w:ilvl w:val="0"/>
          <w:numId w:val="10"/>
        </w:numPr>
      </w:pPr>
      <w:r>
        <w:t>Uso fluido de la aplicación, sin pantallas de carga ni retrasos.</w:t>
      </w:r>
    </w:p>
    <w:p w14:paraId="3FF2AD3F" w14:textId="77777777" w:rsidR="00B57E41" w:rsidRDefault="00B57E41" w:rsidP="00B57E41">
      <w:pPr>
        <w:pStyle w:val="Textbody"/>
        <w:numPr>
          <w:ilvl w:val="0"/>
          <w:numId w:val="10"/>
        </w:numPr>
      </w:pPr>
      <w:r>
        <w:t xml:space="preserve">Programación de la lógica en </w:t>
      </w:r>
      <w:r>
        <w:rPr>
          <w:i/>
          <w:iCs/>
        </w:rPr>
        <w:t>Java</w:t>
      </w:r>
      <w:r>
        <w:t xml:space="preserve"> y en </w:t>
      </w:r>
      <w:proofErr w:type="spellStart"/>
      <w:r>
        <w:rPr>
          <w:i/>
          <w:iCs/>
        </w:rPr>
        <w:t>Kotlin</w:t>
      </w:r>
      <w:proofErr w:type="spellEnd"/>
      <w:r>
        <w:t>, haciendo uso de la interoperabilidad.</w:t>
      </w:r>
    </w:p>
    <w:p w14:paraId="5BED1840" w14:textId="77777777" w:rsidR="00B57E41" w:rsidRPr="00B57E41" w:rsidRDefault="00B57E41" w:rsidP="00B57E41">
      <w:pPr>
        <w:pStyle w:val="Textbody"/>
        <w:numPr>
          <w:ilvl w:val="0"/>
          <w:numId w:val="10"/>
        </w:numPr>
      </w:pPr>
      <w:r>
        <w:t>Patrones de diseño para mejorar la calidad del código.</w:t>
      </w:r>
    </w:p>
    <w:p w14:paraId="75826AC1" w14:textId="77777777" w:rsidR="00980A1B" w:rsidRPr="00980A1B" w:rsidRDefault="00980A1B" w:rsidP="00980A1B">
      <w:pPr>
        <w:pStyle w:val="Ttulo2"/>
        <w:rPr>
          <w:rFonts w:eastAsia="Times New Roman"/>
          <w:lang w:eastAsia="es-ES"/>
        </w:rPr>
      </w:pPr>
      <w:bookmarkStart w:id="11" w:name="_Toc533934666"/>
      <w:r w:rsidRPr="00980A1B">
        <w:rPr>
          <w:rFonts w:eastAsia="Times New Roman"/>
          <w:lang w:eastAsia="es-ES"/>
        </w:rPr>
        <w:lastRenderedPageBreak/>
        <w:t>Diseño de la IU</w:t>
      </w:r>
      <w:bookmarkEnd w:id="11"/>
    </w:p>
    <w:p w14:paraId="274657C4" w14:textId="77777777" w:rsidR="00980A1B" w:rsidRDefault="00980A1B" w:rsidP="00980A1B">
      <w:pPr>
        <w:pStyle w:val="Ttulo3"/>
        <w:rPr>
          <w:rFonts w:eastAsia="Times New Roman"/>
          <w:lang w:eastAsia="es-ES"/>
        </w:rPr>
      </w:pPr>
      <w:bookmarkStart w:id="12" w:name="_Toc533934667"/>
      <w:r w:rsidRPr="00980A1B">
        <w:rPr>
          <w:rFonts w:eastAsia="Times New Roman"/>
          <w:lang w:eastAsia="es-ES"/>
        </w:rPr>
        <w:t>Mapa de navegación</w:t>
      </w:r>
      <w:bookmarkEnd w:id="12"/>
    </w:p>
    <w:p w14:paraId="50A1B22D" w14:textId="717A70AF" w:rsidR="003A5F6E" w:rsidRPr="003A5F6E" w:rsidRDefault="000961EA" w:rsidP="003A5F6E">
      <w:pPr>
        <w:rPr>
          <w:lang w:eastAsia="es-ES"/>
        </w:rPr>
      </w:pPr>
      <w:r>
        <w:rPr>
          <w:noProof/>
          <w:lang w:eastAsia="es-ES"/>
        </w:rPr>
        <w:drawing>
          <wp:inline distT="0" distB="0" distL="0" distR="0" wp14:anchorId="63ED5819" wp14:editId="3C38FE24">
            <wp:extent cx="5397500" cy="43307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7500" cy="4330700"/>
                    </a:xfrm>
                    <a:prstGeom prst="rect">
                      <a:avLst/>
                    </a:prstGeom>
                    <a:noFill/>
                    <a:ln>
                      <a:noFill/>
                    </a:ln>
                  </pic:spPr>
                </pic:pic>
              </a:graphicData>
            </a:graphic>
          </wp:inline>
        </w:drawing>
      </w:r>
    </w:p>
    <w:p w14:paraId="663D361F" w14:textId="77777777" w:rsidR="00980A1B" w:rsidRDefault="00980A1B" w:rsidP="00980A1B">
      <w:pPr>
        <w:pStyle w:val="Ttulo3"/>
        <w:rPr>
          <w:rFonts w:eastAsia="Times New Roman"/>
          <w:lang w:eastAsia="es-ES"/>
        </w:rPr>
      </w:pPr>
      <w:bookmarkStart w:id="13" w:name="_Toc533934668"/>
      <w:r w:rsidRPr="00980A1B">
        <w:rPr>
          <w:rFonts w:eastAsia="Times New Roman"/>
          <w:lang w:eastAsia="es-ES"/>
        </w:rPr>
        <w:t>Mockup/</w:t>
      </w:r>
      <w:proofErr w:type="spellStart"/>
      <w:r w:rsidRPr="00980A1B">
        <w:rPr>
          <w:rFonts w:eastAsia="Times New Roman"/>
          <w:lang w:eastAsia="es-ES"/>
        </w:rPr>
        <w:t>Wireframe</w:t>
      </w:r>
      <w:proofErr w:type="spellEnd"/>
      <w:r w:rsidRPr="00980A1B">
        <w:rPr>
          <w:rFonts w:eastAsia="Times New Roman"/>
          <w:lang w:eastAsia="es-ES"/>
        </w:rPr>
        <w:t xml:space="preserve"> de la aplicación</w:t>
      </w:r>
      <w:bookmarkEnd w:id="13"/>
    </w:p>
    <w:p w14:paraId="555231EE" w14:textId="77777777" w:rsidR="00747F1F" w:rsidRDefault="00E25854" w:rsidP="00747F1F">
      <w:pPr>
        <w:rPr>
          <w:lang w:eastAsia="es-ES"/>
        </w:rPr>
      </w:pPr>
      <w:r>
        <w:rPr>
          <w:noProof/>
          <w:lang w:eastAsia="es-ES"/>
        </w:rPr>
        <w:drawing>
          <wp:anchor distT="0" distB="0" distL="114300" distR="114300" simplePos="0" relativeHeight="251663360" behindDoc="0" locked="0" layoutInCell="1" allowOverlap="1" wp14:anchorId="300FD863" wp14:editId="6AED2255">
            <wp:simplePos x="0" y="0"/>
            <wp:positionH relativeFrom="column">
              <wp:posOffset>-3810</wp:posOffset>
            </wp:positionH>
            <wp:positionV relativeFrom="paragraph">
              <wp:posOffset>-1270</wp:posOffset>
            </wp:positionV>
            <wp:extent cx="1257085" cy="2105025"/>
            <wp:effectExtent l="0" t="0" r="635"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57085" cy="2105025"/>
                    </a:xfrm>
                    <a:prstGeom prst="rect">
                      <a:avLst/>
                    </a:prstGeom>
                    <a:noFill/>
                    <a:ln>
                      <a:noFill/>
                    </a:ln>
                  </pic:spPr>
                </pic:pic>
              </a:graphicData>
            </a:graphic>
          </wp:anchor>
        </w:drawing>
      </w:r>
      <w:r>
        <w:rPr>
          <w:lang w:eastAsia="es-ES"/>
        </w:rPr>
        <w:t xml:space="preserve"> </w:t>
      </w:r>
      <w:proofErr w:type="spellStart"/>
      <w:r>
        <w:rPr>
          <w:lang w:eastAsia="es-ES"/>
        </w:rPr>
        <w:t>MainActivity</w:t>
      </w:r>
      <w:proofErr w:type="spellEnd"/>
    </w:p>
    <w:p w14:paraId="4D525C2A" w14:textId="77777777" w:rsidR="00E25854" w:rsidRDefault="00E25854" w:rsidP="00747F1F">
      <w:pPr>
        <w:rPr>
          <w:lang w:eastAsia="es-ES"/>
        </w:rPr>
      </w:pPr>
      <w:r>
        <w:rPr>
          <w:lang w:eastAsia="es-ES"/>
        </w:rPr>
        <w:t xml:space="preserve">Este es el </w:t>
      </w:r>
      <w:proofErr w:type="spellStart"/>
      <w:r>
        <w:rPr>
          <w:lang w:eastAsia="es-ES"/>
        </w:rPr>
        <w:t>Activity</w:t>
      </w:r>
      <w:proofErr w:type="spellEnd"/>
      <w:r>
        <w:rPr>
          <w:lang w:eastAsia="es-ES"/>
        </w:rPr>
        <w:t xml:space="preserve"> principal que se cargará cuando se inicie la aplicación. Permite navegar hacia los eventos marcados como Favoritos, eventos que aún no próximos (</w:t>
      </w:r>
      <w:proofErr w:type="spellStart"/>
      <w:r>
        <w:rPr>
          <w:lang w:eastAsia="es-ES"/>
        </w:rPr>
        <w:t>Pending</w:t>
      </w:r>
      <w:proofErr w:type="spellEnd"/>
      <w:r>
        <w:rPr>
          <w:lang w:eastAsia="es-ES"/>
        </w:rPr>
        <w:t>) y eventos a los que ya se haya asistido (</w:t>
      </w:r>
      <w:proofErr w:type="spellStart"/>
      <w:r>
        <w:rPr>
          <w:lang w:eastAsia="es-ES"/>
        </w:rPr>
        <w:t>Attended</w:t>
      </w:r>
      <w:proofErr w:type="spellEnd"/>
      <w:r>
        <w:rPr>
          <w:lang w:eastAsia="es-ES"/>
        </w:rPr>
        <w:t>)</w:t>
      </w:r>
      <w:r w:rsidR="00AC78D5">
        <w:rPr>
          <w:lang w:eastAsia="es-ES"/>
        </w:rPr>
        <w:t>.</w:t>
      </w:r>
    </w:p>
    <w:p w14:paraId="6BA695E4" w14:textId="77777777" w:rsidR="00AC78D5" w:rsidRDefault="00AC78D5" w:rsidP="00747F1F">
      <w:pPr>
        <w:rPr>
          <w:lang w:eastAsia="es-ES"/>
        </w:rPr>
      </w:pPr>
      <w:r>
        <w:rPr>
          <w:lang w:eastAsia="es-ES"/>
        </w:rPr>
        <w:t xml:space="preserve">También se puede acceder a una búsqueda por diferentes cambios en </w:t>
      </w:r>
      <w:proofErr w:type="spellStart"/>
      <w:r>
        <w:rPr>
          <w:lang w:eastAsia="es-ES"/>
        </w:rPr>
        <w:t>Search</w:t>
      </w:r>
      <w:proofErr w:type="spellEnd"/>
    </w:p>
    <w:p w14:paraId="70D13579" w14:textId="77777777" w:rsidR="00E25854" w:rsidRDefault="00E25854" w:rsidP="00747F1F">
      <w:pPr>
        <w:rPr>
          <w:lang w:eastAsia="es-ES"/>
        </w:rPr>
      </w:pPr>
    </w:p>
    <w:p w14:paraId="24FD67A8" w14:textId="77777777" w:rsidR="00E25854" w:rsidRDefault="00E25854" w:rsidP="00747F1F">
      <w:pPr>
        <w:rPr>
          <w:lang w:eastAsia="es-ES"/>
        </w:rPr>
      </w:pPr>
    </w:p>
    <w:p w14:paraId="287E65E2" w14:textId="77777777" w:rsidR="00E25854" w:rsidRDefault="00E25854" w:rsidP="00747F1F">
      <w:pPr>
        <w:rPr>
          <w:lang w:eastAsia="es-ES"/>
        </w:rPr>
      </w:pPr>
    </w:p>
    <w:p w14:paraId="14175E61" w14:textId="77777777" w:rsidR="00E25854" w:rsidRDefault="00E25854" w:rsidP="00747F1F">
      <w:pPr>
        <w:rPr>
          <w:lang w:eastAsia="es-ES"/>
        </w:rPr>
      </w:pPr>
    </w:p>
    <w:p w14:paraId="5F8C6975" w14:textId="77777777" w:rsidR="00E25854" w:rsidRDefault="00E25854" w:rsidP="00747F1F">
      <w:pPr>
        <w:rPr>
          <w:lang w:eastAsia="es-ES"/>
        </w:rPr>
      </w:pPr>
    </w:p>
    <w:p w14:paraId="28B68C84" w14:textId="77777777" w:rsidR="00747F1F" w:rsidRDefault="00366877" w:rsidP="00747F1F">
      <w:pPr>
        <w:rPr>
          <w:lang w:eastAsia="es-ES"/>
        </w:rPr>
      </w:pPr>
      <w:r>
        <w:rPr>
          <w:noProof/>
          <w:lang w:eastAsia="es-ES"/>
        </w:rPr>
        <w:lastRenderedPageBreak/>
        <w:drawing>
          <wp:anchor distT="0" distB="0" distL="114300" distR="114300" simplePos="0" relativeHeight="251664384" behindDoc="1" locked="0" layoutInCell="1" allowOverlap="1" wp14:anchorId="264B04F3" wp14:editId="2709B1AD">
            <wp:simplePos x="0" y="0"/>
            <wp:positionH relativeFrom="margin">
              <wp:align>left</wp:align>
            </wp:positionH>
            <wp:positionV relativeFrom="paragraph">
              <wp:posOffset>0</wp:posOffset>
            </wp:positionV>
            <wp:extent cx="1303655" cy="2162175"/>
            <wp:effectExtent l="0" t="0" r="0" b="9525"/>
            <wp:wrapTight wrapText="bothSides">
              <wp:wrapPolygon edited="0">
                <wp:start x="0" y="0"/>
                <wp:lineTo x="0" y="21505"/>
                <wp:lineTo x="21148" y="21505"/>
                <wp:lineTo x="21148"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03655" cy="2162175"/>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4F0461">
        <w:rPr>
          <w:lang w:eastAsia="es-ES"/>
        </w:rPr>
        <w:t>EventActivity</w:t>
      </w:r>
      <w:proofErr w:type="spellEnd"/>
    </w:p>
    <w:p w14:paraId="7E3963B7" w14:textId="77777777" w:rsidR="00366877" w:rsidRDefault="00366877" w:rsidP="00747F1F">
      <w:pPr>
        <w:rPr>
          <w:lang w:eastAsia="es-ES"/>
        </w:rPr>
      </w:pPr>
      <w:r>
        <w:rPr>
          <w:lang w:eastAsia="es-ES"/>
        </w:rPr>
        <w:t xml:space="preserve">Esta </w:t>
      </w:r>
      <w:proofErr w:type="spellStart"/>
      <w:r>
        <w:rPr>
          <w:lang w:eastAsia="es-ES"/>
        </w:rPr>
        <w:t>Activity</w:t>
      </w:r>
      <w:proofErr w:type="spellEnd"/>
      <w:r>
        <w:rPr>
          <w:lang w:eastAsia="es-ES"/>
        </w:rPr>
        <w:t xml:space="preserve"> permite mostrar la información de un evento concreto: su nombre, los artistas que participan, la ciudad en la que se desarrolla, el lugar exacto en esa ciudad y la fecha y hora de comienzo</w:t>
      </w:r>
      <w:r w:rsidR="00BF0C8E">
        <w:rPr>
          <w:lang w:eastAsia="es-ES"/>
        </w:rPr>
        <w:t>.</w:t>
      </w:r>
    </w:p>
    <w:p w14:paraId="7AB3536C" w14:textId="77777777" w:rsidR="00BF0C8E" w:rsidRDefault="00BF0C8E" w:rsidP="00747F1F">
      <w:pPr>
        <w:rPr>
          <w:lang w:eastAsia="es-ES"/>
        </w:rPr>
      </w:pPr>
      <w:r>
        <w:rPr>
          <w:lang w:eastAsia="es-ES"/>
        </w:rPr>
        <w:t xml:space="preserve">En la </w:t>
      </w:r>
      <w:proofErr w:type="spellStart"/>
      <w:r>
        <w:rPr>
          <w:lang w:eastAsia="es-ES"/>
        </w:rPr>
        <w:t>AppBar</w:t>
      </w:r>
      <w:proofErr w:type="spellEnd"/>
      <w:r>
        <w:rPr>
          <w:lang w:eastAsia="es-ES"/>
        </w:rPr>
        <w:t xml:space="preserve"> se implementan las opciones de añadir el evento a Favoritos </w:t>
      </w:r>
    </w:p>
    <w:p w14:paraId="4C943E76" w14:textId="77777777" w:rsidR="00366877" w:rsidRDefault="00366877" w:rsidP="00747F1F">
      <w:pPr>
        <w:rPr>
          <w:lang w:eastAsia="es-ES"/>
        </w:rPr>
      </w:pPr>
      <w:r>
        <w:rPr>
          <w:lang w:eastAsia="es-ES"/>
        </w:rPr>
        <w:t xml:space="preserve">También se implementa la posibilidad de acceder a su página en </w:t>
      </w:r>
      <w:proofErr w:type="spellStart"/>
      <w:r>
        <w:rPr>
          <w:lang w:eastAsia="es-ES"/>
        </w:rPr>
        <w:t>SongKick</w:t>
      </w:r>
      <w:proofErr w:type="spellEnd"/>
    </w:p>
    <w:p w14:paraId="6E2D01D1" w14:textId="77777777" w:rsidR="00366877" w:rsidRDefault="00366877" w:rsidP="00747F1F">
      <w:pPr>
        <w:rPr>
          <w:lang w:eastAsia="es-ES"/>
        </w:rPr>
      </w:pPr>
    </w:p>
    <w:p w14:paraId="4FAB9DAB" w14:textId="77777777" w:rsidR="00366877" w:rsidRDefault="00366877" w:rsidP="00747F1F">
      <w:pPr>
        <w:rPr>
          <w:lang w:eastAsia="es-ES"/>
        </w:rPr>
      </w:pPr>
    </w:p>
    <w:p w14:paraId="05CC94F2" w14:textId="77777777" w:rsidR="00747F1F" w:rsidRDefault="00747F1F" w:rsidP="00747F1F">
      <w:pPr>
        <w:rPr>
          <w:lang w:eastAsia="es-ES"/>
        </w:rPr>
      </w:pPr>
      <w:r>
        <w:rPr>
          <w:noProof/>
          <w:lang w:eastAsia="es-ES"/>
        </w:rPr>
        <w:drawing>
          <wp:anchor distT="0" distB="0" distL="114300" distR="114300" simplePos="0" relativeHeight="251665408" behindDoc="0" locked="0" layoutInCell="1" allowOverlap="1" wp14:anchorId="39F1F3B1" wp14:editId="121EAFD6">
            <wp:simplePos x="0" y="0"/>
            <wp:positionH relativeFrom="column">
              <wp:posOffset>-3810</wp:posOffset>
            </wp:positionH>
            <wp:positionV relativeFrom="paragraph">
              <wp:posOffset>0</wp:posOffset>
            </wp:positionV>
            <wp:extent cx="1256665" cy="2116176"/>
            <wp:effectExtent l="0" t="0" r="635"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56665" cy="2116176"/>
                    </a:xfrm>
                    <a:prstGeom prst="rect">
                      <a:avLst/>
                    </a:prstGeom>
                    <a:noFill/>
                    <a:ln>
                      <a:noFill/>
                    </a:ln>
                  </pic:spPr>
                </pic:pic>
              </a:graphicData>
            </a:graphic>
          </wp:anchor>
        </w:drawing>
      </w:r>
      <w:proofErr w:type="spellStart"/>
      <w:r w:rsidR="004F0461">
        <w:rPr>
          <w:lang w:eastAsia="es-ES"/>
        </w:rPr>
        <w:t>EventListActivity</w:t>
      </w:r>
      <w:proofErr w:type="spellEnd"/>
    </w:p>
    <w:p w14:paraId="147ACA01" w14:textId="77777777" w:rsidR="004F0461" w:rsidRDefault="004F0461" w:rsidP="00747F1F">
      <w:pPr>
        <w:rPr>
          <w:lang w:eastAsia="es-ES"/>
        </w:rPr>
      </w:pPr>
      <w:r>
        <w:rPr>
          <w:lang w:eastAsia="es-ES"/>
        </w:rPr>
        <w:t xml:space="preserve">Este </w:t>
      </w:r>
      <w:proofErr w:type="spellStart"/>
      <w:r>
        <w:rPr>
          <w:lang w:eastAsia="es-ES"/>
        </w:rPr>
        <w:t>Activity</w:t>
      </w:r>
      <w:proofErr w:type="spellEnd"/>
      <w:r>
        <w:rPr>
          <w:lang w:eastAsia="es-ES"/>
        </w:rPr>
        <w:t xml:space="preserve"> muestra todos los </w:t>
      </w:r>
      <w:r w:rsidR="00E44E94">
        <w:rPr>
          <w:lang w:eastAsia="es-ES"/>
        </w:rPr>
        <w:t xml:space="preserve">eventos según la búsqueda que se haya hecho en el </w:t>
      </w:r>
      <w:proofErr w:type="spellStart"/>
      <w:r w:rsidR="00E44E94">
        <w:rPr>
          <w:lang w:eastAsia="es-ES"/>
        </w:rPr>
        <w:t>FinderActivity</w:t>
      </w:r>
      <w:proofErr w:type="spellEnd"/>
      <w:r w:rsidR="00361CF4">
        <w:rPr>
          <w:lang w:eastAsia="es-ES"/>
        </w:rPr>
        <w:t>. Si se presiona sobre uno, llevará a los detalles del evento.</w:t>
      </w:r>
    </w:p>
    <w:p w14:paraId="45A443C8" w14:textId="77777777" w:rsidR="004F0461" w:rsidRDefault="004F0461" w:rsidP="00747F1F">
      <w:pPr>
        <w:rPr>
          <w:lang w:eastAsia="es-ES"/>
        </w:rPr>
      </w:pPr>
    </w:p>
    <w:p w14:paraId="49C92B12" w14:textId="77777777" w:rsidR="004F0461" w:rsidRDefault="004F0461" w:rsidP="00747F1F">
      <w:pPr>
        <w:rPr>
          <w:lang w:eastAsia="es-ES"/>
        </w:rPr>
      </w:pPr>
    </w:p>
    <w:p w14:paraId="45861C18" w14:textId="77777777" w:rsidR="004F0461" w:rsidRDefault="004F0461" w:rsidP="00747F1F">
      <w:pPr>
        <w:rPr>
          <w:lang w:eastAsia="es-ES"/>
        </w:rPr>
      </w:pPr>
    </w:p>
    <w:p w14:paraId="44F0944B" w14:textId="77777777" w:rsidR="004F0461" w:rsidRDefault="004F0461" w:rsidP="00747F1F">
      <w:pPr>
        <w:rPr>
          <w:lang w:eastAsia="es-ES"/>
        </w:rPr>
      </w:pPr>
    </w:p>
    <w:p w14:paraId="5C75D756" w14:textId="77777777" w:rsidR="004F0461" w:rsidRDefault="004F0461" w:rsidP="00747F1F">
      <w:pPr>
        <w:rPr>
          <w:lang w:eastAsia="es-ES"/>
        </w:rPr>
      </w:pPr>
    </w:p>
    <w:p w14:paraId="2FD2F322" w14:textId="77777777" w:rsidR="00C002E1" w:rsidRDefault="00C002E1" w:rsidP="00747F1F">
      <w:pPr>
        <w:rPr>
          <w:lang w:eastAsia="es-ES"/>
        </w:rPr>
      </w:pPr>
      <w:r>
        <w:rPr>
          <w:noProof/>
          <w:lang w:eastAsia="es-ES"/>
        </w:rPr>
        <w:drawing>
          <wp:anchor distT="0" distB="0" distL="114300" distR="114300" simplePos="0" relativeHeight="251666432" behindDoc="0" locked="0" layoutInCell="1" allowOverlap="1" wp14:anchorId="3E4C52C0" wp14:editId="110F5776">
            <wp:simplePos x="0" y="0"/>
            <wp:positionH relativeFrom="column">
              <wp:posOffset>-3810</wp:posOffset>
            </wp:positionH>
            <wp:positionV relativeFrom="paragraph">
              <wp:posOffset>4445</wp:posOffset>
            </wp:positionV>
            <wp:extent cx="1234440" cy="2057400"/>
            <wp:effectExtent l="0" t="0" r="3810" b="0"/>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34440" cy="2057400"/>
                    </a:xfrm>
                    <a:prstGeom prst="rect">
                      <a:avLst/>
                    </a:prstGeom>
                    <a:noFill/>
                    <a:ln>
                      <a:noFill/>
                    </a:ln>
                  </pic:spPr>
                </pic:pic>
              </a:graphicData>
            </a:graphic>
          </wp:anchor>
        </w:drawing>
      </w:r>
      <w:proofErr w:type="spellStart"/>
      <w:r w:rsidR="006B07AE">
        <w:rPr>
          <w:lang w:eastAsia="es-ES"/>
        </w:rPr>
        <w:t>FinderActivity</w:t>
      </w:r>
      <w:proofErr w:type="spellEnd"/>
    </w:p>
    <w:p w14:paraId="4AC6209D" w14:textId="77777777" w:rsidR="006B07AE" w:rsidRDefault="006B07AE" w:rsidP="00747F1F">
      <w:pPr>
        <w:rPr>
          <w:lang w:eastAsia="es-ES"/>
        </w:rPr>
      </w:pPr>
      <w:r>
        <w:rPr>
          <w:lang w:eastAsia="es-ES"/>
        </w:rPr>
        <w:t xml:space="preserve">Este </w:t>
      </w:r>
      <w:proofErr w:type="spellStart"/>
      <w:r>
        <w:rPr>
          <w:lang w:eastAsia="es-ES"/>
        </w:rPr>
        <w:t>Activity</w:t>
      </w:r>
      <w:proofErr w:type="spellEnd"/>
      <w:r>
        <w:rPr>
          <w:lang w:eastAsia="es-ES"/>
        </w:rPr>
        <w:t xml:space="preserve"> permite buscar un evento accediendo a la API de </w:t>
      </w:r>
      <w:proofErr w:type="spellStart"/>
      <w:r>
        <w:rPr>
          <w:lang w:eastAsia="es-ES"/>
        </w:rPr>
        <w:t>SongKick</w:t>
      </w:r>
      <w:proofErr w:type="spellEnd"/>
      <w:r>
        <w:rPr>
          <w:lang w:eastAsia="es-ES"/>
        </w:rPr>
        <w:t>. Permite hacer una búsqueda según el nombre del evento, localización (campo obligatorio), y fecha de comienzo o cierre.</w:t>
      </w:r>
    </w:p>
    <w:p w14:paraId="2DDE08E5" w14:textId="77777777" w:rsidR="006B07AE" w:rsidRDefault="006B07AE" w:rsidP="00747F1F">
      <w:pPr>
        <w:rPr>
          <w:lang w:eastAsia="es-ES"/>
        </w:rPr>
      </w:pPr>
      <w:r>
        <w:rPr>
          <w:lang w:eastAsia="es-ES"/>
        </w:rPr>
        <w:t>También permite discriminar si el evento es un festival, concierto o ambos.</w:t>
      </w:r>
    </w:p>
    <w:p w14:paraId="3A07F536" w14:textId="77777777" w:rsidR="006B07AE" w:rsidRDefault="006B07AE" w:rsidP="00747F1F">
      <w:pPr>
        <w:rPr>
          <w:lang w:eastAsia="es-ES"/>
        </w:rPr>
      </w:pPr>
    </w:p>
    <w:p w14:paraId="5E56DF0C" w14:textId="77777777" w:rsidR="006B07AE" w:rsidRDefault="006B07AE" w:rsidP="00747F1F">
      <w:pPr>
        <w:rPr>
          <w:lang w:eastAsia="es-ES"/>
        </w:rPr>
      </w:pPr>
    </w:p>
    <w:p w14:paraId="45B7C5AC" w14:textId="77777777" w:rsidR="006B07AE" w:rsidRDefault="006B07AE" w:rsidP="00747F1F">
      <w:pPr>
        <w:rPr>
          <w:lang w:eastAsia="es-ES"/>
        </w:rPr>
      </w:pPr>
    </w:p>
    <w:p w14:paraId="36272A0E" w14:textId="77777777" w:rsidR="00B02E8B" w:rsidRDefault="00C002E1" w:rsidP="003E7E1C">
      <w:pPr>
        <w:pStyle w:val="Textbody"/>
        <w:spacing w:after="83" w:line="240" w:lineRule="auto"/>
      </w:pPr>
      <w:r>
        <w:rPr>
          <w:noProof/>
          <w:lang w:eastAsia="es-ES"/>
        </w:rPr>
        <w:lastRenderedPageBreak/>
        <w:drawing>
          <wp:inline distT="0" distB="0" distL="0" distR="0" wp14:anchorId="149AF6D4" wp14:editId="17FBD5E5">
            <wp:extent cx="1329818" cy="2228850"/>
            <wp:effectExtent l="0" t="0" r="381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29818" cy="2228850"/>
                    </a:xfrm>
                    <a:prstGeom prst="rect">
                      <a:avLst/>
                    </a:prstGeom>
                    <a:noFill/>
                    <a:ln>
                      <a:noFill/>
                    </a:ln>
                  </pic:spPr>
                </pic:pic>
              </a:graphicData>
            </a:graphic>
          </wp:inline>
        </w:drawing>
      </w:r>
      <w:r w:rsidR="003E7E1C">
        <w:t xml:space="preserve"> </w:t>
      </w:r>
    </w:p>
    <w:p w14:paraId="17853B5F" w14:textId="77777777" w:rsidR="003E7E1C" w:rsidRPr="00D805E1" w:rsidRDefault="003E7E1C" w:rsidP="003E7E1C">
      <w:pPr>
        <w:pStyle w:val="Textbody"/>
        <w:spacing w:after="83" w:line="240" w:lineRule="auto"/>
        <w:rPr>
          <w:rFonts w:asciiTheme="minorHAnsi" w:eastAsiaTheme="minorHAnsi" w:hAnsiTheme="minorHAnsi" w:cstheme="minorBidi"/>
          <w:kern w:val="0"/>
          <w:sz w:val="22"/>
          <w:szCs w:val="22"/>
          <w:lang w:eastAsia="es-ES" w:bidi="ar-SA"/>
        </w:rPr>
      </w:pPr>
      <w:proofErr w:type="spellStart"/>
      <w:r w:rsidRPr="00D805E1">
        <w:rPr>
          <w:rFonts w:asciiTheme="minorHAnsi" w:eastAsiaTheme="minorHAnsi" w:hAnsiTheme="minorHAnsi" w:cstheme="minorBidi"/>
          <w:kern w:val="0"/>
          <w:sz w:val="22"/>
          <w:szCs w:val="22"/>
          <w:lang w:eastAsia="es-ES" w:bidi="ar-SA"/>
        </w:rPr>
        <w:t>EventListActivity</w:t>
      </w:r>
      <w:proofErr w:type="spellEnd"/>
    </w:p>
    <w:p w14:paraId="6D436EA5" w14:textId="77777777" w:rsidR="003E7E1C" w:rsidRPr="00D805E1" w:rsidRDefault="003E7E1C" w:rsidP="003E7E1C">
      <w:pPr>
        <w:pStyle w:val="Textbody"/>
        <w:spacing w:after="83" w:line="240" w:lineRule="auto"/>
        <w:ind w:firstLine="708"/>
        <w:rPr>
          <w:rFonts w:asciiTheme="minorHAnsi" w:eastAsiaTheme="minorHAnsi" w:hAnsiTheme="minorHAnsi" w:cstheme="minorBidi"/>
          <w:kern w:val="0"/>
          <w:sz w:val="22"/>
          <w:szCs w:val="22"/>
          <w:lang w:eastAsia="es-ES" w:bidi="ar-SA"/>
        </w:rPr>
      </w:pPr>
      <w:r w:rsidRPr="00D805E1">
        <w:rPr>
          <w:rFonts w:asciiTheme="minorHAnsi" w:eastAsiaTheme="minorHAnsi" w:hAnsiTheme="minorHAnsi" w:cstheme="minorBidi"/>
          <w:kern w:val="0"/>
          <w:sz w:val="22"/>
          <w:szCs w:val="22"/>
          <w:lang w:eastAsia="es-ES" w:bidi="ar-SA"/>
        </w:rPr>
        <w:t xml:space="preserve">La lista de eventos es accesible desde el buscador o desde las opciones de Favoritos, Asistidos o Pendientes en ella se mostrarán las distintas </w:t>
      </w:r>
      <w:proofErr w:type="spellStart"/>
      <w:r w:rsidRPr="00D805E1">
        <w:rPr>
          <w:rFonts w:asciiTheme="minorHAnsi" w:eastAsiaTheme="minorHAnsi" w:hAnsiTheme="minorHAnsi" w:cstheme="minorBidi"/>
          <w:kern w:val="0"/>
          <w:sz w:val="22"/>
          <w:szCs w:val="22"/>
          <w:lang w:eastAsia="es-ES" w:bidi="ar-SA"/>
        </w:rPr>
        <w:t>previews</w:t>
      </w:r>
      <w:proofErr w:type="spellEnd"/>
      <w:r w:rsidRPr="00D805E1">
        <w:rPr>
          <w:rFonts w:asciiTheme="minorHAnsi" w:eastAsiaTheme="minorHAnsi" w:hAnsiTheme="minorHAnsi" w:cstheme="minorBidi"/>
          <w:kern w:val="0"/>
          <w:sz w:val="22"/>
          <w:szCs w:val="22"/>
          <w:lang w:eastAsia="es-ES" w:bidi="ar-SA"/>
        </w:rPr>
        <w:t xml:space="preserve"> de los eventos que coinciden con los criterios de búsqueda.</w:t>
      </w:r>
    </w:p>
    <w:p w14:paraId="07AD0330" w14:textId="71A57529" w:rsidR="004D0E23" w:rsidRDefault="004D0E23" w:rsidP="004D0E23">
      <w:pPr>
        <w:pStyle w:val="Ttulo1"/>
      </w:pPr>
      <w:bookmarkStart w:id="14" w:name="_Toc533934669"/>
      <w:r>
        <w:t>Estado del proyecto en la reunión</w:t>
      </w:r>
      <w:bookmarkEnd w:id="14"/>
    </w:p>
    <w:p w14:paraId="7986FD73" w14:textId="33A15254" w:rsidR="00FD7FA9" w:rsidRDefault="004D0E23" w:rsidP="004D0E23">
      <w:r>
        <w:t xml:space="preserve">En la reunión de seguimiento vimos el estado del proyecto con la implementación inicial. Se nos indicó principalmente aspectos de la documentación. En cuanto a diseño se destacaron aspectos como que el </w:t>
      </w:r>
      <w:proofErr w:type="spellStart"/>
      <w:r>
        <w:t>activity</w:t>
      </w:r>
      <w:proofErr w:type="spellEnd"/>
      <w:r>
        <w:t xml:space="preserve"> inicial debe contener información más directa al usuario</w:t>
      </w:r>
      <w:r w:rsidR="006B1204">
        <w:t>, pero que al final por falta de tiempo se dejará con el menú existente</w:t>
      </w:r>
      <w:r>
        <w:t>.</w:t>
      </w:r>
      <w:r w:rsidR="00B95E2A">
        <w:t xml:space="preserve"> </w:t>
      </w:r>
      <w:r w:rsidR="00FD7FA9">
        <w:t>La implementación cumple con los requisitos para la entrega.</w:t>
      </w:r>
    </w:p>
    <w:p w14:paraId="6B03603E" w14:textId="78C2A200" w:rsidR="00D16DA2" w:rsidRDefault="00DB0A7A" w:rsidP="004D0E23">
      <w:r>
        <w:t>Ahora</w:t>
      </w:r>
      <w:r w:rsidR="00B95E2A">
        <w:t xml:space="preserve"> debe </w:t>
      </w:r>
      <w:proofErr w:type="spellStart"/>
      <w:r w:rsidR="00B95E2A">
        <w:t>reimplementarse</w:t>
      </w:r>
      <w:proofErr w:type="spellEnd"/>
      <w:r w:rsidR="00B95E2A">
        <w:t xml:space="preserve"> el proyecto con los patrones de arquitectura de Android, que describiremos a continuación.</w:t>
      </w:r>
    </w:p>
    <w:p w14:paraId="554296B2" w14:textId="64D8127C" w:rsidR="00875962" w:rsidRDefault="00EE1335" w:rsidP="00C52F15">
      <w:pPr>
        <w:pStyle w:val="Ttulo1"/>
      </w:pPr>
      <w:bookmarkStart w:id="15" w:name="_Toc533934670"/>
      <w:r>
        <w:t>Proyecto final</w:t>
      </w:r>
      <w:bookmarkEnd w:id="15"/>
    </w:p>
    <w:p w14:paraId="504A0FF7" w14:textId="5721578C" w:rsidR="00D16DA2" w:rsidRDefault="00D16DA2" w:rsidP="00D16DA2">
      <w:pPr>
        <w:pStyle w:val="Ttulo2"/>
      </w:pPr>
      <w:bookmarkStart w:id="16" w:name="_Toc533934671"/>
      <w:r>
        <w:t>Características</w:t>
      </w:r>
      <w:bookmarkEnd w:id="16"/>
    </w:p>
    <w:p w14:paraId="5980F965" w14:textId="77777777" w:rsidR="00EF68D5" w:rsidRDefault="00D16DA2" w:rsidP="00D16DA2">
      <w:r>
        <w:t xml:space="preserve">La funcionalidad del proyecto sigue siendo la misma que en la versión inicial: podemos buscar eventos a través de una fuente externa para mostrar su información. Estos eventos pueden ser guardados localmente en diferentes listas como son </w:t>
      </w:r>
      <w:r>
        <w:rPr>
          <w:i/>
        </w:rPr>
        <w:t>Favoritos, Asistidos o Pendientes</w:t>
      </w:r>
      <w:r>
        <w:t>.</w:t>
      </w:r>
      <w:r w:rsidR="000416F3">
        <w:t xml:space="preserve"> </w:t>
      </w:r>
    </w:p>
    <w:p w14:paraId="35286C67" w14:textId="2BCFBD7D" w:rsidR="00D16DA2" w:rsidRPr="00D16DA2" w:rsidRDefault="00EF68D5" w:rsidP="00D16DA2">
      <w:r>
        <w:t>No obstante, el proyecto ahora sigue los patrones de arquitectura recomendados en Android</w:t>
      </w:r>
    </w:p>
    <w:p w14:paraId="4ED301C9" w14:textId="150327D4" w:rsidR="00EE1335" w:rsidRPr="00EE1335" w:rsidRDefault="00EE1335" w:rsidP="00EE1335">
      <w:pPr>
        <w:pStyle w:val="Ttulo2"/>
      </w:pPr>
      <w:bookmarkStart w:id="17" w:name="_Toc533934672"/>
      <w:r>
        <w:t>Arquitectura</w:t>
      </w:r>
      <w:bookmarkEnd w:id="17"/>
    </w:p>
    <w:p w14:paraId="6FFD9ACB" w14:textId="64C3DFDB" w:rsidR="00EE1335" w:rsidRDefault="00EE1335" w:rsidP="00EE1335">
      <w:r>
        <w:t>La estructura de una aplicación Android debe seguir la siguiente arquitectura</w:t>
      </w:r>
    </w:p>
    <w:p w14:paraId="496FCC85" w14:textId="111D23FE" w:rsidR="00B55295" w:rsidRDefault="00B55295" w:rsidP="00EE1335">
      <w:r>
        <w:rPr>
          <w:noProof/>
        </w:rPr>
        <w:lastRenderedPageBreak/>
        <w:drawing>
          <wp:inline distT="0" distB="0" distL="0" distR="0" wp14:anchorId="2D254301" wp14:editId="1490FB5C">
            <wp:extent cx="5207000" cy="36830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07000" cy="3683000"/>
                    </a:xfrm>
                    <a:prstGeom prst="rect">
                      <a:avLst/>
                    </a:prstGeom>
                    <a:noFill/>
                    <a:ln>
                      <a:noFill/>
                    </a:ln>
                  </pic:spPr>
                </pic:pic>
              </a:graphicData>
            </a:graphic>
          </wp:inline>
        </w:drawing>
      </w:r>
    </w:p>
    <w:p w14:paraId="25FA7415" w14:textId="105759BB" w:rsidR="00A72004" w:rsidRDefault="00A72004" w:rsidP="00EE1335">
      <w:r>
        <w:t>En nuestro proyecto se ha aplicado como sigue:</w:t>
      </w:r>
    </w:p>
    <w:p w14:paraId="3EE0232E" w14:textId="427FC3E9" w:rsidR="00207D66" w:rsidRDefault="00A72004" w:rsidP="00207D66">
      <w:pPr>
        <w:pStyle w:val="Prrafodelista"/>
        <w:numPr>
          <w:ilvl w:val="0"/>
          <w:numId w:val="13"/>
        </w:numPr>
      </w:pPr>
      <w:r>
        <w:t xml:space="preserve">UI </w:t>
      </w:r>
      <w:proofErr w:type="spellStart"/>
      <w:r>
        <w:t>Controller</w:t>
      </w:r>
      <w:proofErr w:type="spellEnd"/>
      <w:r>
        <w:t xml:space="preserve">: Los controladores de la interfaz son las </w:t>
      </w:r>
      <w:proofErr w:type="spellStart"/>
      <w:r>
        <w:t>Activities</w:t>
      </w:r>
      <w:proofErr w:type="spellEnd"/>
      <w:r w:rsidR="00785464">
        <w:t xml:space="preserve"> que mostrarán la interfaz al usuario</w:t>
      </w:r>
      <w:r>
        <w:t xml:space="preserve">. Se conservan en aspecto igual que en la entrega anterior. La diferencia está </w:t>
      </w:r>
      <w:r w:rsidR="00785464">
        <w:t xml:space="preserve">en la lógica interna, </w:t>
      </w:r>
      <w:r w:rsidR="00207D66">
        <w:t xml:space="preserve">ahora los datos </w:t>
      </w:r>
      <w:r w:rsidR="00207D66">
        <w:rPr>
          <w:b/>
        </w:rPr>
        <w:t xml:space="preserve">no </w:t>
      </w:r>
      <w:r w:rsidR="00207D66">
        <w:t xml:space="preserve">se obtienen desde la base de datos, sino desde </w:t>
      </w:r>
      <w:proofErr w:type="spellStart"/>
      <w:r w:rsidR="00207D66">
        <w:rPr>
          <w:b/>
        </w:rPr>
        <w:t>ViewModel</w:t>
      </w:r>
      <w:proofErr w:type="spellEnd"/>
      <w:r w:rsidR="00207D66">
        <w:t xml:space="preserve">, que controla los datos, sustituyendo todas las llamadas realizadas de la base de datos por llamadas a </w:t>
      </w:r>
      <w:proofErr w:type="spellStart"/>
      <w:r w:rsidR="00207D66" w:rsidRPr="005A3914">
        <w:t>ViewModel</w:t>
      </w:r>
      <w:proofErr w:type="spellEnd"/>
      <w:r w:rsidR="00AB4968">
        <w:t>.</w:t>
      </w:r>
    </w:p>
    <w:p w14:paraId="3A8B8E4C" w14:textId="3F1D0156" w:rsidR="00AB4968" w:rsidRDefault="00AB4968" w:rsidP="00AB4968">
      <w:pPr>
        <w:pStyle w:val="Prrafodelista"/>
      </w:pPr>
    </w:p>
    <w:p w14:paraId="56C911FD" w14:textId="34A003F0" w:rsidR="00AB4968" w:rsidRDefault="00AB4968" w:rsidP="00AB4968">
      <w:pPr>
        <w:pStyle w:val="Prrafodelista"/>
      </w:pPr>
      <w:r>
        <w:t xml:space="preserve">Además, se ha implementado el patrón de implementación </w:t>
      </w:r>
      <w:proofErr w:type="spellStart"/>
      <w:r>
        <w:rPr>
          <w:b/>
        </w:rPr>
        <w:t>DataBinding</w:t>
      </w:r>
      <w:proofErr w:type="spellEnd"/>
      <w:r>
        <w:t xml:space="preserve">, que permite vincular cada View con el </w:t>
      </w:r>
      <w:proofErr w:type="spellStart"/>
      <w:r>
        <w:t>layout</w:t>
      </w:r>
      <w:proofErr w:type="spellEnd"/>
      <w:r>
        <w:t xml:space="preserve"> de forma directa.</w:t>
      </w:r>
    </w:p>
    <w:p w14:paraId="79C3D0A5" w14:textId="510F3C37" w:rsidR="0036355F" w:rsidRDefault="0036355F" w:rsidP="00AB4968">
      <w:pPr>
        <w:pStyle w:val="Prrafodelista"/>
      </w:pPr>
    </w:p>
    <w:p w14:paraId="5085E637" w14:textId="70FBE9B8" w:rsidR="0036355F" w:rsidRPr="0036355F" w:rsidRDefault="0036355F" w:rsidP="00AB4968">
      <w:pPr>
        <w:pStyle w:val="Prrafodelista"/>
        <w:rPr>
          <w:i/>
        </w:rPr>
      </w:pPr>
      <w:r>
        <w:t xml:space="preserve">Los </w:t>
      </w:r>
      <w:proofErr w:type="spellStart"/>
      <w:r>
        <w:t>Activities</w:t>
      </w:r>
      <w:proofErr w:type="spellEnd"/>
      <w:r>
        <w:t xml:space="preserve"> fundamentales que contienen datos son </w:t>
      </w:r>
      <w:proofErr w:type="spellStart"/>
      <w:r w:rsidRPr="005A3914">
        <w:rPr>
          <w:b/>
          <w:i/>
        </w:rPr>
        <w:t>EventActivity</w:t>
      </w:r>
      <w:proofErr w:type="spellEnd"/>
      <w:r>
        <w:rPr>
          <w:i/>
        </w:rPr>
        <w:t xml:space="preserve"> </w:t>
      </w:r>
      <w:r>
        <w:t xml:space="preserve">y </w:t>
      </w:r>
      <w:proofErr w:type="spellStart"/>
      <w:r w:rsidRPr="005A3914">
        <w:rPr>
          <w:b/>
          <w:i/>
        </w:rPr>
        <w:t>EventListActivity</w:t>
      </w:r>
      <w:proofErr w:type="spellEnd"/>
      <w:r>
        <w:rPr>
          <w:i/>
        </w:rPr>
        <w:t>.</w:t>
      </w:r>
    </w:p>
    <w:p w14:paraId="0C37EB27" w14:textId="5844F1B0" w:rsidR="00AB4968" w:rsidRDefault="00AB4968" w:rsidP="00AB4968">
      <w:pPr>
        <w:pStyle w:val="Prrafodelista"/>
      </w:pPr>
    </w:p>
    <w:p w14:paraId="67F8C174" w14:textId="7AD07718" w:rsidR="00AB4968" w:rsidRDefault="00AB4968" w:rsidP="00AB4968">
      <w:pPr>
        <w:pStyle w:val="Prrafodelista"/>
        <w:numPr>
          <w:ilvl w:val="0"/>
          <w:numId w:val="13"/>
        </w:numPr>
      </w:pPr>
      <w:proofErr w:type="spellStart"/>
      <w:r>
        <w:t>ViewModel</w:t>
      </w:r>
      <w:proofErr w:type="spellEnd"/>
      <w:r>
        <w:t xml:space="preserve">: El </w:t>
      </w:r>
      <w:proofErr w:type="spellStart"/>
      <w:r>
        <w:t>ViewModel</w:t>
      </w:r>
      <w:proofErr w:type="spellEnd"/>
      <w:r>
        <w:t xml:space="preserve"> es el controlador de los datos que se mostrarán a la interfaz. Contiene una instancia de </w:t>
      </w:r>
      <w:proofErr w:type="spellStart"/>
      <w:r>
        <w:rPr>
          <w:b/>
        </w:rPr>
        <w:t>LiveData</w:t>
      </w:r>
      <w:proofErr w:type="spellEnd"/>
      <w:r>
        <w:t xml:space="preserve">, de tipo Evento, que es donde se almacenará la información. Las clases </w:t>
      </w:r>
      <w:proofErr w:type="spellStart"/>
      <w:r>
        <w:t>ViewModel</w:t>
      </w:r>
      <w:proofErr w:type="spellEnd"/>
      <w:r>
        <w:t xml:space="preserve"> existen para gestionar los datos de la lista de eventos como a un evento de forma individual</w:t>
      </w:r>
      <w:r w:rsidR="0036355F">
        <w:t xml:space="preserve"> (</w:t>
      </w:r>
      <w:proofErr w:type="spellStart"/>
      <w:r w:rsidR="007A6187">
        <w:t>EventActivityViewModel</w:t>
      </w:r>
      <w:proofErr w:type="spellEnd"/>
      <w:r w:rsidR="007A6187">
        <w:t xml:space="preserve"> y </w:t>
      </w:r>
      <w:proofErr w:type="spellStart"/>
      <w:r w:rsidR="007A6187">
        <w:t>EventListActivityViewModel</w:t>
      </w:r>
      <w:proofErr w:type="spellEnd"/>
      <w:r w:rsidR="00C90F4B">
        <w:t>)</w:t>
      </w:r>
      <w:r w:rsidR="00037DFF">
        <w:t xml:space="preserve"> </w:t>
      </w:r>
    </w:p>
    <w:p w14:paraId="2A75C4F0" w14:textId="0310F05A" w:rsidR="00037DFF" w:rsidRDefault="00037DFF" w:rsidP="00037DFF">
      <w:pPr>
        <w:pStyle w:val="Prrafodelista"/>
      </w:pPr>
    </w:p>
    <w:p w14:paraId="69374330" w14:textId="77777777" w:rsidR="00253E26" w:rsidRDefault="00037DFF" w:rsidP="00253E26">
      <w:pPr>
        <w:pStyle w:val="Prrafodelista"/>
      </w:pPr>
      <w:proofErr w:type="spellStart"/>
      <w:r>
        <w:rPr>
          <w:b/>
        </w:rPr>
        <w:t>LiveData</w:t>
      </w:r>
      <w:proofErr w:type="spellEnd"/>
      <w:r>
        <w:rPr>
          <w:b/>
        </w:rPr>
        <w:t xml:space="preserve"> </w:t>
      </w:r>
      <w:r>
        <w:t xml:space="preserve">es un componente consciente del ciclo de vida, y en este caso son los eventos de </w:t>
      </w:r>
      <w:proofErr w:type="spellStart"/>
      <w:r>
        <w:t>Songkick</w:t>
      </w:r>
      <w:proofErr w:type="spellEnd"/>
      <w:r>
        <w:t>. Android se encarga de gestionar su ciclo de vida y con este patrón se nos garantiza datos actualizados, sin pérdidas de memoria y robustez.</w:t>
      </w:r>
      <w:r w:rsidR="00253E26">
        <w:t xml:space="preserve"> </w:t>
      </w:r>
    </w:p>
    <w:p w14:paraId="0AE27668" w14:textId="14C57BF5" w:rsidR="00253E26" w:rsidRPr="00253E26" w:rsidRDefault="00253E26" w:rsidP="00253E26">
      <w:pPr>
        <w:pStyle w:val="Prrafodelista"/>
      </w:pPr>
      <w:r>
        <w:t xml:space="preserve">Nos ha permitido utilizar el patrón </w:t>
      </w:r>
      <w:proofErr w:type="spellStart"/>
      <w:r>
        <w:rPr>
          <w:b/>
        </w:rPr>
        <w:t>Observer</w:t>
      </w:r>
      <w:proofErr w:type="spellEnd"/>
      <w:r>
        <w:t>: un evento notificará a su observador (</w:t>
      </w:r>
      <w:proofErr w:type="spellStart"/>
      <w:r>
        <w:t>activity</w:t>
      </w:r>
      <w:proofErr w:type="spellEnd"/>
      <w:r>
        <w:t>) sobre sus cambios para que actualice su interfaz.</w:t>
      </w:r>
      <w:r w:rsidRPr="00253E26">
        <w:t xml:space="preserve"> </w:t>
      </w:r>
    </w:p>
    <w:p w14:paraId="227C0DBD" w14:textId="0C27D445" w:rsidR="00AB4968" w:rsidRDefault="00AB4968" w:rsidP="00AB4968">
      <w:pPr>
        <w:pStyle w:val="Prrafodelista"/>
      </w:pPr>
    </w:p>
    <w:p w14:paraId="6F070EEA" w14:textId="4184B725" w:rsidR="00AB4968" w:rsidRDefault="00AB4968" w:rsidP="00AB4968">
      <w:pPr>
        <w:pStyle w:val="Prrafodelista"/>
      </w:pPr>
      <w:r>
        <w:t>Su misión es ofrecer de forma simple la información a la interfaz, valiéndose de ello de llamadas</w:t>
      </w:r>
      <w:r w:rsidR="00312C3B">
        <w:t xml:space="preserve"> únicamente</w:t>
      </w:r>
      <w:r>
        <w:t xml:space="preserve"> al </w:t>
      </w:r>
      <w:proofErr w:type="spellStart"/>
      <w:r>
        <w:t>Repository</w:t>
      </w:r>
      <w:proofErr w:type="spellEnd"/>
      <w:r>
        <w:t>:</w:t>
      </w:r>
    </w:p>
    <w:p w14:paraId="1B72D3EB" w14:textId="77777777" w:rsidR="00596523" w:rsidRDefault="00596523" w:rsidP="00AB4968">
      <w:pPr>
        <w:pStyle w:val="Prrafodelista"/>
      </w:pPr>
    </w:p>
    <w:p w14:paraId="4D848ECB" w14:textId="541E7B70" w:rsidR="00F46EA7" w:rsidRDefault="00F46EA7" w:rsidP="00F46EA7">
      <w:pPr>
        <w:pStyle w:val="Prrafodelista"/>
        <w:numPr>
          <w:ilvl w:val="0"/>
          <w:numId w:val="13"/>
        </w:numPr>
      </w:pPr>
      <w:proofErr w:type="spellStart"/>
      <w:r>
        <w:t>Repository</w:t>
      </w:r>
      <w:proofErr w:type="spellEnd"/>
      <w:r>
        <w:t xml:space="preserve">: El repositorio unifica las llamadas de la fuente externa como es la API de </w:t>
      </w:r>
      <w:proofErr w:type="spellStart"/>
      <w:r>
        <w:t>Songkick</w:t>
      </w:r>
      <w:proofErr w:type="spellEnd"/>
      <w:r>
        <w:t xml:space="preserve"> y la fuente interna como es la base de datos. Lleva toda la lógica necesaria para simplificar sus métodos a </w:t>
      </w:r>
      <w:proofErr w:type="spellStart"/>
      <w:r>
        <w:t>ViewModel</w:t>
      </w:r>
      <w:proofErr w:type="spellEnd"/>
      <w:r w:rsidR="004D0019">
        <w:t xml:space="preserve">. La función de repositorio la lleva la clase </w:t>
      </w:r>
      <w:proofErr w:type="spellStart"/>
      <w:r w:rsidR="004D0019" w:rsidRPr="00596523">
        <w:rPr>
          <w:b/>
        </w:rPr>
        <w:t>EventRepository</w:t>
      </w:r>
      <w:proofErr w:type="spellEnd"/>
      <w:r w:rsidR="00596523">
        <w:t>.</w:t>
      </w:r>
      <w:r w:rsidR="00026A45">
        <w:t xml:space="preserve"> Esta clase está implementada bajo el patrón </w:t>
      </w:r>
      <w:proofErr w:type="spellStart"/>
      <w:r w:rsidR="00026A45">
        <w:rPr>
          <w:b/>
        </w:rPr>
        <w:t>Singleton</w:t>
      </w:r>
      <w:proofErr w:type="spellEnd"/>
    </w:p>
    <w:p w14:paraId="24008A51" w14:textId="77777777" w:rsidR="00596523" w:rsidRDefault="00596523" w:rsidP="00596523">
      <w:pPr>
        <w:pStyle w:val="Prrafodelista"/>
      </w:pPr>
    </w:p>
    <w:p w14:paraId="77240E32" w14:textId="77777777" w:rsidR="00CA43C9" w:rsidRDefault="00596523" w:rsidP="00CA43C9">
      <w:pPr>
        <w:pStyle w:val="Prrafodelista"/>
        <w:numPr>
          <w:ilvl w:val="0"/>
          <w:numId w:val="13"/>
        </w:numPr>
      </w:pPr>
      <w:proofErr w:type="spellStart"/>
      <w:r>
        <w:t>RoomDataBase</w:t>
      </w:r>
      <w:proofErr w:type="spellEnd"/>
      <w:r>
        <w:t xml:space="preserve">: Esta clase hace la función de base de datos. Está implementada con el patrón Data </w:t>
      </w:r>
      <w:proofErr w:type="spellStart"/>
      <w:r>
        <w:t>Mapper</w:t>
      </w:r>
      <w:proofErr w:type="spellEnd"/>
      <w:r>
        <w:t xml:space="preserve">, que nos ofrece la librería </w:t>
      </w:r>
      <w:proofErr w:type="spellStart"/>
      <w:r>
        <w:rPr>
          <w:b/>
        </w:rPr>
        <w:t>Room</w:t>
      </w:r>
      <w:proofErr w:type="spellEnd"/>
      <w:r>
        <w:t>.</w:t>
      </w:r>
      <w:r w:rsidR="00CA43C9">
        <w:t xml:space="preserve"> Las clases que hacen función de base de datos son:</w:t>
      </w:r>
    </w:p>
    <w:p w14:paraId="3D419B43" w14:textId="77777777" w:rsidR="00CA43C9" w:rsidRDefault="00CA43C9" w:rsidP="00CA43C9">
      <w:pPr>
        <w:pStyle w:val="Prrafodelista"/>
      </w:pPr>
    </w:p>
    <w:p w14:paraId="5A03D817" w14:textId="247AE1FD" w:rsidR="00CA43C9" w:rsidRDefault="00CA43C9" w:rsidP="00CA43C9">
      <w:pPr>
        <w:pStyle w:val="Prrafodelista"/>
        <w:numPr>
          <w:ilvl w:val="1"/>
          <w:numId w:val="13"/>
        </w:numPr>
      </w:pPr>
      <w:proofErr w:type="spellStart"/>
      <w:r>
        <w:t>AppDatabase</w:t>
      </w:r>
      <w:proofErr w:type="spellEnd"/>
      <w:r>
        <w:t xml:space="preserve">: </w:t>
      </w:r>
      <w:r w:rsidR="007F5103">
        <w:t>La propia base de datos se</w:t>
      </w:r>
      <w:r>
        <w:t xml:space="preserve"> conserva casi igual, con las etiquetas añadidas de </w:t>
      </w:r>
      <w:proofErr w:type="spellStart"/>
      <w:r>
        <w:t>Room</w:t>
      </w:r>
      <w:proofErr w:type="spellEnd"/>
    </w:p>
    <w:p w14:paraId="32656F12" w14:textId="77777777" w:rsidR="00CA43C9" w:rsidRDefault="00CA43C9" w:rsidP="00CA43C9">
      <w:pPr>
        <w:pStyle w:val="Prrafodelista"/>
        <w:numPr>
          <w:ilvl w:val="1"/>
          <w:numId w:val="13"/>
        </w:numPr>
      </w:pPr>
      <w:proofErr w:type="spellStart"/>
      <w:r>
        <w:t>DBContract</w:t>
      </w:r>
      <w:proofErr w:type="spellEnd"/>
    </w:p>
    <w:p w14:paraId="2EEC586C" w14:textId="6AF11BC2" w:rsidR="00037DFF" w:rsidRDefault="00CA43C9" w:rsidP="00CA43C9">
      <w:pPr>
        <w:pStyle w:val="Prrafodelista"/>
        <w:numPr>
          <w:ilvl w:val="1"/>
          <w:numId w:val="13"/>
        </w:numPr>
      </w:pPr>
      <w:proofErr w:type="spellStart"/>
      <w:r>
        <w:t>EventItem</w:t>
      </w:r>
      <w:proofErr w:type="spellEnd"/>
      <w:r>
        <w:t>: S</w:t>
      </w:r>
      <w:r w:rsidR="00B913BD">
        <w:t xml:space="preserve">on las llamadas </w:t>
      </w:r>
      <w:proofErr w:type="spellStart"/>
      <w:r w:rsidR="00B913BD">
        <w:t>entities</w:t>
      </w:r>
      <w:proofErr w:type="spellEnd"/>
      <w:r w:rsidR="00B913BD">
        <w:t>; s</w:t>
      </w:r>
      <w:r>
        <w:t xml:space="preserve">e conserva casi igual, con las etiquetas en el nombre de la clase y sus atributos para poder usar </w:t>
      </w:r>
      <w:proofErr w:type="spellStart"/>
      <w:r>
        <w:t>Room</w:t>
      </w:r>
      <w:proofErr w:type="spellEnd"/>
      <w:r>
        <w:t>.</w:t>
      </w:r>
    </w:p>
    <w:p w14:paraId="2F6918EA" w14:textId="24834C2B" w:rsidR="00CA43C9" w:rsidRDefault="00CA43C9" w:rsidP="00CA43C9">
      <w:pPr>
        <w:pStyle w:val="Prrafodelista"/>
        <w:numPr>
          <w:ilvl w:val="1"/>
          <w:numId w:val="13"/>
        </w:numPr>
      </w:pPr>
      <w:proofErr w:type="spellStart"/>
      <w:r>
        <w:t>EventDAO</w:t>
      </w:r>
      <w:proofErr w:type="spellEnd"/>
      <w:r>
        <w:t>: Esta clase ha cambiado radicalmente a ser una interfaz con los equivalentes métodos CRUD, pero realizados únicamente como consulta</w:t>
      </w:r>
      <w:r w:rsidR="00480927">
        <w:t>s</w:t>
      </w:r>
      <w:r>
        <w:t xml:space="preserve"> SQL escrita</w:t>
      </w:r>
      <w:r w:rsidR="00480927">
        <w:t>s</w:t>
      </w:r>
      <w:r>
        <w:t xml:space="preserve"> en etiqueta</w:t>
      </w:r>
      <w:r w:rsidR="00480927">
        <w:t>s</w:t>
      </w:r>
      <w:r>
        <w:t xml:space="preserve">. </w:t>
      </w:r>
      <w:proofErr w:type="spellStart"/>
      <w:r>
        <w:t>Room</w:t>
      </w:r>
      <w:proofErr w:type="spellEnd"/>
      <w:r>
        <w:t xml:space="preserve"> se encarga de generar su implementación.</w:t>
      </w:r>
    </w:p>
    <w:p w14:paraId="5C0DDA6C" w14:textId="5BC31E6C" w:rsidR="009D7610" w:rsidRPr="009D7610" w:rsidRDefault="009D7610" w:rsidP="009D7610">
      <w:pPr>
        <w:ind w:left="360"/>
        <w:rPr>
          <w:b/>
        </w:rPr>
      </w:pPr>
      <w:r>
        <w:t xml:space="preserve">      Esta clase está implementada como patrón </w:t>
      </w:r>
      <w:proofErr w:type="spellStart"/>
      <w:r>
        <w:rPr>
          <w:b/>
        </w:rPr>
        <w:t>Singleton</w:t>
      </w:r>
      <w:proofErr w:type="spellEnd"/>
      <w:r>
        <w:rPr>
          <w:b/>
        </w:rPr>
        <w:t>.</w:t>
      </w:r>
    </w:p>
    <w:p w14:paraId="2DEB63C9" w14:textId="2BAB7422" w:rsidR="004E1921" w:rsidRDefault="004268CE" w:rsidP="004E1921">
      <w:pPr>
        <w:pStyle w:val="Prrafodelista"/>
        <w:numPr>
          <w:ilvl w:val="0"/>
          <w:numId w:val="13"/>
        </w:numPr>
      </w:pPr>
      <w:r>
        <w:t xml:space="preserve">Network: Esta es la fuente de datos externa. Es la implementación de la API de </w:t>
      </w:r>
      <w:proofErr w:type="spellStart"/>
      <w:r>
        <w:t>Songkick</w:t>
      </w:r>
      <w:proofErr w:type="spellEnd"/>
      <w:r>
        <w:t>, que consta de dos métodos principalmente: buscar un evento por localización y otro por nombre y localización</w:t>
      </w:r>
      <w:r w:rsidR="008E0F86">
        <w:t>, tratando los datos como JSON</w:t>
      </w:r>
    </w:p>
    <w:p w14:paraId="6B930BFF" w14:textId="7E66381C" w:rsidR="00DB0A7A" w:rsidRDefault="00DB0A7A" w:rsidP="00DB0A7A">
      <w:pPr>
        <w:pStyle w:val="Ttulo1"/>
      </w:pPr>
      <w:bookmarkStart w:id="18" w:name="_Toc533934673"/>
      <w:r>
        <w:t>Conclusión</w:t>
      </w:r>
      <w:bookmarkEnd w:id="18"/>
    </w:p>
    <w:p w14:paraId="3283874E" w14:textId="6C909018" w:rsidR="00DB0A7A" w:rsidRPr="00DB0A7A" w:rsidRDefault="00DB0A7A" w:rsidP="00DB0A7A">
      <w:r>
        <w:t>Crear este proyecto nos ha resultado difícil en esta última parte con patrones de arquitectura</w:t>
      </w:r>
      <w:r w:rsidR="00F9291C">
        <w:t xml:space="preserve">, ya que no entendíamos bien el funcionamiento de </w:t>
      </w:r>
      <w:proofErr w:type="spellStart"/>
      <w:r w:rsidR="00F9291C">
        <w:t>LiveData</w:t>
      </w:r>
      <w:proofErr w:type="spellEnd"/>
      <w:r w:rsidR="00F9291C">
        <w:t xml:space="preserve"> y hemos tenido problemas con llamadas asíncronas de la base de datos, pero consideramos que ha sido bastante útil y nos da pie a crear aplicaciones robustas siguiendo un estándar con estos patrones.</w:t>
      </w:r>
    </w:p>
    <w:sectPr w:rsidR="00DB0A7A" w:rsidRPr="00DB0A7A" w:rsidSect="00980A1B">
      <w:headerReference w:type="default" r:id="rId18"/>
      <w:footerReference w:type="default" r:id="rId19"/>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97EDD1" w14:textId="77777777" w:rsidR="00F574B3" w:rsidRDefault="00F574B3" w:rsidP="00980A1B">
      <w:pPr>
        <w:spacing w:after="0" w:line="240" w:lineRule="auto"/>
      </w:pPr>
      <w:r>
        <w:separator/>
      </w:r>
    </w:p>
  </w:endnote>
  <w:endnote w:type="continuationSeparator" w:id="0">
    <w:p w14:paraId="61F39833" w14:textId="77777777" w:rsidR="00F574B3" w:rsidRDefault="00F574B3" w:rsidP="00980A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Symbol">
    <w:altName w:val="Segoe UI Symbol"/>
    <w:charset w:val="02"/>
    <w:family w:val="auto"/>
    <w:pitch w:val="default"/>
  </w:font>
  <w:font w:name="Calibri Light">
    <w:panose1 w:val="020F0302020204030204"/>
    <w:charset w:val="00"/>
    <w:family w:val="swiss"/>
    <w:pitch w:val="variable"/>
    <w:sig w:usb0="E0002AFF" w:usb1="C000247B" w:usb2="00000009" w:usb3="00000000" w:csb0="000001FF" w:csb1="00000000"/>
  </w:font>
  <w:font w:name="Lato">
    <w:altName w:val="Segoe UI"/>
    <w:charset w:val="00"/>
    <w:family w:val="auto"/>
    <w:pitch w:val="variable"/>
  </w:font>
  <w:font w:name="Noto Sans CJK SC Regular">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229932"/>
      <w:docPartObj>
        <w:docPartGallery w:val="Page Numbers (Bottom of Page)"/>
        <w:docPartUnique/>
      </w:docPartObj>
    </w:sdtPr>
    <w:sdtEndPr/>
    <w:sdtContent>
      <w:p w14:paraId="5E7A1428" w14:textId="77777777" w:rsidR="00980A1B" w:rsidRDefault="00980A1B">
        <w:pPr>
          <w:pStyle w:val="Piedepgina"/>
          <w:jc w:val="right"/>
        </w:pPr>
        <w:r>
          <w:fldChar w:fldCharType="begin"/>
        </w:r>
        <w:r>
          <w:instrText>PAGE   \* MERGEFORMAT</w:instrText>
        </w:r>
        <w:r>
          <w:fldChar w:fldCharType="separate"/>
        </w:r>
        <w:r>
          <w:t>2</w:t>
        </w:r>
        <w:r>
          <w:fldChar w:fldCharType="end"/>
        </w:r>
      </w:p>
    </w:sdtContent>
  </w:sdt>
  <w:p w14:paraId="0C6432B4" w14:textId="77777777" w:rsidR="00980A1B" w:rsidRDefault="00980A1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B3481E" w14:textId="77777777" w:rsidR="00F574B3" w:rsidRDefault="00F574B3" w:rsidP="00980A1B">
      <w:pPr>
        <w:spacing w:after="0" w:line="240" w:lineRule="auto"/>
      </w:pPr>
      <w:r>
        <w:separator/>
      </w:r>
    </w:p>
  </w:footnote>
  <w:footnote w:type="continuationSeparator" w:id="0">
    <w:p w14:paraId="4193CBC3" w14:textId="77777777" w:rsidR="00F574B3" w:rsidRDefault="00F574B3" w:rsidP="00980A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6CA342" w14:textId="5BB49223" w:rsidR="00980A1B" w:rsidRPr="00980A1B" w:rsidRDefault="00980A1B" w:rsidP="00980A1B">
    <w:pPr>
      <w:pStyle w:val="Encabezado"/>
      <w:jc w:val="center"/>
      <w:rPr>
        <w:i/>
      </w:rPr>
    </w:pPr>
    <w:proofErr w:type="spellStart"/>
    <w:r w:rsidRPr="00980A1B">
      <w:rPr>
        <w:i/>
      </w:rPr>
      <w:t>FestivApp</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812BF"/>
    <w:multiLevelType w:val="multilevel"/>
    <w:tmpl w:val="C99011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016783"/>
    <w:multiLevelType w:val="hybridMultilevel"/>
    <w:tmpl w:val="B14E76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4E81123"/>
    <w:multiLevelType w:val="hybridMultilevel"/>
    <w:tmpl w:val="ED626212"/>
    <w:lvl w:ilvl="0" w:tplc="2B42063E">
      <w:start w:val="3"/>
      <w:numFmt w:val="bullet"/>
      <w:lvlText w:val="-"/>
      <w:lvlJc w:val="left"/>
      <w:pPr>
        <w:ind w:left="360" w:hanging="360"/>
      </w:pPr>
      <w:rPr>
        <w:rFonts w:ascii="Calibri" w:eastAsiaTheme="minorHAnsi" w:hAnsi="Calibri" w:cs="Calibri"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15:restartNumberingAfterBreak="0">
    <w:nsid w:val="25671065"/>
    <w:multiLevelType w:val="multilevel"/>
    <w:tmpl w:val="5FBC48C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25EF6DBD"/>
    <w:multiLevelType w:val="multilevel"/>
    <w:tmpl w:val="8BD8752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2AD566E6"/>
    <w:multiLevelType w:val="multilevel"/>
    <w:tmpl w:val="B7362D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D3620B"/>
    <w:multiLevelType w:val="hybridMultilevel"/>
    <w:tmpl w:val="97F8A9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4863A0C"/>
    <w:multiLevelType w:val="hybridMultilevel"/>
    <w:tmpl w:val="5FFA55D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4D90335"/>
    <w:multiLevelType w:val="hybridMultilevel"/>
    <w:tmpl w:val="E2CC2AA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B4A1FA3"/>
    <w:multiLevelType w:val="hybridMultilevel"/>
    <w:tmpl w:val="DC509F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6BA323C0"/>
    <w:multiLevelType w:val="multilevel"/>
    <w:tmpl w:val="80AE3AA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 w15:restartNumberingAfterBreak="0">
    <w:nsid w:val="6FEC10CD"/>
    <w:multiLevelType w:val="multilevel"/>
    <w:tmpl w:val="621E91A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 w15:restartNumberingAfterBreak="0">
    <w:nsid w:val="7CDE220A"/>
    <w:multiLevelType w:val="multilevel"/>
    <w:tmpl w:val="3A202E9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5"/>
  </w:num>
  <w:num w:numId="2">
    <w:abstractNumId w:val="0"/>
  </w:num>
  <w:num w:numId="3">
    <w:abstractNumId w:val="9"/>
  </w:num>
  <w:num w:numId="4">
    <w:abstractNumId w:val="2"/>
  </w:num>
  <w:num w:numId="5">
    <w:abstractNumId w:val="1"/>
  </w:num>
  <w:num w:numId="6">
    <w:abstractNumId w:val="12"/>
  </w:num>
  <w:num w:numId="7">
    <w:abstractNumId w:val="10"/>
  </w:num>
  <w:num w:numId="8">
    <w:abstractNumId w:val="3"/>
  </w:num>
  <w:num w:numId="9">
    <w:abstractNumId w:val="11"/>
  </w:num>
  <w:num w:numId="10">
    <w:abstractNumId w:val="4"/>
  </w:num>
  <w:num w:numId="11">
    <w:abstractNumId w:val="7"/>
  </w:num>
  <w:num w:numId="12">
    <w:abstractNumId w:val="6"/>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A1B"/>
    <w:rsid w:val="00026A45"/>
    <w:rsid w:val="00037DFF"/>
    <w:rsid w:val="000408AF"/>
    <w:rsid w:val="000416F3"/>
    <w:rsid w:val="00074559"/>
    <w:rsid w:val="000961EA"/>
    <w:rsid w:val="001E54DD"/>
    <w:rsid w:val="001F7FF7"/>
    <w:rsid w:val="00207D66"/>
    <w:rsid w:val="002146AB"/>
    <w:rsid w:val="00253E26"/>
    <w:rsid w:val="002A07D3"/>
    <w:rsid w:val="002C423C"/>
    <w:rsid w:val="00312C3B"/>
    <w:rsid w:val="00361CF4"/>
    <w:rsid w:val="0036355F"/>
    <w:rsid w:val="00366877"/>
    <w:rsid w:val="00397191"/>
    <w:rsid w:val="003A5F6E"/>
    <w:rsid w:val="003A62A7"/>
    <w:rsid w:val="003E7E1C"/>
    <w:rsid w:val="004268CE"/>
    <w:rsid w:val="004431EA"/>
    <w:rsid w:val="00456C42"/>
    <w:rsid w:val="00480927"/>
    <w:rsid w:val="004A4806"/>
    <w:rsid w:val="004D0019"/>
    <w:rsid w:val="004D0E23"/>
    <w:rsid w:val="004E1921"/>
    <w:rsid w:val="004F0461"/>
    <w:rsid w:val="005101B8"/>
    <w:rsid w:val="00533B8B"/>
    <w:rsid w:val="00545C82"/>
    <w:rsid w:val="0058779B"/>
    <w:rsid w:val="00596523"/>
    <w:rsid w:val="005A3914"/>
    <w:rsid w:val="005C299B"/>
    <w:rsid w:val="005D1595"/>
    <w:rsid w:val="00635832"/>
    <w:rsid w:val="00642D6C"/>
    <w:rsid w:val="006A060A"/>
    <w:rsid w:val="006A4A22"/>
    <w:rsid w:val="006B07AE"/>
    <w:rsid w:val="006B1204"/>
    <w:rsid w:val="00747F1F"/>
    <w:rsid w:val="00785464"/>
    <w:rsid w:val="00794D66"/>
    <w:rsid w:val="007A4DFA"/>
    <w:rsid w:val="007A6187"/>
    <w:rsid w:val="007F5103"/>
    <w:rsid w:val="00813765"/>
    <w:rsid w:val="0085128E"/>
    <w:rsid w:val="00875962"/>
    <w:rsid w:val="008A2F4E"/>
    <w:rsid w:val="008E0F86"/>
    <w:rsid w:val="00945AB3"/>
    <w:rsid w:val="009568B7"/>
    <w:rsid w:val="0097160D"/>
    <w:rsid w:val="00980A1B"/>
    <w:rsid w:val="00984488"/>
    <w:rsid w:val="009D7610"/>
    <w:rsid w:val="00A32992"/>
    <w:rsid w:val="00A65777"/>
    <w:rsid w:val="00A72004"/>
    <w:rsid w:val="00AB4968"/>
    <w:rsid w:val="00AB4A96"/>
    <w:rsid w:val="00AC78D5"/>
    <w:rsid w:val="00B02E8B"/>
    <w:rsid w:val="00B12D51"/>
    <w:rsid w:val="00B251B2"/>
    <w:rsid w:val="00B55295"/>
    <w:rsid w:val="00B57E41"/>
    <w:rsid w:val="00B913BD"/>
    <w:rsid w:val="00B9286A"/>
    <w:rsid w:val="00B95E22"/>
    <w:rsid w:val="00B95E2A"/>
    <w:rsid w:val="00BA5782"/>
    <w:rsid w:val="00BB4A04"/>
    <w:rsid w:val="00BF0C8E"/>
    <w:rsid w:val="00C002E1"/>
    <w:rsid w:val="00C52F15"/>
    <w:rsid w:val="00C90F4B"/>
    <w:rsid w:val="00CA43C9"/>
    <w:rsid w:val="00D1513D"/>
    <w:rsid w:val="00D16DA2"/>
    <w:rsid w:val="00D805E1"/>
    <w:rsid w:val="00D87460"/>
    <w:rsid w:val="00D93875"/>
    <w:rsid w:val="00DB0A7A"/>
    <w:rsid w:val="00DE4111"/>
    <w:rsid w:val="00DF0658"/>
    <w:rsid w:val="00DF0FED"/>
    <w:rsid w:val="00E05269"/>
    <w:rsid w:val="00E25854"/>
    <w:rsid w:val="00E44E94"/>
    <w:rsid w:val="00E51154"/>
    <w:rsid w:val="00E901EC"/>
    <w:rsid w:val="00EC63AA"/>
    <w:rsid w:val="00EE1335"/>
    <w:rsid w:val="00EF68D5"/>
    <w:rsid w:val="00F46EA7"/>
    <w:rsid w:val="00F50DFD"/>
    <w:rsid w:val="00F574B3"/>
    <w:rsid w:val="00F751BC"/>
    <w:rsid w:val="00F9291C"/>
    <w:rsid w:val="00FD046D"/>
    <w:rsid w:val="00FD7FA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A73FD"/>
  <w15:chartTrackingRefBased/>
  <w15:docId w15:val="{F3979D2F-8D6E-4DB7-B312-78CD338A0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980A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80A1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980A1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253E2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980A1B"/>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980A1B"/>
    <w:rPr>
      <w:rFonts w:eastAsiaTheme="minorEastAsia"/>
      <w:lang w:eastAsia="es-ES"/>
    </w:rPr>
  </w:style>
  <w:style w:type="character" w:customStyle="1" w:styleId="Ttulo1Car">
    <w:name w:val="Título 1 Car"/>
    <w:basedOn w:val="Fuentedeprrafopredeter"/>
    <w:link w:val="Ttulo1"/>
    <w:uiPriority w:val="9"/>
    <w:rsid w:val="00980A1B"/>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980A1B"/>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980A1B"/>
    <w:rPr>
      <w:rFonts w:asciiTheme="majorHAnsi" w:eastAsiaTheme="majorEastAsia" w:hAnsiTheme="majorHAnsi" w:cstheme="majorBidi"/>
      <w:color w:val="1F3763" w:themeColor="accent1" w:themeShade="7F"/>
      <w:sz w:val="24"/>
      <w:szCs w:val="24"/>
    </w:rPr>
  </w:style>
  <w:style w:type="paragraph" w:styleId="Encabezado">
    <w:name w:val="header"/>
    <w:basedOn w:val="Normal"/>
    <w:link w:val="EncabezadoCar"/>
    <w:uiPriority w:val="99"/>
    <w:unhideWhenUsed/>
    <w:rsid w:val="00980A1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80A1B"/>
  </w:style>
  <w:style w:type="paragraph" w:styleId="Piedepgina">
    <w:name w:val="footer"/>
    <w:basedOn w:val="Normal"/>
    <w:link w:val="PiedepginaCar"/>
    <w:uiPriority w:val="99"/>
    <w:unhideWhenUsed/>
    <w:rsid w:val="00980A1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80A1B"/>
  </w:style>
  <w:style w:type="paragraph" w:styleId="Prrafodelista">
    <w:name w:val="List Paragraph"/>
    <w:basedOn w:val="Normal"/>
    <w:uiPriority w:val="34"/>
    <w:qFormat/>
    <w:rsid w:val="00B12D51"/>
    <w:pPr>
      <w:ind w:left="720"/>
      <w:contextualSpacing/>
    </w:pPr>
  </w:style>
  <w:style w:type="paragraph" w:styleId="TtuloTDC">
    <w:name w:val="TOC Heading"/>
    <w:basedOn w:val="Ttulo1"/>
    <w:next w:val="Normal"/>
    <w:uiPriority w:val="39"/>
    <w:unhideWhenUsed/>
    <w:qFormat/>
    <w:rsid w:val="00533B8B"/>
    <w:pPr>
      <w:outlineLvl w:val="9"/>
    </w:pPr>
    <w:rPr>
      <w:lang w:eastAsia="es-ES"/>
    </w:rPr>
  </w:style>
  <w:style w:type="paragraph" w:styleId="TDC1">
    <w:name w:val="toc 1"/>
    <w:basedOn w:val="Normal"/>
    <w:next w:val="Normal"/>
    <w:autoRedefine/>
    <w:uiPriority w:val="39"/>
    <w:unhideWhenUsed/>
    <w:rsid w:val="00533B8B"/>
    <w:pPr>
      <w:spacing w:after="100"/>
    </w:pPr>
  </w:style>
  <w:style w:type="paragraph" w:styleId="TDC2">
    <w:name w:val="toc 2"/>
    <w:basedOn w:val="Normal"/>
    <w:next w:val="Normal"/>
    <w:autoRedefine/>
    <w:uiPriority w:val="39"/>
    <w:unhideWhenUsed/>
    <w:rsid w:val="00533B8B"/>
    <w:pPr>
      <w:spacing w:after="100"/>
      <w:ind w:left="220"/>
    </w:pPr>
  </w:style>
  <w:style w:type="paragraph" w:styleId="TDC3">
    <w:name w:val="toc 3"/>
    <w:basedOn w:val="Normal"/>
    <w:next w:val="Normal"/>
    <w:autoRedefine/>
    <w:uiPriority w:val="39"/>
    <w:unhideWhenUsed/>
    <w:rsid w:val="00533B8B"/>
    <w:pPr>
      <w:spacing w:after="100"/>
      <w:ind w:left="440"/>
    </w:pPr>
  </w:style>
  <w:style w:type="character" w:styleId="Hipervnculo">
    <w:name w:val="Hyperlink"/>
    <w:basedOn w:val="Fuentedeprrafopredeter"/>
    <w:uiPriority w:val="99"/>
    <w:unhideWhenUsed/>
    <w:rsid w:val="00533B8B"/>
    <w:rPr>
      <w:color w:val="0563C1" w:themeColor="hyperlink"/>
      <w:u w:val="single"/>
    </w:rPr>
  </w:style>
  <w:style w:type="paragraph" w:customStyle="1" w:styleId="Textbody">
    <w:name w:val="Text body"/>
    <w:basedOn w:val="Normal"/>
    <w:rsid w:val="00B57E41"/>
    <w:pPr>
      <w:suppressAutoHyphens/>
      <w:autoSpaceDN w:val="0"/>
      <w:spacing w:after="140" w:line="276" w:lineRule="auto"/>
    </w:pPr>
    <w:rPr>
      <w:rFonts w:ascii="Lato" w:eastAsia="Lato" w:hAnsi="Lato" w:cs="Lato"/>
      <w:kern w:val="3"/>
      <w:sz w:val="21"/>
      <w:szCs w:val="24"/>
      <w:lang w:eastAsia="zh-CN" w:bidi="hi-IN"/>
    </w:rPr>
  </w:style>
  <w:style w:type="paragraph" w:styleId="HTMLconformatoprevio">
    <w:name w:val="HTML Preformatted"/>
    <w:basedOn w:val="Normal"/>
    <w:link w:val="HTMLconformatoprevioCar"/>
    <w:uiPriority w:val="99"/>
    <w:semiHidden/>
    <w:unhideWhenUsed/>
    <w:rsid w:val="00794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794D66"/>
    <w:rPr>
      <w:rFonts w:ascii="Courier New" w:eastAsia="Times New Roman" w:hAnsi="Courier New" w:cs="Courier New"/>
      <w:sz w:val="20"/>
      <w:szCs w:val="20"/>
      <w:lang w:eastAsia="es-ES"/>
    </w:rPr>
  </w:style>
  <w:style w:type="character" w:customStyle="1" w:styleId="Ttulo4Car">
    <w:name w:val="Título 4 Car"/>
    <w:basedOn w:val="Fuentedeprrafopredeter"/>
    <w:link w:val="Ttulo4"/>
    <w:uiPriority w:val="9"/>
    <w:rsid w:val="00253E26"/>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046916">
      <w:bodyDiv w:val="1"/>
      <w:marLeft w:val="0"/>
      <w:marRight w:val="0"/>
      <w:marTop w:val="0"/>
      <w:marBottom w:val="0"/>
      <w:divBdr>
        <w:top w:val="none" w:sz="0" w:space="0" w:color="auto"/>
        <w:left w:val="none" w:sz="0" w:space="0" w:color="auto"/>
        <w:bottom w:val="none" w:sz="0" w:space="0" w:color="auto"/>
        <w:right w:val="none" w:sz="0" w:space="0" w:color="auto"/>
      </w:divBdr>
    </w:div>
    <w:div w:id="246963666">
      <w:bodyDiv w:val="1"/>
      <w:marLeft w:val="0"/>
      <w:marRight w:val="0"/>
      <w:marTop w:val="0"/>
      <w:marBottom w:val="0"/>
      <w:divBdr>
        <w:top w:val="none" w:sz="0" w:space="0" w:color="auto"/>
        <w:left w:val="none" w:sz="0" w:space="0" w:color="auto"/>
        <w:bottom w:val="none" w:sz="0" w:space="0" w:color="auto"/>
        <w:right w:val="none" w:sz="0" w:space="0" w:color="auto"/>
      </w:divBdr>
    </w:div>
    <w:div w:id="335695360">
      <w:bodyDiv w:val="1"/>
      <w:marLeft w:val="0"/>
      <w:marRight w:val="0"/>
      <w:marTop w:val="0"/>
      <w:marBottom w:val="0"/>
      <w:divBdr>
        <w:top w:val="none" w:sz="0" w:space="0" w:color="auto"/>
        <w:left w:val="none" w:sz="0" w:space="0" w:color="auto"/>
        <w:bottom w:val="none" w:sz="0" w:space="0" w:color="auto"/>
        <w:right w:val="none" w:sz="0" w:space="0" w:color="auto"/>
      </w:divBdr>
    </w:div>
    <w:div w:id="584145357">
      <w:bodyDiv w:val="1"/>
      <w:marLeft w:val="0"/>
      <w:marRight w:val="0"/>
      <w:marTop w:val="0"/>
      <w:marBottom w:val="0"/>
      <w:divBdr>
        <w:top w:val="none" w:sz="0" w:space="0" w:color="auto"/>
        <w:left w:val="none" w:sz="0" w:space="0" w:color="auto"/>
        <w:bottom w:val="none" w:sz="0" w:space="0" w:color="auto"/>
        <w:right w:val="none" w:sz="0" w:space="0" w:color="auto"/>
      </w:divBdr>
    </w:div>
    <w:div w:id="810709475">
      <w:bodyDiv w:val="1"/>
      <w:marLeft w:val="0"/>
      <w:marRight w:val="0"/>
      <w:marTop w:val="0"/>
      <w:marBottom w:val="0"/>
      <w:divBdr>
        <w:top w:val="none" w:sz="0" w:space="0" w:color="auto"/>
        <w:left w:val="none" w:sz="0" w:space="0" w:color="auto"/>
        <w:bottom w:val="none" w:sz="0" w:space="0" w:color="auto"/>
        <w:right w:val="none" w:sz="0" w:space="0" w:color="auto"/>
      </w:divBdr>
    </w:div>
    <w:div w:id="907769026">
      <w:bodyDiv w:val="1"/>
      <w:marLeft w:val="0"/>
      <w:marRight w:val="0"/>
      <w:marTop w:val="0"/>
      <w:marBottom w:val="0"/>
      <w:divBdr>
        <w:top w:val="none" w:sz="0" w:space="0" w:color="auto"/>
        <w:left w:val="none" w:sz="0" w:space="0" w:color="auto"/>
        <w:bottom w:val="none" w:sz="0" w:space="0" w:color="auto"/>
        <w:right w:val="none" w:sz="0" w:space="0" w:color="auto"/>
      </w:divBdr>
    </w:div>
    <w:div w:id="1557934472">
      <w:bodyDiv w:val="1"/>
      <w:marLeft w:val="0"/>
      <w:marRight w:val="0"/>
      <w:marTop w:val="0"/>
      <w:marBottom w:val="0"/>
      <w:divBdr>
        <w:top w:val="none" w:sz="0" w:space="0" w:color="auto"/>
        <w:left w:val="none" w:sz="0" w:space="0" w:color="auto"/>
        <w:bottom w:val="none" w:sz="0" w:space="0" w:color="auto"/>
        <w:right w:val="none" w:sz="0" w:space="0" w:color="auto"/>
      </w:divBdr>
    </w:div>
    <w:div w:id="1686860043">
      <w:bodyDiv w:val="1"/>
      <w:marLeft w:val="0"/>
      <w:marRight w:val="0"/>
      <w:marTop w:val="0"/>
      <w:marBottom w:val="0"/>
      <w:divBdr>
        <w:top w:val="none" w:sz="0" w:space="0" w:color="auto"/>
        <w:left w:val="none" w:sz="0" w:space="0" w:color="auto"/>
        <w:bottom w:val="none" w:sz="0" w:space="0" w:color="auto"/>
        <w:right w:val="none" w:sz="0" w:space="0" w:color="auto"/>
      </w:divBdr>
    </w:div>
    <w:div w:id="1806508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Escuela Politécnica Curso 2018/2019</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9C76AA5-E535-45C6-9211-0C997CCD86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1</Pages>
  <Words>1569</Words>
  <Characters>8632</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Entrega seguimiento Asee</vt:lpstr>
    </vt:vector>
  </TitlesOfParts>
  <Company/>
  <LinksUpToDate>false</LinksUpToDate>
  <CharactersWithSpaces>10181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Entrega seguimiento Asee</dc:title>
  <dc:subject>FestivApp</dc:subject>
  <dc:creator>Carlos Licha de la Encarnación |Manuel González Saavedra</dc:creator>
  <cp:keywords/>
  <dc:description/>
  <cp:lastModifiedBy>Manu</cp:lastModifiedBy>
  <cp:revision>92</cp:revision>
  <cp:lastPrinted>2018-11-16T00:10:00Z</cp:lastPrinted>
  <dcterms:created xsi:type="dcterms:W3CDTF">2018-11-14T08:49:00Z</dcterms:created>
  <dcterms:modified xsi:type="dcterms:W3CDTF">2018-12-30T11:02:00Z</dcterms:modified>
</cp:coreProperties>
</file>