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t xml:space="preserve">SURAT PERSETUJUAN ORANG TUA</w:t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Saya yang bertandatangan di bawah ini: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Tempat/Tanggal Lahir</w:t>
        <w:tab/>
        <w:tab/>
        <w:t xml:space="preserve">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Pekerjaan</w:t>
        <w:tab/>
        <w:tab/>
        <w:tab/>
        <w:t xml:space="preserve">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Alamat</w:t>
        <w:tab/>
        <w:tab/>
        <w:tab/>
        <w:tab/>
        <w:t xml:space="preserve">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No. HP</w:t>
        <w:tab/>
        <w:tab/>
        <w:tab/>
        <w:tab/>
        <w:t xml:space="preserve">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Orang tua/Wali dari: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Tempat/Tanggal Lahir</w:t>
        <w:tab/>
        <w:tab/>
        <w:t xml:space="preserve">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Jenis Kelamin</w:t>
        <w:tab/>
        <w:tab/>
        <w:tab/>
        <w:t xml:space="preserve">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Alamat</w:t>
        <w:tab/>
        <w:tab/>
        <w:tab/>
        <w:tab/>
        <w:t xml:space="preserve">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Dengan ini menyatakan bahwa saya menyetujui ananda untuk mengikuti Program Dicoding Bootcamp 2023 semester gasal tahun Akademik 2023/2024 sesuai dengan kriteria dan persyaratan yang berlaku.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Demikian pernyataan ini saya buat dengan sebenarnya, dalam keadaan sadar tanpa adanya paksaan dari pihak manapun.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Kota, Tanggal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Pembuat Pernyataan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TTD &amp; Meterai Rp10.000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Nama Lengkap Orang Tua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/>
      <w:drawing>
        <wp:inline distB="114300" distT="114300" distL="114300" distR="114300">
          <wp:extent cx="1262063" cy="32381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2063" cy="3238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  <w:tab/>
      <w:tab/>
      <w:tab/>
      <w:tab/>
      <w:tab/>
      <w:tab/>
      <w:t xml:space="preserve">            </w:t>
    </w:r>
    <w:r w:rsidDel="00000000" w:rsidR="00000000" w:rsidRPr="00000000">
      <w:rPr/>
      <w:drawing>
        <wp:inline distB="114300" distT="114300" distL="114300" distR="114300">
          <wp:extent cx="1319213" cy="374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9213" cy="374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