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3C29" w:rsidRPr="00770B27" w:rsidRDefault="00A43C29">
      <w:pPr>
        <w:rPr>
          <w:sz w:val="24"/>
        </w:rPr>
      </w:pPr>
    </w:p>
    <w:p w:rsidR="00A43C29" w:rsidRPr="00770B27" w:rsidRDefault="00A43C29">
      <w:pPr>
        <w:rPr>
          <w:sz w:val="24"/>
        </w:rPr>
      </w:pPr>
    </w:p>
    <w:p w:rsidR="00A43C29" w:rsidRPr="00770B27" w:rsidRDefault="00A43C29">
      <w:pPr>
        <w:rPr>
          <w:sz w:val="24"/>
        </w:rPr>
      </w:pPr>
    </w:p>
    <w:p w:rsidR="00BB4491" w:rsidRDefault="00BB4491" w:rsidP="00BB4491">
      <w:pPr>
        <w:ind w:left="540"/>
        <w:jc w:val="center"/>
        <w:rPr>
          <w:rFonts w:ascii="Arial" w:hAnsi="Arial"/>
          <w:b/>
          <w:sz w:val="48"/>
        </w:rPr>
      </w:pPr>
      <w:r>
        <w:rPr>
          <w:rFonts w:ascii="Arial" w:hAnsi="Arial"/>
          <w:b/>
          <w:sz w:val="64"/>
        </w:rPr>
        <w:t>Scan Results Processor (SRP)</w:t>
      </w:r>
    </w:p>
    <w:p w:rsidR="00BB4491" w:rsidRDefault="00BB4491" w:rsidP="00BB4491">
      <w:pPr>
        <w:ind w:left="540"/>
        <w:jc w:val="center"/>
        <w:rPr>
          <w:rFonts w:ascii="Arial" w:hAnsi="Arial"/>
          <w:b/>
          <w:sz w:val="32"/>
        </w:rPr>
      </w:pPr>
    </w:p>
    <w:p w:rsidR="00BB4491" w:rsidRDefault="00BB4491" w:rsidP="00BB4491">
      <w:pPr>
        <w:ind w:left="540"/>
        <w:jc w:val="center"/>
        <w:rPr>
          <w:rFonts w:ascii="Arial" w:hAnsi="Arial"/>
          <w:b/>
          <w:sz w:val="48"/>
        </w:rPr>
      </w:pPr>
      <w:r>
        <w:rPr>
          <w:rFonts w:ascii="Arial" w:hAnsi="Arial"/>
          <w:b/>
          <w:sz w:val="64"/>
        </w:rPr>
        <w:t>U</w:t>
      </w:r>
      <w:r>
        <w:rPr>
          <w:rFonts w:ascii="Arial" w:hAnsi="Arial"/>
          <w:b/>
          <w:sz w:val="48"/>
        </w:rPr>
        <w:t xml:space="preserve">SER’S </w:t>
      </w:r>
      <w:r>
        <w:rPr>
          <w:rFonts w:ascii="Arial" w:hAnsi="Arial"/>
          <w:b/>
          <w:sz w:val="64"/>
        </w:rPr>
        <w:t>M</w:t>
      </w:r>
      <w:r>
        <w:rPr>
          <w:rFonts w:ascii="Arial" w:hAnsi="Arial"/>
          <w:b/>
          <w:sz w:val="48"/>
        </w:rPr>
        <w:t>ANUAL</w:t>
      </w: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jc w:val="center"/>
        <w:rPr>
          <w:i/>
          <w:sz w:val="28"/>
        </w:rPr>
      </w:pPr>
      <w:r>
        <w:rPr>
          <w:i/>
          <w:sz w:val="28"/>
        </w:rPr>
        <w:t>Robert Sakey</w:t>
      </w:r>
    </w:p>
    <w:p w:rsidR="00BB4491" w:rsidRDefault="00BB4491" w:rsidP="00BB4491">
      <w:pPr>
        <w:ind w:left="540"/>
        <w:jc w:val="center"/>
        <w:rPr>
          <w:sz w:val="28"/>
        </w:rPr>
      </w:pPr>
    </w:p>
    <w:p w:rsidR="00BB4491" w:rsidRDefault="00BB4491" w:rsidP="00BB4491">
      <w:pPr>
        <w:ind w:left="540"/>
        <w:jc w:val="center"/>
        <w:rPr>
          <w:sz w:val="28"/>
        </w:rPr>
      </w:pPr>
    </w:p>
    <w:p w:rsidR="00BB4491" w:rsidRDefault="009F3EC5" w:rsidP="00BB4491">
      <w:pPr>
        <w:ind w:left="540"/>
        <w:jc w:val="center"/>
      </w:pPr>
      <w:r>
        <w:rPr>
          <w:sz w:val="28"/>
        </w:rPr>
        <w:t xml:space="preserve">RMF </w:t>
      </w:r>
      <w:r w:rsidR="008B0CDD">
        <w:rPr>
          <w:sz w:val="28"/>
        </w:rPr>
        <w:t xml:space="preserve">Version </w:t>
      </w:r>
      <w:r w:rsidR="00B81746">
        <w:rPr>
          <w:sz w:val="28"/>
        </w:rPr>
        <w:t>1.</w:t>
      </w:r>
      <w:r w:rsidR="00DF1B24">
        <w:rPr>
          <w:sz w:val="28"/>
        </w:rPr>
        <w:t>3.</w:t>
      </w:r>
      <w:r w:rsidR="00331CD1">
        <w:rPr>
          <w:sz w:val="28"/>
        </w:rPr>
        <w:t>1</w:t>
      </w:r>
      <w:r w:rsidR="007912F7">
        <w:rPr>
          <w:sz w:val="28"/>
        </w:rPr>
        <w:t>1</w:t>
      </w:r>
      <w:r w:rsidR="00BB4491">
        <w:rPr>
          <w:sz w:val="28"/>
        </w:rPr>
        <w:t xml:space="preserve">: </w:t>
      </w:r>
      <w:r w:rsidR="007757AA">
        <w:rPr>
          <w:sz w:val="28"/>
        </w:rPr>
        <w:t xml:space="preserve">May </w:t>
      </w:r>
      <w:r w:rsidR="003D1641">
        <w:rPr>
          <w:sz w:val="28"/>
        </w:rPr>
        <w:t>30</w:t>
      </w:r>
      <w:r w:rsidR="00A435F2">
        <w:rPr>
          <w:sz w:val="28"/>
        </w:rPr>
        <w:t>, 2018</w:t>
      </w:r>
    </w:p>
    <w:p w:rsidR="00A43C29" w:rsidRDefault="00235387" w:rsidP="00235387">
      <w:pPr>
        <w:tabs>
          <w:tab w:val="left" w:pos="4935"/>
        </w:tabs>
        <w:rPr>
          <w:sz w:val="40"/>
        </w:rPr>
      </w:pPr>
      <w:r>
        <w:rPr>
          <w:sz w:val="40"/>
        </w:rPr>
        <w:tab/>
      </w:r>
    </w:p>
    <w:p w:rsidR="00A43C29" w:rsidRPr="00770B27" w:rsidRDefault="00A43C29">
      <w:pPr>
        <w:rPr>
          <w:sz w:val="24"/>
        </w:rPr>
      </w:pPr>
    </w:p>
    <w:p w:rsidR="00A43C29" w:rsidRPr="00770B27" w:rsidRDefault="00A43C29">
      <w:pPr>
        <w:rPr>
          <w:sz w:val="24"/>
        </w:rPr>
      </w:pPr>
    </w:p>
    <w:p w:rsidR="00A43C29" w:rsidRPr="00770B27" w:rsidRDefault="00A43C29">
      <w:pPr>
        <w:rPr>
          <w:sz w:val="24"/>
        </w:rPr>
        <w:sectPr w:rsidR="00A43C29" w:rsidRPr="00770B27" w:rsidSect="0041355A">
          <w:headerReference w:type="default" r:id="rId8"/>
          <w:footerReference w:type="default" r:id="rId9"/>
          <w:pgSz w:w="12240" w:h="15840"/>
          <w:pgMar w:top="1440" w:right="1800" w:bottom="1440" w:left="1800" w:header="720" w:footer="720" w:gutter="0"/>
          <w:cols w:space="720"/>
          <w:titlePg/>
          <w:docGrid w:linePitch="272"/>
        </w:sectPr>
      </w:pPr>
    </w:p>
    <w:p w:rsidR="00BB4491" w:rsidRDefault="00BB4491" w:rsidP="00BB4491">
      <w:r>
        <w:rPr>
          <w:b/>
          <w:sz w:val="28"/>
        </w:rPr>
        <w:lastRenderedPageBreak/>
        <w:t>Revision Sheet</w:t>
      </w:r>
    </w:p>
    <w:p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rsidTr="00A43E2E">
        <w:tc>
          <w:tcPr>
            <w:tcW w:w="1442" w:type="dxa"/>
            <w:shd w:val="pct20" w:color="auto" w:fill="auto"/>
          </w:tcPr>
          <w:p w:rsidR="00A43E2E" w:rsidRPr="0041355A" w:rsidRDefault="00A43E2E" w:rsidP="00CC0BA6">
            <w:pPr>
              <w:rPr>
                <w:b/>
                <w:sz w:val="24"/>
              </w:rPr>
            </w:pPr>
            <w:r w:rsidRPr="0041355A">
              <w:rPr>
                <w:b/>
                <w:sz w:val="24"/>
              </w:rPr>
              <w:t>Release No.</w:t>
            </w:r>
          </w:p>
        </w:tc>
        <w:tc>
          <w:tcPr>
            <w:tcW w:w="1319" w:type="dxa"/>
            <w:shd w:val="pct20" w:color="auto" w:fill="auto"/>
          </w:tcPr>
          <w:p w:rsidR="00A43E2E" w:rsidRPr="0041355A" w:rsidRDefault="00A43E2E" w:rsidP="00CC0BA6">
            <w:pPr>
              <w:rPr>
                <w:b/>
                <w:sz w:val="24"/>
              </w:rPr>
            </w:pPr>
            <w:r w:rsidRPr="0041355A">
              <w:rPr>
                <w:b/>
                <w:sz w:val="24"/>
              </w:rPr>
              <w:t>Date</w:t>
            </w:r>
          </w:p>
        </w:tc>
        <w:tc>
          <w:tcPr>
            <w:tcW w:w="2812" w:type="dxa"/>
            <w:shd w:val="pct20" w:color="auto" w:fill="auto"/>
          </w:tcPr>
          <w:p w:rsidR="00A43E2E" w:rsidRPr="0041355A" w:rsidRDefault="00A43E2E" w:rsidP="00CC0BA6">
            <w:pPr>
              <w:rPr>
                <w:b/>
                <w:sz w:val="24"/>
              </w:rPr>
            </w:pPr>
            <w:r w:rsidRPr="0041355A">
              <w:rPr>
                <w:b/>
                <w:sz w:val="24"/>
              </w:rPr>
              <w:t>Revision Description</w:t>
            </w:r>
          </w:p>
        </w:tc>
        <w:tc>
          <w:tcPr>
            <w:tcW w:w="3060" w:type="dxa"/>
            <w:shd w:val="pct20" w:color="auto" w:fill="auto"/>
          </w:tcPr>
          <w:p w:rsidR="00A43E2E" w:rsidRPr="0041355A" w:rsidRDefault="00A43E2E" w:rsidP="00CC0BA6">
            <w:pPr>
              <w:rPr>
                <w:b/>
                <w:sz w:val="24"/>
              </w:rPr>
            </w:pPr>
            <w:r>
              <w:rPr>
                <w:b/>
                <w:sz w:val="24"/>
              </w:rPr>
              <w:t>Author</w:t>
            </w:r>
          </w:p>
        </w:tc>
      </w:tr>
      <w:tr w:rsidR="00A43E2E" w:rsidRPr="0041355A" w:rsidTr="00A43E2E">
        <w:tc>
          <w:tcPr>
            <w:tcW w:w="1442" w:type="dxa"/>
          </w:tcPr>
          <w:p w:rsidR="00A43E2E" w:rsidRPr="0041355A" w:rsidRDefault="00A43E2E" w:rsidP="00CC0BA6">
            <w:pPr>
              <w:rPr>
                <w:sz w:val="24"/>
              </w:rPr>
            </w:pPr>
            <w:r w:rsidRPr="0041355A">
              <w:rPr>
                <w:sz w:val="24"/>
              </w:rPr>
              <w:t>1.0</w:t>
            </w:r>
            <w:r w:rsidR="009F3EC5">
              <w:rPr>
                <w:sz w:val="24"/>
              </w:rPr>
              <w:t>.</w:t>
            </w:r>
            <w:r w:rsidR="008B0CDD">
              <w:rPr>
                <w:sz w:val="24"/>
              </w:rPr>
              <w:t>0</w:t>
            </w:r>
          </w:p>
        </w:tc>
        <w:tc>
          <w:tcPr>
            <w:tcW w:w="1319" w:type="dxa"/>
          </w:tcPr>
          <w:p w:rsidR="00A43E2E" w:rsidRPr="0041355A" w:rsidRDefault="009F3EC5" w:rsidP="002B72D8">
            <w:pPr>
              <w:rPr>
                <w:sz w:val="24"/>
              </w:rPr>
            </w:pPr>
            <w:r>
              <w:rPr>
                <w:sz w:val="24"/>
              </w:rPr>
              <w:t>3/</w:t>
            </w:r>
            <w:r w:rsidR="002B72D8">
              <w:rPr>
                <w:sz w:val="24"/>
              </w:rPr>
              <w:t>5</w:t>
            </w:r>
            <w:r>
              <w:rPr>
                <w:sz w:val="24"/>
              </w:rPr>
              <w:t>/2017</w:t>
            </w:r>
          </w:p>
        </w:tc>
        <w:tc>
          <w:tcPr>
            <w:tcW w:w="2812" w:type="dxa"/>
          </w:tcPr>
          <w:p w:rsidR="00A43E2E" w:rsidRPr="0041355A" w:rsidRDefault="00A43E2E" w:rsidP="00CC0BA6">
            <w:pPr>
              <w:rPr>
                <w:sz w:val="24"/>
              </w:rPr>
            </w:pPr>
            <w:r w:rsidRPr="0041355A">
              <w:rPr>
                <w:sz w:val="24"/>
              </w:rPr>
              <w:t>Initial Release</w:t>
            </w:r>
          </w:p>
        </w:tc>
        <w:tc>
          <w:tcPr>
            <w:tcW w:w="3060" w:type="dxa"/>
          </w:tcPr>
          <w:p w:rsidR="00A43E2E" w:rsidRPr="0041355A" w:rsidRDefault="009F3EC5" w:rsidP="00CC0BA6">
            <w:pPr>
              <w:rPr>
                <w:sz w:val="24"/>
              </w:rPr>
            </w:pPr>
            <w:r>
              <w:rPr>
                <w:sz w:val="24"/>
              </w:rPr>
              <w:t>Robert Sakey</w:t>
            </w:r>
          </w:p>
        </w:tc>
      </w:tr>
      <w:tr w:rsidR="00A43E2E" w:rsidRPr="0041355A" w:rsidTr="00A43E2E">
        <w:tc>
          <w:tcPr>
            <w:tcW w:w="1442" w:type="dxa"/>
          </w:tcPr>
          <w:p w:rsidR="00A43E2E" w:rsidRPr="0041355A" w:rsidRDefault="00B81746" w:rsidP="00CC0BA6">
            <w:pPr>
              <w:rPr>
                <w:sz w:val="24"/>
              </w:rPr>
            </w:pPr>
            <w:r>
              <w:rPr>
                <w:sz w:val="24"/>
              </w:rPr>
              <w:t>1.0.1</w:t>
            </w:r>
          </w:p>
        </w:tc>
        <w:tc>
          <w:tcPr>
            <w:tcW w:w="1319" w:type="dxa"/>
          </w:tcPr>
          <w:p w:rsidR="00A43E2E" w:rsidRPr="0041355A" w:rsidRDefault="00B81746" w:rsidP="0027376A">
            <w:pPr>
              <w:rPr>
                <w:sz w:val="24"/>
              </w:rPr>
            </w:pPr>
            <w:r>
              <w:rPr>
                <w:sz w:val="24"/>
              </w:rPr>
              <w:t>3/</w:t>
            </w:r>
            <w:r w:rsidR="0027376A">
              <w:rPr>
                <w:sz w:val="24"/>
              </w:rPr>
              <w:t>14</w:t>
            </w:r>
            <w:r>
              <w:rPr>
                <w:sz w:val="24"/>
              </w:rPr>
              <w:t>/2017</w:t>
            </w:r>
          </w:p>
        </w:tc>
        <w:tc>
          <w:tcPr>
            <w:tcW w:w="2812" w:type="dxa"/>
          </w:tcPr>
          <w:p w:rsidR="00A43E2E" w:rsidRPr="0041355A" w:rsidRDefault="0027376A" w:rsidP="00CC0BA6">
            <w:pPr>
              <w:rPr>
                <w:sz w:val="24"/>
              </w:rPr>
            </w:pPr>
            <w:r>
              <w:rPr>
                <w:sz w:val="24"/>
              </w:rPr>
              <w:t>Changes to Security Controls and Assessment Procedures</w:t>
            </w:r>
          </w:p>
        </w:tc>
        <w:tc>
          <w:tcPr>
            <w:tcW w:w="3060" w:type="dxa"/>
          </w:tcPr>
          <w:p w:rsidR="00A43E2E" w:rsidRPr="0041355A" w:rsidRDefault="00B81746" w:rsidP="00CC0BA6">
            <w:pPr>
              <w:rPr>
                <w:sz w:val="24"/>
              </w:rPr>
            </w:pPr>
            <w:r>
              <w:rPr>
                <w:sz w:val="24"/>
              </w:rPr>
              <w:t>Robert Sakey</w:t>
            </w:r>
          </w:p>
        </w:tc>
      </w:tr>
      <w:tr w:rsidR="00056463" w:rsidRPr="0041355A" w:rsidTr="00A43E2E">
        <w:tc>
          <w:tcPr>
            <w:tcW w:w="1442" w:type="dxa"/>
          </w:tcPr>
          <w:p w:rsidR="00056463" w:rsidRPr="0041355A" w:rsidRDefault="0021490E" w:rsidP="00056463">
            <w:pPr>
              <w:rPr>
                <w:sz w:val="24"/>
              </w:rPr>
            </w:pPr>
            <w:r>
              <w:rPr>
                <w:sz w:val="24"/>
              </w:rPr>
              <w:t>1.1.0</w:t>
            </w:r>
          </w:p>
        </w:tc>
        <w:tc>
          <w:tcPr>
            <w:tcW w:w="1319" w:type="dxa"/>
          </w:tcPr>
          <w:p w:rsidR="00056463" w:rsidRPr="0041355A" w:rsidRDefault="00056463" w:rsidP="0021490E">
            <w:pPr>
              <w:rPr>
                <w:sz w:val="24"/>
              </w:rPr>
            </w:pPr>
            <w:r>
              <w:rPr>
                <w:sz w:val="24"/>
              </w:rPr>
              <w:t>3/</w:t>
            </w:r>
            <w:r w:rsidR="0021490E">
              <w:rPr>
                <w:sz w:val="24"/>
              </w:rPr>
              <w:t>2</w:t>
            </w:r>
            <w:r>
              <w:rPr>
                <w:sz w:val="24"/>
              </w:rPr>
              <w:t>4/2017</w:t>
            </w:r>
          </w:p>
        </w:tc>
        <w:tc>
          <w:tcPr>
            <w:tcW w:w="2812" w:type="dxa"/>
          </w:tcPr>
          <w:p w:rsidR="00056463" w:rsidRPr="0041355A" w:rsidRDefault="0021490E" w:rsidP="00056463">
            <w:pPr>
              <w:rPr>
                <w:sz w:val="24"/>
              </w:rPr>
            </w:pPr>
            <w:r>
              <w:rPr>
                <w:sz w:val="24"/>
              </w:rPr>
              <w:t>First major production version</w:t>
            </w:r>
          </w:p>
        </w:tc>
        <w:tc>
          <w:tcPr>
            <w:tcW w:w="3060" w:type="dxa"/>
          </w:tcPr>
          <w:p w:rsidR="00056463" w:rsidRPr="0041355A" w:rsidRDefault="00056463" w:rsidP="00056463">
            <w:pPr>
              <w:rPr>
                <w:sz w:val="24"/>
              </w:rPr>
            </w:pPr>
            <w:r>
              <w:rPr>
                <w:sz w:val="24"/>
              </w:rPr>
              <w:t>Robert Sakey</w:t>
            </w:r>
          </w:p>
        </w:tc>
      </w:tr>
      <w:tr w:rsidR="007C2DA5" w:rsidRPr="0041355A" w:rsidTr="00A43E2E">
        <w:tc>
          <w:tcPr>
            <w:tcW w:w="1442" w:type="dxa"/>
          </w:tcPr>
          <w:p w:rsidR="007C2DA5" w:rsidRDefault="00F7345D" w:rsidP="007C2DA5">
            <w:pPr>
              <w:rPr>
                <w:sz w:val="24"/>
              </w:rPr>
            </w:pPr>
            <w:r>
              <w:rPr>
                <w:sz w:val="24"/>
              </w:rPr>
              <w:t>1.2.0</w:t>
            </w:r>
          </w:p>
        </w:tc>
        <w:tc>
          <w:tcPr>
            <w:tcW w:w="1319" w:type="dxa"/>
          </w:tcPr>
          <w:p w:rsidR="007C2DA5" w:rsidRDefault="00BC2356" w:rsidP="007C2DA5">
            <w:pPr>
              <w:rPr>
                <w:sz w:val="24"/>
              </w:rPr>
            </w:pPr>
            <w:r>
              <w:rPr>
                <w:sz w:val="24"/>
              </w:rPr>
              <w:t>4/04</w:t>
            </w:r>
            <w:r w:rsidR="00F7345D">
              <w:rPr>
                <w:sz w:val="24"/>
              </w:rPr>
              <w:t>/2017</w:t>
            </w:r>
          </w:p>
        </w:tc>
        <w:tc>
          <w:tcPr>
            <w:tcW w:w="2812" w:type="dxa"/>
          </w:tcPr>
          <w:p w:rsidR="007C2DA5" w:rsidRDefault="00F7345D" w:rsidP="00BC2356">
            <w:pPr>
              <w:rPr>
                <w:sz w:val="24"/>
              </w:rPr>
            </w:pPr>
            <w:r>
              <w:rPr>
                <w:sz w:val="24"/>
              </w:rPr>
              <w:t>Added export buttons for SC and AP forms</w:t>
            </w:r>
            <w:r w:rsidR="00BC2356">
              <w:rPr>
                <w:sz w:val="24"/>
              </w:rPr>
              <w:t>, added Tier 3 Inheritance, changed Overlay buttons</w:t>
            </w:r>
          </w:p>
        </w:tc>
        <w:tc>
          <w:tcPr>
            <w:tcW w:w="3060" w:type="dxa"/>
          </w:tcPr>
          <w:p w:rsidR="007C2DA5" w:rsidRPr="00F7345D" w:rsidRDefault="00F7345D" w:rsidP="007C2DA5">
            <w:pPr>
              <w:rPr>
                <w:sz w:val="24"/>
              </w:rPr>
            </w:pPr>
            <w:r w:rsidRPr="00F7345D">
              <w:rPr>
                <w:sz w:val="24"/>
              </w:rPr>
              <w:t>Robert Sakey</w:t>
            </w:r>
          </w:p>
        </w:tc>
      </w:tr>
      <w:tr w:rsidR="007C2DA5" w:rsidRPr="0041355A" w:rsidTr="00A43E2E">
        <w:tc>
          <w:tcPr>
            <w:tcW w:w="1442" w:type="dxa"/>
          </w:tcPr>
          <w:p w:rsidR="007C2DA5" w:rsidRDefault="00970082" w:rsidP="007C2DA5">
            <w:pPr>
              <w:rPr>
                <w:sz w:val="24"/>
              </w:rPr>
            </w:pPr>
            <w:r>
              <w:rPr>
                <w:sz w:val="24"/>
              </w:rPr>
              <w:t>1.2.1</w:t>
            </w:r>
          </w:p>
        </w:tc>
        <w:tc>
          <w:tcPr>
            <w:tcW w:w="1319" w:type="dxa"/>
          </w:tcPr>
          <w:p w:rsidR="007C2DA5" w:rsidRDefault="00970082" w:rsidP="007C2DA5">
            <w:pPr>
              <w:rPr>
                <w:sz w:val="24"/>
              </w:rPr>
            </w:pPr>
            <w:r>
              <w:rPr>
                <w:sz w:val="24"/>
              </w:rPr>
              <w:t>4/7/2017</w:t>
            </w:r>
          </w:p>
        </w:tc>
        <w:tc>
          <w:tcPr>
            <w:tcW w:w="2812" w:type="dxa"/>
          </w:tcPr>
          <w:p w:rsidR="007C2DA5" w:rsidRDefault="00970082" w:rsidP="007C2DA5">
            <w:pPr>
              <w:rPr>
                <w:sz w:val="24"/>
              </w:rPr>
            </w:pPr>
            <w:r>
              <w:rPr>
                <w:sz w:val="24"/>
              </w:rPr>
              <w:t>Changed STIG Viewer Import to automatically test for version</w:t>
            </w:r>
          </w:p>
        </w:tc>
        <w:tc>
          <w:tcPr>
            <w:tcW w:w="3060" w:type="dxa"/>
          </w:tcPr>
          <w:p w:rsidR="007C2DA5" w:rsidRPr="00F7345D" w:rsidRDefault="00970082" w:rsidP="007C2DA5">
            <w:pPr>
              <w:rPr>
                <w:sz w:val="24"/>
              </w:rPr>
            </w:pPr>
            <w:r>
              <w:rPr>
                <w:sz w:val="24"/>
              </w:rPr>
              <w:t>Robert Sakey</w:t>
            </w:r>
          </w:p>
        </w:tc>
      </w:tr>
      <w:tr w:rsidR="000E1307" w:rsidRPr="0041355A" w:rsidTr="00A43E2E">
        <w:tc>
          <w:tcPr>
            <w:tcW w:w="1442" w:type="dxa"/>
          </w:tcPr>
          <w:p w:rsidR="000E1307" w:rsidRDefault="00984846" w:rsidP="000E1307">
            <w:pPr>
              <w:rPr>
                <w:sz w:val="24"/>
              </w:rPr>
            </w:pPr>
            <w:r>
              <w:rPr>
                <w:sz w:val="24"/>
              </w:rPr>
              <w:t>1.2.2</w:t>
            </w:r>
          </w:p>
        </w:tc>
        <w:tc>
          <w:tcPr>
            <w:tcW w:w="1319" w:type="dxa"/>
          </w:tcPr>
          <w:p w:rsidR="000E1307" w:rsidRDefault="00F5632F" w:rsidP="000E1307">
            <w:pPr>
              <w:rPr>
                <w:sz w:val="24"/>
              </w:rPr>
            </w:pPr>
            <w:r>
              <w:rPr>
                <w:sz w:val="24"/>
              </w:rPr>
              <w:t>4/18/2017</w:t>
            </w:r>
          </w:p>
        </w:tc>
        <w:tc>
          <w:tcPr>
            <w:tcW w:w="2812" w:type="dxa"/>
          </w:tcPr>
          <w:p w:rsidR="000E1307" w:rsidRDefault="00F5632F" w:rsidP="000E1307">
            <w:pPr>
              <w:rPr>
                <w:sz w:val="24"/>
              </w:rPr>
            </w:pPr>
            <w:r>
              <w:rPr>
                <w:sz w:val="24"/>
              </w:rPr>
              <w:t>Minor fixes. First use of Back End Updater</w:t>
            </w:r>
          </w:p>
        </w:tc>
        <w:tc>
          <w:tcPr>
            <w:tcW w:w="3060" w:type="dxa"/>
          </w:tcPr>
          <w:p w:rsidR="000E1307" w:rsidRPr="00F7345D" w:rsidRDefault="00984846" w:rsidP="000E1307">
            <w:pPr>
              <w:rPr>
                <w:sz w:val="24"/>
              </w:rPr>
            </w:pPr>
            <w:r>
              <w:rPr>
                <w:sz w:val="24"/>
              </w:rPr>
              <w:t>Robert Sakey</w:t>
            </w:r>
          </w:p>
        </w:tc>
      </w:tr>
      <w:tr w:rsidR="00F92F62" w:rsidRPr="0041355A" w:rsidTr="00A43E2E">
        <w:tc>
          <w:tcPr>
            <w:tcW w:w="1442" w:type="dxa"/>
          </w:tcPr>
          <w:p w:rsidR="00F92F62" w:rsidRDefault="00F462B8" w:rsidP="000E1307">
            <w:pPr>
              <w:rPr>
                <w:sz w:val="24"/>
              </w:rPr>
            </w:pPr>
            <w:r>
              <w:rPr>
                <w:sz w:val="24"/>
              </w:rPr>
              <w:t>1.2.3</w:t>
            </w:r>
          </w:p>
        </w:tc>
        <w:tc>
          <w:tcPr>
            <w:tcW w:w="1319" w:type="dxa"/>
          </w:tcPr>
          <w:p w:rsidR="00F92F62" w:rsidRDefault="00F462B8" w:rsidP="000E1307">
            <w:pPr>
              <w:rPr>
                <w:sz w:val="24"/>
              </w:rPr>
            </w:pPr>
            <w:r>
              <w:rPr>
                <w:sz w:val="24"/>
              </w:rPr>
              <w:t>4/19/2017</w:t>
            </w:r>
          </w:p>
        </w:tc>
        <w:tc>
          <w:tcPr>
            <w:tcW w:w="2812" w:type="dxa"/>
          </w:tcPr>
          <w:p w:rsidR="00F92F62" w:rsidRDefault="00F462B8" w:rsidP="000E1307">
            <w:pPr>
              <w:rPr>
                <w:sz w:val="24"/>
              </w:rPr>
            </w:pPr>
            <w:r>
              <w:rPr>
                <w:sz w:val="24"/>
              </w:rPr>
              <w:t>Fixes for vulnerabilities field on Assessment Procedures form, ChecklistType changes and ACAS scans with no findings</w:t>
            </w:r>
          </w:p>
        </w:tc>
        <w:tc>
          <w:tcPr>
            <w:tcW w:w="3060" w:type="dxa"/>
          </w:tcPr>
          <w:p w:rsidR="00F92F62" w:rsidRPr="001D3D44" w:rsidRDefault="00F462B8" w:rsidP="000E1307">
            <w:pPr>
              <w:rPr>
                <w:sz w:val="24"/>
              </w:rPr>
            </w:pPr>
            <w:r>
              <w:rPr>
                <w:sz w:val="24"/>
              </w:rPr>
              <w:t>Robert Sakey</w:t>
            </w:r>
          </w:p>
        </w:tc>
      </w:tr>
      <w:tr w:rsidR="00A64379" w:rsidRPr="0041355A" w:rsidTr="00A43E2E">
        <w:tc>
          <w:tcPr>
            <w:tcW w:w="1442" w:type="dxa"/>
          </w:tcPr>
          <w:p w:rsidR="00A64379" w:rsidRDefault="005F4B2B" w:rsidP="000E1307">
            <w:pPr>
              <w:rPr>
                <w:sz w:val="24"/>
              </w:rPr>
            </w:pPr>
            <w:r>
              <w:rPr>
                <w:sz w:val="24"/>
              </w:rPr>
              <w:t>1.2.4</w:t>
            </w:r>
          </w:p>
        </w:tc>
        <w:tc>
          <w:tcPr>
            <w:tcW w:w="1319" w:type="dxa"/>
          </w:tcPr>
          <w:p w:rsidR="00A64379" w:rsidRDefault="005F4B2B" w:rsidP="000002B7">
            <w:pPr>
              <w:rPr>
                <w:sz w:val="24"/>
              </w:rPr>
            </w:pPr>
            <w:r>
              <w:rPr>
                <w:sz w:val="24"/>
              </w:rPr>
              <w:t>4/25/2017</w:t>
            </w:r>
          </w:p>
        </w:tc>
        <w:tc>
          <w:tcPr>
            <w:tcW w:w="2812" w:type="dxa"/>
          </w:tcPr>
          <w:p w:rsidR="00A64379" w:rsidRDefault="005F4B2B" w:rsidP="000E1307">
            <w:pPr>
              <w:rPr>
                <w:sz w:val="24"/>
              </w:rPr>
            </w:pPr>
            <w:r>
              <w:rPr>
                <w:sz w:val="24"/>
              </w:rPr>
              <w:t>Fixed Security Controls column on POA&amp;M</w:t>
            </w:r>
          </w:p>
        </w:tc>
        <w:tc>
          <w:tcPr>
            <w:tcW w:w="3060" w:type="dxa"/>
          </w:tcPr>
          <w:p w:rsidR="00A64379" w:rsidRDefault="005F4B2B" w:rsidP="000E1307">
            <w:pPr>
              <w:rPr>
                <w:sz w:val="24"/>
              </w:rPr>
            </w:pPr>
            <w:r>
              <w:rPr>
                <w:sz w:val="24"/>
              </w:rPr>
              <w:t>Robert Sakey</w:t>
            </w:r>
          </w:p>
        </w:tc>
      </w:tr>
      <w:tr w:rsidR="00D26EE9" w:rsidRPr="0041355A" w:rsidTr="00A43E2E">
        <w:tc>
          <w:tcPr>
            <w:tcW w:w="1442" w:type="dxa"/>
          </w:tcPr>
          <w:p w:rsidR="00D26EE9" w:rsidRDefault="000E292B" w:rsidP="000E1307">
            <w:pPr>
              <w:rPr>
                <w:sz w:val="24"/>
              </w:rPr>
            </w:pPr>
            <w:r>
              <w:rPr>
                <w:sz w:val="24"/>
              </w:rPr>
              <w:t>1.2.5</w:t>
            </w:r>
          </w:p>
        </w:tc>
        <w:tc>
          <w:tcPr>
            <w:tcW w:w="1319" w:type="dxa"/>
          </w:tcPr>
          <w:p w:rsidR="00D26EE9" w:rsidRDefault="003F0672" w:rsidP="000002B7">
            <w:pPr>
              <w:rPr>
                <w:sz w:val="24"/>
              </w:rPr>
            </w:pPr>
            <w:r>
              <w:rPr>
                <w:sz w:val="24"/>
              </w:rPr>
              <w:t>4/27/2017</w:t>
            </w:r>
          </w:p>
        </w:tc>
        <w:tc>
          <w:tcPr>
            <w:tcW w:w="2812" w:type="dxa"/>
          </w:tcPr>
          <w:p w:rsidR="00D26EE9" w:rsidRDefault="003F0672" w:rsidP="000E1307">
            <w:pPr>
              <w:rPr>
                <w:sz w:val="24"/>
              </w:rPr>
            </w:pPr>
            <w:r>
              <w:rPr>
                <w:sz w:val="24"/>
              </w:rPr>
              <w:t>General cleanup; minor fixes</w:t>
            </w:r>
          </w:p>
        </w:tc>
        <w:tc>
          <w:tcPr>
            <w:tcW w:w="3060" w:type="dxa"/>
          </w:tcPr>
          <w:p w:rsidR="00D26EE9" w:rsidRDefault="000E292B" w:rsidP="000E1307">
            <w:pPr>
              <w:rPr>
                <w:sz w:val="24"/>
              </w:rPr>
            </w:pPr>
            <w:r>
              <w:rPr>
                <w:sz w:val="24"/>
              </w:rPr>
              <w:t>Robert Sakey</w:t>
            </w:r>
          </w:p>
        </w:tc>
      </w:tr>
      <w:tr w:rsidR="005D4A40" w:rsidRPr="0041355A" w:rsidTr="00A43E2E">
        <w:tc>
          <w:tcPr>
            <w:tcW w:w="1442" w:type="dxa"/>
          </w:tcPr>
          <w:p w:rsidR="005D4A40" w:rsidRDefault="00F11023" w:rsidP="000E1307">
            <w:pPr>
              <w:rPr>
                <w:sz w:val="24"/>
              </w:rPr>
            </w:pPr>
            <w:r>
              <w:rPr>
                <w:sz w:val="24"/>
              </w:rPr>
              <w:t>1.2.6</w:t>
            </w:r>
          </w:p>
        </w:tc>
        <w:tc>
          <w:tcPr>
            <w:tcW w:w="1319" w:type="dxa"/>
          </w:tcPr>
          <w:p w:rsidR="005D4A40" w:rsidRDefault="00F11023" w:rsidP="000002B7">
            <w:pPr>
              <w:rPr>
                <w:sz w:val="24"/>
              </w:rPr>
            </w:pPr>
            <w:r>
              <w:rPr>
                <w:sz w:val="24"/>
              </w:rPr>
              <w:t>5/3/2017</w:t>
            </w:r>
          </w:p>
        </w:tc>
        <w:tc>
          <w:tcPr>
            <w:tcW w:w="2812" w:type="dxa"/>
          </w:tcPr>
          <w:p w:rsidR="005D4A40" w:rsidRDefault="00F11023" w:rsidP="000E1307">
            <w:pPr>
              <w:rPr>
                <w:sz w:val="24"/>
              </w:rPr>
            </w:pPr>
            <w:r>
              <w:rPr>
                <w:sz w:val="24"/>
              </w:rPr>
              <w:t>Security Controls, Overlay and Back End Backup fixes</w:t>
            </w:r>
          </w:p>
        </w:tc>
        <w:tc>
          <w:tcPr>
            <w:tcW w:w="3060" w:type="dxa"/>
          </w:tcPr>
          <w:p w:rsidR="005D4A40" w:rsidRDefault="00F11023" w:rsidP="000E1307">
            <w:pPr>
              <w:rPr>
                <w:sz w:val="24"/>
              </w:rPr>
            </w:pPr>
            <w:r>
              <w:rPr>
                <w:sz w:val="24"/>
              </w:rPr>
              <w:t>Robert Sakey</w:t>
            </w:r>
          </w:p>
        </w:tc>
      </w:tr>
      <w:tr w:rsidR="00736274" w:rsidRPr="0041355A" w:rsidTr="00A43E2E">
        <w:tc>
          <w:tcPr>
            <w:tcW w:w="1442" w:type="dxa"/>
          </w:tcPr>
          <w:p w:rsidR="00736274" w:rsidRDefault="000033AD" w:rsidP="00736274">
            <w:pPr>
              <w:rPr>
                <w:sz w:val="24"/>
              </w:rPr>
            </w:pPr>
            <w:r>
              <w:rPr>
                <w:sz w:val="24"/>
              </w:rPr>
              <w:t>1.2.7</w:t>
            </w:r>
          </w:p>
        </w:tc>
        <w:tc>
          <w:tcPr>
            <w:tcW w:w="1319" w:type="dxa"/>
          </w:tcPr>
          <w:p w:rsidR="00736274" w:rsidRDefault="000033AD" w:rsidP="00736274">
            <w:pPr>
              <w:rPr>
                <w:sz w:val="24"/>
              </w:rPr>
            </w:pPr>
            <w:r>
              <w:rPr>
                <w:sz w:val="24"/>
              </w:rPr>
              <w:t>5/9/2017</w:t>
            </w:r>
          </w:p>
        </w:tc>
        <w:tc>
          <w:tcPr>
            <w:tcW w:w="2812" w:type="dxa"/>
          </w:tcPr>
          <w:p w:rsidR="00736274" w:rsidRDefault="000033AD" w:rsidP="00736274">
            <w:pPr>
              <w:rPr>
                <w:sz w:val="24"/>
              </w:rPr>
            </w:pPr>
            <w:r>
              <w:rPr>
                <w:sz w:val="24"/>
              </w:rPr>
              <w:t>Fixed Control values</w:t>
            </w:r>
          </w:p>
        </w:tc>
        <w:tc>
          <w:tcPr>
            <w:tcW w:w="3060" w:type="dxa"/>
          </w:tcPr>
          <w:p w:rsidR="00736274" w:rsidRDefault="00DB7478" w:rsidP="00736274">
            <w:pPr>
              <w:rPr>
                <w:sz w:val="24"/>
              </w:rPr>
            </w:pPr>
            <w:r>
              <w:rPr>
                <w:sz w:val="24"/>
              </w:rPr>
              <w:t>Robert Sakey</w:t>
            </w:r>
          </w:p>
        </w:tc>
      </w:tr>
      <w:tr w:rsidR="006B7F1D" w:rsidRPr="0041355A" w:rsidTr="00A43E2E">
        <w:tc>
          <w:tcPr>
            <w:tcW w:w="1442" w:type="dxa"/>
          </w:tcPr>
          <w:p w:rsidR="006B7F1D" w:rsidRDefault="00DF1B24" w:rsidP="00736274">
            <w:pPr>
              <w:rPr>
                <w:sz w:val="24"/>
              </w:rPr>
            </w:pPr>
            <w:r>
              <w:rPr>
                <w:sz w:val="24"/>
              </w:rPr>
              <w:t>1.3.0</w:t>
            </w:r>
          </w:p>
        </w:tc>
        <w:tc>
          <w:tcPr>
            <w:tcW w:w="1319" w:type="dxa"/>
          </w:tcPr>
          <w:p w:rsidR="006B7F1D" w:rsidRDefault="00B414A8" w:rsidP="00736274">
            <w:pPr>
              <w:rPr>
                <w:sz w:val="24"/>
              </w:rPr>
            </w:pPr>
            <w:r>
              <w:rPr>
                <w:sz w:val="24"/>
              </w:rPr>
              <w:t>5/10/2017</w:t>
            </w:r>
          </w:p>
        </w:tc>
        <w:tc>
          <w:tcPr>
            <w:tcW w:w="2812" w:type="dxa"/>
          </w:tcPr>
          <w:p w:rsidR="006B7F1D" w:rsidRDefault="00E26963" w:rsidP="00736274">
            <w:pPr>
              <w:rPr>
                <w:sz w:val="24"/>
              </w:rPr>
            </w:pPr>
            <w:r>
              <w:rPr>
                <w:sz w:val="24"/>
              </w:rPr>
              <w:t>Added functionality to Assessment Procedures Form</w:t>
            </w:r>
          </w:p>
        </w:tc>
        <w:tc>
          <w:tcPr>
            <w:tcW w:w="3060" w:type="dxa"/>
          </w:tcPr>
          <w:p w:rsidR="006B7F1D" w:rsidRDefault="00E26963" w:rsidP="00736274">
            <w:pPr>
              <w:rPr>
                <w:sz w:val="24"/>
              </w:rPr>
            </w:pPr>
            <w:r>
              <w:rPr>
                <w:sz w:val="24"/>
              </w:rPr>
              <w:t>Robert Sakey</w:t>
            </w:r>
          </w:p>
        </w:tc>
      </w:tr>
      <w:tr w:rsidR="00D23863" w:rsidRPr="0041355A" w:rsidTr="00A43E2E">
        <w:tc>
          <w:tcPr>
            <w:tcW w:w="1442" w:type="dxa"/>
          </w:tcPr>
          <w:p w:rsidR="00D23863" w:rsidRDefault="00510FE4" w:rsidP="00736274">
            <w:pPr>
              <w:rPr>
                <w:sz w:val="24"/>
              </w:rPr>
            </w:pPr>
            <w:r>
              <w:rPr>
                <w:sz w:val="24"/>
              </w:rPr>
              <w:t>1.3.1</w:t>
            </w:r>
          </w:p>
        </w:tc>
        <w:tc>
          <w:tcPr>
            <w:tcW w:w="1319" w:type="dxa"/>
          </w:tcPr>
          <w:p w:rsidR="00D23863" w:rsidRDefault="00510FE4" w:rsidP="005901E5">
            <w:pPr>
              <w:rPr>
                <w:sz w:val="24"/>
              </w:rPr>
            </w:pPr>
            <w:r>
              <w:rPr>
                <w:sz w:val="24"/>
              </w:rPr>
              <w:t>5/1</w:t>
            </w:r>
            <w:r w:rsidR="005901E5">
              <w:rPr>
                <w:sz w:val="24"/>
              </w:rPr>
              <w:t>8</w:t>
            </w:r>
            <w:r>
              <w:rPr>
                <w:sz w:val="24"/>
              </w:rPr>
              <w:t>/2017</w:t>
            </w:r>
          </w:p>
        </w:tc>
        <w:tc>
          <w:tcPr>
            <w:tcW w:w="2812" w:type="dxa"/>
          </w:tcPr>
          <w:p w:rsidR="00D23863" w:rsidRDefault="00510FE4" w:rsidP="00736274">
            <w:pPr>
              <w:rPr>
                <w:sz w:val="24"/>
              </w:rPr>
            </w:pPr>
            <w:r>
              <w:rPr>
                <w:sz w:val="24"/>
              </w:rPr>
              <w:t>Added functionality to Assessment Procedures Form and Import Location Form</w:t>
            </w:r>
          </w:p>
        </w:tc>
        <w:tc>
          <w:tcPr>
            <w:tcW w:w="3060" w:type="dxa"/>
          </w:tcPr>
          <w:p w:rsidR="00D23863" w:rsidRDefault="00510FE4" w:rsidP="00736274">
            <w:pPr>
              <w:rPr>
                <w:sz w:val="24"/>
              </w:rPr>
            </w:pPr>
            <w:r>
              <w:rPr>
                <w:sz w:val="24"/>
              </w:rPr>
              <w:t>Robert Sakey</w:t>
            </w:r>
          </w:p>
        </w:tc>
      </w:tr>
      <w:tr w:rsidR="00DC5B68" w:rsidRPr="0041355A" w:rsidTr="00A43E2E">
        <w:tc>
          <w:tcPr>
            <w:tcW w:w="1442" w:type="dxa"/>
          </w:tcPr>
          <w:p w:rsidR="00DC5B68" w:rsidRDefault="00270B92" w:rsidP="00DC5B68">
            <w:pPr>
              <w:rPr>
                <w:sz w:val="24"/>
              </w:rPr>
            </w:pPr>
            <w:r>
              <w:rPr>
                <w:sz w:val="24"/>
              </w:rPr>
              <w:t>1.3.2</w:t>
            </w:r>
          </w:p>
        </w:tc>
        <w:tc>
          <w:tcPr>
            <w:tcW w:w="1319" w:type="dxa"/>
          </w:tcPr>
          <w:p w:rsidR="00DC5B68" w:rsidRDefault="00270B92" w:rsidP="00DC5B68">
            <w:pPr>
              <w:rPr>
                <w:sz w:val="24"/>
              </w:rPr>
            </w:pPr>
            <w:r>
              <w:rPr>
                <w:sz w:val="24"/>
              </w:rPr>
              <w:t>6/1</w:t>
            </w:r>
            <w:r w:rsidR="006C765C">
              <w:rPr>
                <w:sz w:val="24"/>
              </w:rPr>
              <w:t>4</w:t>
            </w:r>
            <w:r>
              <w:rPr>
                <w:sz w:val="24"/>
              </w:rPr>
              <w:t>/2017</w:t>
            </w:r>
          </w:p>
        </w:tc>
        <w:tc>
          <w:tcPr>
            <w:tcW w:w="2812" w:type="dxa"/>
          </w:tcPr>
          <w:p w:rsidR="00DC5B68" w:rsidRDefault="00270B92" w:rsidP="00DC5B68">
            <w:pPr>
              <w:rPr>
                <w:sz w:val="24"/>
              </w:rPr>
            </w:pPr>
            <w:r>
              <w:rPr>
                <w:sz w:val="24"/>
              </w:rPr>
              <w:t>Updated field size in Security Plan</w:t>
            </w:r>
            <w:r w:rsidR="006C765C">
              <w:rPr>
                <w:sz w:val="24"/>
              </w:rPr>
              <w:t>; Added version checks</w:t>
            </w:r>
            <w:r w:rsidR="00271CE4">
              <w:rPr>
                <w:sz w:val="24"/>
              </w:rPr>
              <w:t>; Tier 3 Inheritance added to Assessment Procedures</w:t>
            </w:r>
          </w:p>
        </w:tc>
        <w:tc>
          <w:tcPr>
            <w:tcW w:w="3060" w:type="dxa"/>
          </w:tcPr>
          <w:p w:rsidR="00DC5B68" w:rsidRDefault="00270B92" w:rsidP="00DC5B68">
            <w:pPr>
              <w:rPr>
                <w:sz w:val="24"/>
              </w:rPr>
            </w:pPr>
            <w:r>
              <w:rPr>
                <w:sz w:val="24"/>
              </w:rPr>
              <w:t>Robert Sakey</w:t>
            </w:r>
          </w:p>
        </w:tc>
      </w:tr>
      <w:tr w:rsidR="007E1C07" w:rsidRPr="0041355A" w:rsidTr="00A43E2E">
        <w:tc>
          <w:tcPr>
            <w:tcW w:w="1442" w:type="dxa"/>
          </w:tcPr>
          <w:p w:rsidR="007E1C07" w:rsidRDefault="007E1C07" w:rsidP="007E1C07">
            <w:pPr>
              <w:rPr>
                <w:sz w:val="24"/>
              </w:rPr>
            </w:pPr>
            <w:r>
              <w:rPr>
                <w:sz w:val="24"/>
              </w:rPr>
              <w:lastRenderedPageBreak/>
              <w:t>1.3.3</w:t>
            </w:r>
          </w:p>
        </w:tc>
        <w:tc>
          <w:tcPr>
            <w:tcW w:w="1319" w:type="dxa"/>
          </w:tcPr>
          <w:p w:rsidR="007E1C07" w:rsidRDefault="007E1C07" w:rsidP="007E1C07">
            <w:pPr>
              <w:rPr>
                <w:sz w:val="24"/>
              </w:rPr>
            </w:pPr>
            <w:r>
              <w:rPr>
                <w:sz w:val="24"/>
              </w:rPr>
              <w:t>8/21/2017</w:t>
            </w:r>
          </w:p>
        </w:tc>
        <w:tc>
          <w:tcPr>
            <w:tcW w:w="2812" w:type="dxa"/>
          </w:tcPr>
          <w:p w:rsidR="007E1C07" w:rsidRDefault="007E1C07" w:rsidP="007E1C07">
            <w:pPr>
              <w:rPr>
                <w:sz w:val="24"/>
              </w:rPr>
            </w:pPr>
            <w:r>
              <w:rPr>
                <w:sz w:val="24"/>
              </w:rPr>
              <w:t>Fixed major bug in Nessus imports. Other minor changes</w:t>
            </w:r>
          </w:p>
        </w:tc>
        <w:tc>
          <w:tcPr>
            <w:tcW w:w="3060" w:type="dxa"/>
          </w:tcPr>
          <w:p w:rsidR="007E1C07" w:rsidRDefault="007E1C07" w:rsidP="007E1C07">
            <w:pPr>
              <w:rPr>
                <w:sz w:val="24"/>
              </w:rPr>
            </w:pPr>
            <w:r>
              <w:rPr>
                <w:sz w:val="24"/>
              </w:rPr>
              <w:t>Robert Sakey</w:t>
            </w:r>
          </w:p>
        </w:tc>
      </w:tr>
      <w:tr w:rsidR="00CC6518" w:rsidRPr="0041355A" w:rsidTr="00A43E2E">
        <w:tc>
          <w:tcPr>
            <w:tcW w:w="1442" w:type="dxa"/>
          </w:tcPr>
          <w:p w:rsidR="00CC6518" w:rsidRDefault="00CC6518" w:rsidP="007E1C07">
            <w:pPr>
              <w:rPr>
                <w:sz w:val="24"/>
              </w:rPr>
            </w:pPr>
            <w:r>
              <w:rPr>
                <w:sz w:val="24"/>
              </w:rPr>
              <w:t>1.3.4</w:t>
            </w:r>
          </w:p>
        </w:tc>
        <w:tc>
          <w:tcPr>
            <w:tcW w:w="1319" w:type="dxa"/>
          </w:tcPr>
          <w:p w:rsidR="00CC6518" w:rsidRDefault="00A435F2" w:rsidP="007E1C07">
            <w:pPr>
              <w:rPr>
                <w:sz w:val="24"/>
              </w:rPr>
            </w:pPr>
            <w:r>
              <w:rPr>
                <w:sz w:val="24"/>
              </w:rPr>
              <w:t>2/15/2018</w:t>
            </w:r>
          </w:p>
        </w:tc>
        <w:tc>
          <w:tcPr>
            <w:tcW w:w="2812" w:type="dxa"/>
          </w:tcPr>
          <w:p w:rsidR="00CC6518" w:rsidRDefault="00A435F2" w:rsidP="007E1C07">
            <w:pPr>
              <w:rPr>
                <w:sz w:val="24"/>
              </w:rPr>
            </w:pPr>
            <w:r>
              <w:rPr>
                <w:sz w:val="24"/>
              </w:rPr>
              <w:t>Lots and lots of changes, especially to Assessment Procedures and Security Controls forms</w:t>
            </w:r>
          </w:p>
        </w:tc>
        <w:tc>
          <w:tcPr>
            <w:tcW w:w="3060" w:type="dxa"/>
          </w:tcPr>
          <w:p w:rsidR="00CC6518" w:rsidRDefault="00CC6518" w:rsidP="007E1C07">
            <w:pPr>
              <w:rPr>
                <w:sz w:val="24"/>
              </w:rPr>
            </w:pPr>
            <w:r>
              <w:rPr>
                <w:sz w:val="24"/>
              </w:rPr>
              <w:t>Robert Sakey</w:t>
            </w:r>
          </w:p>
        </w:tc>
      </w:tr>
      <w:tr w:rsidR="006276CA" w:rsidRPr="0041355A" w:rsidTr="00A43E2E">
        <w:tc>
          <w:tcPr>
            <w:tcW w:w="1442" w:type="dxa"/>
          </w:tcPr>
          <w:p w:rsidR="006276CA" w:rsidRDefault="006276CA" w:rsidP="006276CA">
            <w:pPr>
              <w:rPr>
                <w:sz w:val="24"/>
              </w:rPr>
            </w:pPr>
            <w:r>
              <w:rPr>
                <w:sz w:val="24"/>
              </w:rPr>
              <w:t>1.3.5</w:t>
            </w:r>
          </w:p>
        </w:tc>
        <w:tc>
          <w:tcPr>
            <w:tcW w:w="1319" w:type="dxa"/>
          </w:tcPr>
          <w:p w:rsidR="006276CA" w:rsidRDefault="00CC5D68" w:rsidP="006276CA">
            <w:pPr>
              <w:rPr>
                <w:sz w:val="24"/>
              </w:rPr>
            </w:pPr>
            <w:r>
              <w:rPr>
                <w:sz w:val="24"/>
              </w:rPr>
              <w:t>3/27</w:t>
            </w:r>
            <w:r w:rsidR="006276CA">
              <w:rPr>
                <w:sz w:val="24"/>
              </w:rPr>
              <w:t>/2018</w:t>
            </w:r>
          </w:p>
        </w:tc>
        <w:tc>
          <w:tcPr>
            <w:tcW w:w="2812" w:type="dxa"/>
          </w:tcPr>
          <w:p w:rsidR="006276CA" w:rsidRDefault="00CC5D68" w:rsidP="006276CA">
            <w:pPr>
              <w:rPr>
                <w:sz w:val="24"/>
              </w:rPr>
            </w:pPr>
            <w:r>
              <w:rPr>
                <w:sz w:val="24"/>
              </w:rPr>
              <w:t>Added StatCounter functionality to optionally track IP addresses of users</w:t>
            </w:r>
          </w:p>
        </w:tc>
        <w:tc>
          <w:tcPr>
            <w:tcW w:w="3060" w:type="dxa"/>
          </w:tcPr>
          <w:p w:rsidR="006276CA" w:rsidRDefault="006276CA" w:rsidP="006276CA">
            <w:pPr>
              <w:rPr>
                <w:sz w:val="24"/>
              </w:rPr>
            </w:pPr>
            <w:r>
              <w:rPr>
                <w:sz w:val="24"/>
              </w:rPr>
              <w:t>Robert Sakey</w:t>
            </w:r>
          </w:p>
        </w:tc>
      </w:tr>
      <w:tr w:rsidR="002933D9" w:rsidRPr="0041355A" w:rsidTr="00A43E2E">
        <w:tc>
          <w:tcPr>
            <w:tcW w:w="1442" w:type="dxa"/>
          </w:tcPr>
          <w:p w:rsidR="002933D9" w:rsidRDefault="002933D9" w:rsidP="006276CA">
            <w:pPr>
              <w:rPr>
                <w:sz w:val="24"/>
              </w:rPr>
            </w:pPr>
            <w:r>
              <w:rPr>
                <w:sz w:val="24"/>
              </w:rPr>
              <w:t>1.3.6</w:t>
            </w:r>
          </w:p>
        </w:tc>
        <w:tc>
          <w:tcPr>
            <w:tcW w:w="1319" w:type="dxa"/>
          </w:tcPr>
          <w:p w:rsidR="002933D9" w:rsidRDefault="002933D9" w:rsidP="006276CA">
            <w:pPr>
              <w:rPr>
                <w:sz w:val="24"/>
              </w:rPr>
            </w:pPr>
            <w:r>
              <w:rPr>
                <w:sz w:val="24"/>
              </w:rPr>
              <w:t>4/19/2018</w:t>
            </w:r>
          </w:p>
        </w:tc>
        <w:tc>
          <w:tcPr>
            <w:tcW w:w="2812" w:type="dxa"/>
          </w:tcPr>
          <w:p w:rsidR="002933D9" w:rsidRDefault="002933D9" w:rsidP="006276CA">
            <w:pPr>
              <w:rPr>
                <w:sz w:val="24"/>
              </w:rPr>
            </w:pPr>
            <w:r>
              <w:rPr>
                <w:sz w:val="24"/>
              </w:rPr>
              <w:t>Added Security Assessment Plan (SAP)</w:t>
            </w:r>
          </w:p>
        </w:tc>
        <w:tc>
          <w:tcPr>
            <w:tcW w:w="3060" w:type="dxa"/>
          </w:tcPr>
          <w:p w:rsidR="002933D9" w:rsidRDefault="002933D9" w:rsidP="006276CA">
            <w:pPr>
              <w:rPr>
                <w:sz w:val="24"/>
              </w:rPr>
            </w:pPr>
            <w:r>
              <w:rPr>
                <w:sz w:val="24"/>
              </w:rPr>
              <w:t>Robert Sakey</w:t>
            </w:r>
          </w:p>
        </w:tc>
      </w:tr>
      <w:tr w:rsidR="007757AA" w:rsidRPr="0041355A" w:rsidTr="00A43E2E">
        <w:tc>
          <w:tcPr>
            <w:tcW w:w="1442" w:type="dxa"/>
          </w:tcPr>
          <w:p w:rsidR="007757AA" w:rsidRDefault="007757AA" w:rsidP="006276CA">
            <w:pPr>
              <w:rPr>
                <w:sz w:val="24"/>
              </w:rPr>
            </w:pPr>
            <w:r>
              <w:rPr>
                <w:sz w:val="24"/>
              </w:rPr>
              <w:t>1.3.7</w:t>
            </w:r>
          </w:p>
        </w:tc>
        <w:tc>
          <w:tcPr>
            <w:tcW w:w="1319" w:type="dxa"/>
          </w:tcPr>
          <w:p w:rsidR="007757AA" w:rsidRDefault="007757AA" w:rsidP="006276CA">
            <w:pPr>
              <w:rPr>
                <w:sz w:val="24"/>
              </w:rPr>
            </w:pPr>
            <w:r>
              <w:rPr>
                <w:sz w:val="24"/>
              </w:rPr>
              <w:t>5/3/2018</w:t>
            </w:r>
          </w:p>
        </w:tc>
        <w:tc>
          <w:tcPr>
            <w:tcW w:w="2812" w:type="dxa"/>
          </w:tcPr>
          <w:p w:rsidR="007757AA" w:rsidRDefault="007757AA" w:rsidP="006276CA">
            <w:pPr>
              <w:rPr>
                <w:sz w:val="24"/>
              </w:rPr>
            </w:pPr>
            <w:r>
              <w:rPr>
                <w:sz w:val="24"/>
              </w:rPr>
              <w:t>Added Monitored Control Information for Continuous Monitoring Plan</w:t>
            </w:r>
          </w:p>
        </w:tc>
        <w:tc>
          <w:tcPr>
            <w:tcW w:w="3060" w:type="dxa"/>
          </w:tcPr>
          <w:p w:rsidR="007757AA" w:rsidRDefault="007757AA" w:rsidP="006276CA">
            <w:pPr>
              <w:rPr>
                <w:sz w:val="24"/>
              </w:rPr>
            </w:pPr>
            <w:r>
              <w:rPr>
                <w:sz w:val="24"/>
              </w:rPr>
              <w:t>Robert Sakey</w:t>
            </w:r>
          </w:p>
        </w:tc>
      </w:tr>
      <w:tr w:rsidR="004573CF" w:rsidRPr="0041355A" w:rsidTr="00A43E2E">
        <w:tc>
          <w:tcPr>
            <w:tcW w:w="1442" w:type="dxa"/>
          </w:tcPr>
          <w:p w:rsidR="004573CF" w:rsidRDefault="004573CF" w:rsidP="004573CF">
            <w:pPr>
              <w:rPr>
                <w:sz w:val="24"/>
              </w:rPr>
            </w:pPr>
            <w:r>
              <w:rPr>
                <w:sz w:val="24"/>
              </w:rPr>
              <w:t>1.3.8</w:t>
            </w:r>
          </w:p>
        </w:tc>
        <w:tc>
          <w:tcPr>
            <w:tcW w:w="1319" w:type="dxa"/>
          </w:tcPr>
          <w:p w:rsidR="004573CF" w:rsidRDefault="004573CF" w:rsidP="004573CF">
            <w:pPr>
              <w:rPr>
                <w:sz w:val="24"/>
              </w:rPr>
            </w:pPr>
            <w:r>
              <w:rPr>
                <w:sz w:val="24"/>
              </w:rPr>
              <w:t>5/7/2018</w:t>
            </w:r>
          </w:p>
        </w:tc>
        <w:tc>
          <w:tcPr>
            <w:tcW w:w="2812" w:type="dxa"/>
          </w:tcPr>
          <w:p w:rsidR="004573CF" w:rsidRDefault="004573CF" w:rsidP="004573CF">
            <w:pPr>
              <w:rPr>
                <w:sz w:val="24"/>
              </w:rPr>
            </w:pPr>
            <w:r>
              <w:rPr>
                <w:sz w:val="24"/>
              </w:rPr>
              <w:t>Added Unmonitored Control Information  and automated Control Criticality for Continuous Monitoring Plan</w:t>
            </w:r>
          </w:p>
        </w:tc>
        <w:tc>
          <w:tcPr>
            <w:tcW w:w="3060" w:type="dxa"/>
          </w:tcPr>
          <w:p w:rsidR="004573CF" w:rsidRDefault="004573CF" w:rsidP="004573CF">
            <w:pPr>
              <w:rPr>
                <w:sz w:val="24"/>
              </w:rPr>
            </w:pPr>
            <w:r>
              <w:rPr>
                <w:sz w:val="24"/>
              </w:rPr>
              <w:t>Robert Sakey</w:t>
            </w:r>
          </w:p>
        </w:tc>
      </w:tr>
      <w:tr w:rsidR="00B06E8A" w:rsidRPr="0041355A" w:rsidTr="00A43E2E">
        <w:tc>
          <w:tcPr>
            <w:tcW w:w="1442" w:type="dxa"/>
          </w:tcPr>
          <w:p w:rsidR="00B06E8A" w:rsidRDefault="00B06E8A" w:rsidP="004573CF">
            <w:pPr>
              <w:rPr>
                <w:sz w:val="24"/>
              </w:rPr>
            </w:pPr>
            <w:r>
              <w:rPr>
                <w:sz w:val="24"/>
              </w:rPr>
              <w:t>1.3.9</w:t>
            </w:r>
          </w:p>
        </w:tc>
        <w:tc>
          <w:tcPr>
            <w:tcW w:w="1319" w:type="dxa"/>
          </w:tcPr>
          <w:p w:rsidR="00B06E8A" w:rsidRDefault="00B06E8A" w:rsidP="004573CF">
            <w:pPr>
              <w:rPr>
                <w:sz w:val="24"/>
              </w:rPr>
            </w:pPr>
            <w:r>
              <w:rPr>
                <w:sz w:val="24"/>
              </w:rPr>
              <w:t>5/17/2018</w:t>
            </w:r>
          </w:p>
        </w:tc>
        <w:tc>
          <w:tcPr>
            <w:tcW w:w="2812" w:type="dxa"/>
          </w:tcPr>
          <w:p w:rsidR="00B06E8A" w:rsidRDefault="00B06E8A" w:rsidP="004573CF">
            <w:pPr>
              <w:rPr>
                <w:sz w:val="24"/>
              </w:rPr>
            </w:pPr>
            <w:r>
              <w:rPr>
                <w:sz w:val="24"/>
              </w:rPr>
              <w:t>Added Last Update field and fixed Continuous Monitoring forms</w:t>
            </w:r>
          </w:p>
        </w:tc>
        <w:tc>
          <w:tcPr>
            <w:tcW w:w="3060" w:type="dxa"/>
          </w:tcPr>
          <w:p w:rsidR="00B06E8A" w:rsidRDefault="00B06E8A" w:rsidP="004573CF">
            <w:pPr>
              <w:rPr>
                <w:sz w:val="24"/>
              </w:rPr>
            </w:pPr>
            <w:r>
              <w:rPr>
                <w:sz w:val="24"/>
              </w:rPr>
              <w:t>Robert Sakey</w:t>
            </w:r>
          </w:p>
        </w:tc>
      </w:tr>
      <w:tr w:rsidR="00331CD1" w:rsidRPr="0041355A" w:rsidTr="00A43E2E">
        <w:tc>
          <w:tcPr>
            <w:tcW w:w="1442" w:type="dxa"/>
          </w:tcPr>
          <w:p w:rsidR="00331CD1" w:rsidRDefault="00331CD1" w:rsidP="004573CF">
            <w:pPr>
              <w:rPr>
                <w:sz w:val="24"/>
              </w:rPr>
            </w:pPr>
            <w:r>
              <w:rPr>
                <w:sz w:val="24"/>
              </w:rPr>
              <w:t>1.3.10</w:t>
            </w:r>
          </w:p>
        </w:tc>
        <w:tc>
          <w:tcPr>
            <w:tcW w:w="1319" w:type="dxa"/>
          </w:tcPr>
          <w:p w:rsidR="00331CD1" w:rsidRDefault="00331CD1" w:rsidP="004573CF">
            <w:pPr>
              <w:rPr>
                <w:sz w:val="24"/>
              </w:rPr>
            </w:pPr>
            <w:r>
              <w:rPr>
                <w:sz w:val="24"/>
              </w:rPr>
              <w:t>5/24/2018</w:t>
            </w:r>
          </w:p>
        </w:tc>
        <w:tc>
          <w:tcPr>
            <w:tcW w:w="2812" w:type="dxa"/>
          </w:tcPr>
          <w:p w:rsidR="00331CD1" w:rsidRDefault="00331CD1" w:rsidP="004573CF">
            <w:pPr>
              <w:rPr>
                <w:sz w:val="24"/>
              </w:rPr>
            </w:pPr>
            <w:r>
              <w:rPr>
                <w:sz w:val="24"/>
              </w:rPr>
              <w:t>Updated Continuous Monitoring form and Implementation Plan query. Fix for duplicates on POA&amp;M</w:t>
            </w:r>
          </w:p>
        </w:tc>
        <w:tc>
          <w:tcPr>
            <w:tcW w:w="3060" w:type="dxa"/>
          </w:tcPr>
          <w:p w:rsidR="00331CD1" w:rsidRDefault="00331CD1" w:rsidP="004573CF">
            <w:pPr>
              <w:rPr>
                <w:sz w:val="24"/>
              </w:rPr>
            </w:pPr>
            <w:r>
              <w:rPr>
                <w:sz w:val="24"/>
              </w:rPr>
              <w:t>Robert Sakey</w:t>
            </w:r>
          </w:p>
        </w:tc>
      </w:tr>
      <w:tr w:rsidR="003D1641" w:rsidRPr="0041355A" w:rsidTr="00A43E2E">
        <w:tc>
          <w:tcPr>
            <w:tcW w:w="1442" w:type="dxa"/>
          </w:tcPr>
          <w:p w:rsidR="003D1641" w:rsidRDefault="003D1641" w:rsidP="004573CF">
            <w:pPr>
              <w:rPr>
                <w:sz w:val="24"/>
              </w:rPr>
            </w:pPr>
            <w:r>
              <w:rPr>
                <w:sz w:val="24"/>
              </w:rPr>
              <w:t>1.3.11</w:t>
            </w:r>
          </w:p>
        </w:tc>
        <w:tc>
          <w:tcPr>
            <w:tcW w:w="1319" w:type="dxa"/>
          </w:tcPr>
          <w:p w:rsidR="003D1641" w:rsidRDefault="003D1641" w:rsidP="004573CF">
            <w:pPr>
              <w:rPr>
                <w:sz w:val="24"/>
              </w:rPr>
            </w:pPr>
            <w:r>
              <w:rPr>
                <w:sz w:val="24"/>
              </w:rPr>
              <w:t>5/30/2018</w:t>
            </w:r>
          </w:p>
        </w:tc>
        <w:tc>
          <w:tcPr>
            <w:tcW w:w="2812" w:type="dxa"/>
          </w:tcPr>
          <w:p w:rsidR="003D1641" w:rsidRDefault="003D1641" w:rsidP="004573CF">
            <w:pPr>
              <w:rPr>
                <w:sz w:val="24"/>
              </w:rPr>
            </w:pPr>
            <w:r>
              <w:rPr>
                <w:sz w:val="24"/>
              </w:rPr>
              <w:t>Updated Continuous Monitoring form</w:t>
            </w:r>
          </w:p>
        </w:tc>
        <w:tc>
          <w:tcPr>
            <w:tcW w:w="3060" w:type="dxa"/>
          </w:tcPr>
          <w:p w:rsidR="003D1641" w:rsidRDefault="003D1641" w:rsidP="004573CF">
            <w:pPr>
              <w:rPr>
                <w:sz w:val="24"/>
              </w:rPr>
            </w:pPr>
            <w:r>
              <w:rPr>
                <w:sz w:val="24"/>
              </w:rPr>
              <w:t>Robert Sakey</w:t>
            </w:r>
          </w:p>
        </w:tc>
      </w:tr>
    </w:tbl>
    <w:p w:rsidR="00BB4491" w:rsidRDefault="00BB4491" w:rsidP="00BB4491"/>
    <w:p w:rsidR="00A43C29" w:rsidRPr="00BB4491" w:rsidRDefault="00BB4491" w:rsidP="00BB4491">
      <w:pPr>
        <w:jc w:val="center"/>
        <w:rPr>
          <w:b/>
          <w:sz w:val="28"/>
        </w:rPr>
      </w:pPr>
      <w:r w:rsidRPr="00BB4491">
        <w:rPr>
          <w:b/>
          <w:sz w:val="28"/>
        </w:rPr>
        <w:br w:type="page"/>
      </w:r>
      <w:r w:rsidRPr="00BB4491">
        <w:rPr>
          <w:b/>
          <w:sz w:val="28"/>
        </w:rPr>
        <w:lastRenderedPageBreak/>
        <w:t>TABLE OF CONTENTS</w:t>
      </w:r>
    </w:p>
    <w:p w:rsidR="00A43C29" w:rsidRPr="00FF2D4B" w:rsidRDefault="00A43C29">
      <w:pPr>
        <w:rPr>
          <w:sz w:val="24"/>
          <w:szCs w:val="24"/>
        </w:rPr>
      </w:pPr>
    </w:p>
    <w:bookmarkStart w:id="0" w:name="_GoBack"/>
    <w:bookmarkEnd w:id="0"/>
    <w:p w:rsidR="003D1641"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w:instrText>
      </w:r>
      <w:r w:rsidR="00BC2356">
        <w:rPr>
          <w:sz w:val="24"/>
          <w:szCs w:val="24"/>
        </w:rPr>
        <w:instrText>4</w:instrText>
      </w:r>
      <w:r w:rsidR="00A43C29" w:rsidRPr="00FF2D4B">
        <w:rPr>
          <w:sz w:val="24"/>
          <w:szCs w:val="24"/>
        </w:rPr>
        <w:instrText xml:space="preserve">" \h \z </w:instrText>
      </w:r>
      <w:r w:rsidRPr="00FF2D4B">
        <w:rPr>
          <w:sz w:val="24"/>
          <w:szCs w:val="24"/>
        </w:rPr>
        <w:fldChar w:fldCharType="separate"/>
      </w:r>
      <w:hyperlink w:anchor="_Toc515449135" w:history="1">
        <w:r w:rsidR="003D1641" w:rsidRPr="00CC57F1">
          <w:rPr>
            <w:rStyle w:val="Hyperlink"/>
            <w:noProof/>
          </w:rPr>
          <w:t>1</w:t>
        </w:r>
        <w:r w:rsidR="003D1641">
          <w:rPr>
            <w:rFonts w:asciiTheme="minorHAnsi" w:eastAsiaTheme="minorEastAsia" w:hAnsiTheme="minorHAnsi" w:cstheme="minorBidi"/>
            <w:noProof/>
            <w:sz w:val="22"/>
            <w:szCs w:val="22"/>
          </w:rPr>
          <w:tab/>
        </w:r>
        <w:r w:rsidR="003D1641" w:rsidRPr="00CC57F1">
          <w:rPr>
            <w:rStyle w:val="Hyperlink"/>
            <w:noProof/>
          </w:rPr>
          <w:t>Introduction</w:t>
        </w:r>
        <w:r w:rsidR="003D1641">
          <w:rPr>
            <w:noProof/>
            <w:webHidden/>
          </w:rPr>
          <w:tab/>
        </w:r>
        <w:r w:rsidR="003D1641">
          <w:rPr>
            <w:noProof/>
            <w:webHidden/>
          </w:rPr>
          <w:fldChar w:fldCharType="begin"/>
        </w:r>
        <w:r w:rsidR="003D1641">
          <w:rPr>
            <w:noProof/>
            <w:webHidden/>
          </w:rPr>
          <w:instrText xml:space="preserve"> PAGEREF _Toc515449135 \h </w:instrText>
        </w:r>
        <w:r w:rsidR="003D1641">
          <w:rPr>
            <w:noProof/>
            <w:webHidden/>
          </w:rPr>
        </w:r>
        <w:r w:rsidR="003D1641">
          <w:rPr>
            <w:noProof/>
            <w:webHidden/>
          </w:rPr>
          <w:fldChar w:fldCharType="separate"/>
        </w:r>
        <w:r w:rsidR="003D1641">
          <w:rPr>
            <w:noProof/>
            <w:webHidden/>
          </w:rPr>
          <w:t>7</w:t>
        </w:r>
        <w:r w:rsidR="003D1641">
          <w:rPr>
            <w:noProof/>
            <w:webHidden/>
          </w:rPr>
          <w:fldChar w:fldCharType="end"/>
        </w:r>
      </w:hyperlink>
    </w:p>
    <w:p w:rsidR="003D1641" w:rsidRDefault="003D1641">
      <w:pPr>
        <w:pStyle w:val="TOC2"/>
        <w:tabs>
          <w:tab w:val="left" w:pos="800"/>
          <w:tab w:val="right" w:leader="dot" w:pos="8630"/>
        </w:tabs>
        <w:rPr>
          <w:rFonts w:asciiTheme="minorHAnsi" w:eastAsiaTheme="minorEastAsia" w:hAnsiTheme="minorHAnsi" w:cstheme="minorBidi"/>
          <w:noProof/>
          <w:sz w:val="22"/>
          <w:szCs w:val="22"/>
        </w:rPr>
      </w:pPr>
      <w:hyperlink w:anchor="_Toc515449136" w:history="1">
        <w:r w:rsidRPr="00CC57F1">
          <w:rPr>
            <w:rStyle w:val="Hyperlink"/>
            <w:noProof/>
          </w:rPr>
          <w:t>1.1</w:t>
        </w:r>
        <w:r>
          <w:rPr>
            <w:rFonts w:asciiTheme="minorHAnsi" w:eastAsiaTheme="minorEastAsia" w:hAnsiTheme="minorHAnsi" w:cstheme="minorBidi"/>
            <w:noProof/>
            <w:sz w:val="22"/>
            <w:szCs w:val="22"/>
          </w:rPr>
          <w:tab/>
        </w:r>
        <w:r w:rsidRPr="00CC57F1">
          <w:rPr>
            <w:rStyle w:val="Hyperlink"/>
            <w:noProof/>
          </w:rPr>
          <w:t>Purpose</w:t>
        </w:r>
        <w:r>
          <w:rPr>
            <w:noProof/>
            <w:webHidden/>
          </w:rPr>
          <w:tab/>
        </w:r>
        <w:r>
          <w:rPr>
            <w:noProof/>
            <w:webHidden/>
          </w:rPr>
          <w:fldChar w:fldCharType="begin"/>
        </w:r>
        <w:r>
          <w:rPr>
            <w:noProof/>
            <w:webHidden/>
          </w:rPr>
          <w:instrText xml:space="preserve"> PAGEREF _Toc515449136 \h </w:instrText>
        </w:r>
        <w:r>
          <w:rPr>
            <w:noProof/>
            <w:webHidden/>
          </w:rPr>
        </w:r>
        <w:r>
          <w:rPr>
            <w:noProof/>
            <w:webHidden/>
          </w:rPr>
          <w:fldChar w:fldCharType="separate"/>
        </w:r>
        <w:r>
          <w:rPr>
            <w:noProof/>
            <w:webHidden/>
          </w:rPr>
          <w:t>7</w:t>
        </w:r>
        <w:r>
          <w:rPr>
            <w:noProof/>
            <w:webHidden/>
          </w:rPr>
          <w:fldChar w:fldCharType="end"/>
        </w:r>
      </w:hyperlink>
    </w:p>
    <w:p w:rsidR="003D1641" w:rsidRDefault="003D1641">
      <w:pPr>
        <w:pStyle w:val="TOC2"/>
        <w:tabs>
          <w:tab w:val="left" w:pos="800"/>
          <w:tab w:val="right" w:leader="dot" w:pos="8630"/>
        </w:tabs>
        <w:rPr>
          <w:rFonts w:asciiTheme="minorHAnsi" w:eastAsiaTheme="minorEastAsia" w:hAnsiTheme="minorHAnsi" w:cstheme="minorBidi"/>
          <w:noProof/>
          <w:sz w:val="22"/>
          <w:szCs w:val="22"/>
        </w:rPr>
      </w:pPr>
      <w:hyperlink w:anchor="_Toc515449137" w:history="1">
        <w:r w:rsidRPr="00CC57F1">
          <w:rPr>
            <w:rStyle w:val="Hyperlink"/>
            <w:noProof/>
          </w:rPr>
          <w:t>1.2</w:t>
        </w:r>
        <w:r>
          <w:rPr>
            <w:rFonts w:asciiTheme="minorHAnsi" w:eastAsiaTheme="minorEastAsia" w:hAnsiTheme="minorHAnsi" w:cstheme="minorBidi"/>
            <w:noProof/>
            <w:sz w:val="22"/>
            <w:szCs w:val="22"/>
          </w:rPr>
          <w:tab/>
        </w:r>
        <w:r w:rsidRPr="00CC57F1">
          <w:rPr>
            <w:rStyle w:val="Hyperlink"/>
            <w:noProof/>
          </w:rPr>
          <w:t>Scope</w:t>
        </w:r>
        <w:r>
          <w:rPr>
            <w:noProof/>
            <w:webHidden/>
          </w:rPr>
          <w:tab/>
        </w:r>
        <w:r>
          <w:rPr>
            <w:noProof/>
            <w:webHidden/>
          </w:rPr>
          <w:fldChar w:fldCharType="begin"/>
        </w:r>
        <w:r>
          <w:rPr>
            <w:noProof/>
            <w:webHidden/>
          </w:rPr>
          <w:instrText xml:space="preserve"> PAGEREF _Toc515449137 \h </w:instrText>
        </w:r>
        <w:r>
          <w:rPr>
            <w:noProof/>
            <w:webHidden/>
          </w:rPr>
        </w:r>
        <w:r>
          <w:rPr>
            <w:noProof/>
            <w:webHidden/>
          </w:rPr>
          <w:fldChar w:fldCharType="separate"/>
        </w:r>
        <w:r>
          <w:rPr>
            <w:noProof/>
            <w:webHidden/>
          </w:rPr>
          <w:t>7</w:t>
        </w:r>
        <w:r>
          <w:rPr>
            <w:noProof/>
            <w:webHidden/>
          </w:rPr>
          <w:fldChar w:fldCharType="end"/>
        </w:r>
      </w:hyperlink>
    </w:p>
    <w:p w:rsidR="003D1641" w:rsidRDefault="003D1641">
      <w:pPr>
        <w:pStyle w:val="TOC1"/>
        <w:tabs>
          <w:tab w:val="left" w:pos="400"/>
          <w:tab w:val="right" w:leader="dot" w:pos="8630"/>
        </w:tabs>
        <w:rPr>
          <w:rFonts w:asciiTheme="minorHAnsi" w:eastAsiaTheme="minorEastAsia" w:hAnsiTheme="minorHAnsi" w:cstheme="minorBidi"/>
          <w:noProof/>
          <w:sz w:val="22"/>
          <w:szCs w:val="22"/>
        </w:rPr>
      </w:pPr>
      <w:hyperlink w:anchor="_Toc515449138" w:history="1">
        <w:r w:rsidRPr="00CC57F1">
          <w:rPr>
            <w:rStyle w:val="Hyperlink"/>
            <w:noProof/>
          </w:rPr>
          <w:t>2</w:t>
        </w:r>
        <w:r>
          <w:rPr>
            <w:rFonts w:asciiTheme="minorHAnsi" w:eastAsiaTheme="minorEastAsia" w:hAnsiTheme="minorHAnsi" w:cstheme="minorBidi"/>
            <w:noProof/>
            <w:sz w:val="22"/>
            <w:szCs w:val="22"/>
          </w:rPr>
          <w:tab/>
        </w:r>
        <w:r w:rsidRPr="00CC57F1">
          <w:rPr>
            <w:rStyle w:val="Hyperlink"/>
            <w:noProof/>
          </w:rPr>
          <w:t>Getting Started</w:t>
        </w:r>
        <w:r>
          <w:rPr>
            <w:noProof/>
            <w:webHidden/>
          </w:rPr>
          <w:tab/>
        </w:r>
        <w:r>
          <w:rPr>
            <w:noProof/>
            <w:webHidden/>
          </w:rPr>
          <w:fldChar w:fldCharType="begin"/>
        </w:r>
        <w:r>
          <w:rPr>
            <w:noProof/>
            <w:webHidden/>
          </w:rPr>
          <w:instrText xml:space="preserve"> PAGEREF _Toc515449138 \h </w:instrText>
        </w:r>
        <w:r>
          <w:rPr>
            <w:noProof/>
            <w:webHidden/>
          </w:rPr>
        </w:r>
        <w:r>
          <w:rPr>
            <w:noProof/>
            <w:webHidden/>
          </w:rPr>
          <w:fldChar w:fldCharType="separate"/>
        </w:r>
        <w:r>
          <w:rPr>
            <w:noProof/>
            <w:webHidden/>
          </w:rPr>
          <w:t>7</w:t>
        </w:r>
        <w:r>
          <w:rPr>
            <w:noProof/>
            <w:webHidden/>
          </w:rPr>
          <w:fldChar w:fldCharType="end"/>
        </w:r>
      </w:hyperlink>
    </w:p>
    <w:p w:rsidR="003D1641" w:rsidRDefault="003D1641">
      <w:pPr>
        <w:pStyle w:val="TOC2"/>
        <w:tabs>
          <w:tab w:val="left" w:pos="800"/>
          <w:tab w:val="right" w:leader="dot" w:pos="8630"/>
        </w:tabs>
        <w:rPr>
          <w:rFonts w:asciiTheme="minorHAnsi" w:eastAsiaTheme="minorEastAsia" w:hAnsiTheme="minorHAnsi" w:cstheme="minorBidi"/>
          <w:noProof/>
          <w:sz w:val="22"/>
          <w:szCs w:val="22"/>
        </w:rPr>
      </w:pPr>
      <w:hyperlink w:anchor="_Toc515449139" w:history="1">
        <w:r w:rsidRPr="00CC57F1">
          <w:rPr>
            <w:rStyle w:val="Hyperlink"/>
            <w:noProof/>
          </w:rPr>
          <w:t>2.1</w:t>
        </w:r>
        <w:r>
          <w:rPr>
            <w:rFonts w:asciiTheme="minorHAnsi" w:eastAsiaTheme="minorEastAsia" w:hAnsiTheme="minorHAnsi" w:cstheme="minorBidi"/>
            <w:noProof/>
            <w:sz w:val="22"/>
            <w:szCs w:val="22"/>
          </w:rPr>
          <w:tab/>
        </w:r>
        <w:r w:rsidRPr="00CC57F1">
          <w:rPr>
            <w:rStyle w:val="Hyperlink"/>
            <w:noProof/>
          </w:rPr>
          <w:t>System Requirements</w:t>
        </w:r>
        <w:r>
          <w:rPr>
            <w:noProof/>
            <w:webHidden/>
          </w:rPr>
          <w:tab/>
        </w:r>
        <w:r>
          <w:rPr>
            <w:noProof/>
            <w:webHidden/>
          </w:rPr>
          <w:fldChar w:fldCharType="begin"/>
        </w:r>
        <w:r>
          <w:rPr>
            <w:noProof/>
            <w:webHidden/>
          </w:rPr>
          <w:instrText xml:space="preserve"> PAGEREF _Toc515449139 \h </w:instrText>
        </w:r>
        <w:r>
          <w:rPr>
            <w:noProof/>
            <w:webHidden/>
          </w:rPr>
        </w:r>
        <w:r>
          <w:rPr>
            <w:noProof/>
            <w:webHidden/>
          </w:rPr>
          <w:fldChar w:fldCharType="separate"/>
        </w:r>
        <w:r>
          <w:rPr>
            <w:noProof/>
            <w:webHidden/>
          </w:rPr>
          <w:t>7</w:t>
        </w:r>
        <w:r>
          <w:rPr>
            <w:noProof/>
            <w:webHidden/>
          </w:rPr>
          <w:fldChar w:fldCharType="end"/>
        </w:r>
      </w:hyperlink>
    </w:p>
    <w:p w:rsidR="003D1641" w:rsidRDefault="003D1641">
      <w:pPr>
        <w:pStyle w:val="TOC2"/>
        <w:tabs>
          <w:tab w:val="left" w:pos="800"/>
          <w:tab w:val="right" w:leader="dot" w:pos="8630"/>
        </w:tabs>
        <w:rPr>
          <w:rFonts w:asciiTheme="minorHAnsi" w:eastAsiaTheme="minorEastAsia" w:hAnsiTheme="minorHAnsi" w:cstheme="minorBidi"/>
          <w:noProof/>
          <w:sz w:val="22"/>
          <w:szCs w:val="22"/>
        </w:rPr>
      </w:pPr>
      <w:hyperlink w:anchor="_Toc515449140" w:history="1">
        <w:r w:rsidRPr="00CC57F1">
          <w:rPr>
            <w:rStyle w:val="Hyperlink"/>
            <w:noProof/>
          </w:rPr>
          <w:t>2.2</w:t>
        </w:r>
        <w:r>
          <w:rPr>
            <w:rFonts w:asciiTheme="minorHAnsi" w:eastAsiaTheme="minorEastAsia" w:hAnsiTheme="minorHAnsi" w:cstheme="minorBidi"/>
            <w:noProof/>
            <w:sz w:val="22"/>
            <w:szCs w:val="22"/>
          </w:rPr>
          <w:tab/>
        </w:r>
        <w:r w:rsidRPr="00CC57F1">
          <w:rPr>
            <w:rStyle w:val="Hyperlink"/>
            <w:noProof/>
          </w:rPr>
          <w:t>Scan Results Processor Contents and Description</w:t>
        </w:r>
        <w:r>
          <w:rPr>
            <w:noProof/>
            <w:webHidden/>
          </w:rPr>
          <w:tab/>
        </w:r>
        <w:r>
          <w:rPr>
            <w:noProof/>
            <w:webHidden/>
          </w:rPr>
          <w:fldChar w:fldCharType="begin"/>
        </w:r>
        <w:r>
          <w:rPr>
            <w:noProof/>
            <w:webHidden/>
          </w:rPr>
          <w:instrText xml:space="preserve"> PAGEREF _Toc515449140 \h </w:instrText>
        </w:r>
        <w:r>
          <w:rPr>
            <w:noProof/>
            <w:webHidden/>
          </w:rPr>
        </w:r>
        <w:r>
          <w:rPr>
            <w:noProof/>
            <w:webHidden/>
          </w:rPr>
          <w:fldChar w:fldCharType="separate"/>
        </w:r>
        <w:r>
          <w:rPr>
            <w:noProof/>
            <w:webHidden/>
          </w:rPr>
          <w:t>7</w:t>
        </w:r>
        <w:r>
          <w:rPr>
            <w:noProof/>
            <w:webHidden/>
          </w:rPr>
          <w:fldChar w:fldCharType="end"/>
        </w:r>
      </w:hyperlink>
    </w:p>
    <w:p w:rsidR="003D1641" w:rsidRDefault="003D1641">
      <w:pPr>
        <w:pStyle w:val="TOC2"/>
        <w:tabs>
          <w:tab w:val="left" w:pos="800"/>
          <w:tab w:val="right" w:leader="dot" w:pos="8630"/>
        </w:tabs>
        <w:rPr>
          <w:rFonts w:asciiTheme="minorHAnsi" w:eastAsiaTheme="minorEastAsia" w:hAnsiTheme="minorHAnsi" w:cstheme="minorBidi"/>
          <w:noProof/>
          <w:sz w:val="22"/>
          <w:szCs w:val="22"/>
        </w:rPr>
      </w:pPr>
      <w:hyperlink w:anchor="_Toc515449141" w:history="1">
        <w:r w:rsidRPr="00CC57F1">
          <w:rPr>
            <w:rStyle w:val="Hyperlink"/>
            <w:noProof/>
          </w:rPr>
          <w:t>2.3</w:t>
        </w:r>
        <w:r>
          <w:rPr>
            <w:rFonts w:asciiTheme="minorHAnsi" w:eastAsiaTheme="minorEastAsia" w:hAnsiTheme="minorHAnsi" w:cstheme="minorBidi"/>
            <w:noProof/>
            <w:sz w:val="22"/>
            <w:szCs w:val="22"/>
          </w:rPr>
          <w:tab/>
        </w:r>
        <w:r w:rsidRPr="00CC57F1">
          <w:rPr>
            <w:rStyle w:val="Hyperlink"/>
            <w:noProof/>
          </w:rPr>
          <w:t>Installation</w:t>
        </w:r>
        <w:r>
          <w:rPr>
            <w:noProof/>
            <w:webHidden/>
          </w:rPr>
          <w:tab/>
        </w:r>
        <w:r>
          <w:rPr>
            <w:noProof/>
            <w:webHidden/>
          </w:rPr>
          <w:fldChar w:fldCharType="begin"/>
        </w:r>
        <w:r>
          <w:rPr>
            <w:noProof/>
            <w:webHidden/>
          </w:rPr>
          <w:instrText xml:space="preserve"> PAGEREF _Toc515449141 \h </w:instrText>
        </w:r>
        <w:r>
          <w:rPr>
            <w:noProof/>
            <w:webHidden/>
          </w:rPr>
        </w:r>
        <w:r>
          <w:rPr>
            <w:noProof/>
            <w:webHidden/>
          </w:rPr>
          <w:fldChar w:fldCharType="separate"/>
        </w:r>
        <w:r>
          <w:rPr>
            <w:noProof/>
            <w:webHidden/>
          </w:rPr>
          <w:t>8</w:t>
        </w:r>
        <w:r>
          <w:rPr>
            <w:noProof/>
            <w:webHidden/>
          </w:rPr>
          <w:fldChar w:fldCharType="end"/>
        </w:r>
      </w:hyperlink>
    </w:p>
    <w:p w:rsidR="003D1641" w:rsidRDefault="003D1641">
      <w:pPr>
        <w:pStyle w:val="TOC3"/>
        <w:tabs>
          <w:tab w:val="left" w:pos="1200"/>
          <w:tab w:val="right" w:leader="dot" w:pos="8630"/>
        </w:tabs>
        <w:rPr>
          <w:rFonts w:asciiTheme="minorHAnsi" w:eastAsiaTheme="minorEastAsia" w:hAnsiTheme="minorHAnsi" w:cstheme="minorBidi"/>
          <w:noProof/>
          <w:sz w:val="22"/>
          <w:szCs w:val="22"/>
        </w:rPr>
      </w:pPr>
      <w:hyperlink w:anchor="_Toc515449142" w:history="1">
        <w:r w:rsidRPr="00CC57F1">
          <w:rPr>
            <w:rStyle w:val="Hyperlink"/>
            <w:noProof/>
          </w:rPr>
          <w:t>2.3.1</w:t>
        </w:r>
        <w:r>
          <w:rPr>
            <w:rFonts w:asciiTheme="minorHAnsi" w:eastAsiaTheme="minorEastAsia" w:hAnsiTheme="minorHAnsi" w:cstheme="minorBidi"/>
            <w:noProof/>
            <w:sz w:val="22"/>
            <w:szCs w:val="22"/>
          </w:rPr>
          <w:tab/>
        </w:r>
        <w:r w:rsidRPr="00CC57F1">
          <w:rPr>
            <w:rStyle w:val="Hyperlink"/>
            <w:noProof/>
          </w:rPr>
          <w:t>Install Scan Results Processor</w:t>
        </w:r>
        <w:r>
          <w:rPr>
            <w:noProof/>
            <w:webHidden/>
          </w:rPr>
          <w:tab/>
        </w:r>
        <w:r>
          <w:rPr>
            <w:noProof/>
            <w:webHidden/>
          </w:rPr>
          <w:fldChar w:fldCharType="begin"/>
        </w:r>
        <w:r>
          <w:rPr>
            <w:noProof/>
            <w:webHidden/>
          </w:rPr>
          <w:instrText xml:space="preserve"> PAGEREF _Toc515449142 \h </w:instrText>
        </w:r>
        <w:r>
          <w:rPr>
            <w:noProof/>
            <w:webHidden/>
          </w:rPr>
        </w:r>
        <w:r>
          <w:rPr>
            <w:noProof/>
            <w:webHidden/>
          </w:rPr>
          <w:fldChar w:fldCharType="separate"/>
        </w:r>
        <w:r>
          <w:rPr>
            <w:noProof/>
            <w:webHidden/>
          </w:rPr>
          <w:t>8</w:t>
        </w:r>
        <w:r>
          <w:rPr>
            <w:noProof/>
            <w:webHidden/>
          </w:rPr>
          <w:fldChar w:fldCharType="end"/>
        </w:r>
      </w:hyperlink>
    </w:p>
    <w:p w:rsidR="003D1641" w:rsidRDefault="003D1641">
      <w:pPr>
        <w:pStyle w:val="TOC3"/>
        <w:tabs>
          <w:tab w:val="left" w:pos="1200"/>
          <w:tab w:val="right" w:leader="dot" w:pos="8630"/>
        </w:tabs>
        <w:rPr>
          <w:rFonts w:asciiTheme="minorHAnsi" w:eastAsiaTheme="minorEastAsia" w:hAnsiTheme="minorHAnsi" w:cstheme="minorBidi"/>
          <w:noProof/>
          <w:sz w:val="22"/>
          <w:szCs w:val="22"/>
        </w:rPr>
      </w:pPr>
      <w:hyperlink w:anchor="_Toc515449143" w:history="1">
        <w:r w:rsidRPr="00CC57F1">
          <w:rPr>
            <w:rStyle w:val="Hyperlink"/>
            <w:noProof/>
          </w:rPr>
          <w:t>2.3.2</w:t>
        </w:r>
        <w:r>
          <w:rPr>
            <w:rFonts w:asciiTheme="minorHAnsi" w:eastAsiaTheme="minorEastAsia" w:hAnsiTheme="minorHAnsi" w:cstheme="minorBidi"/>
            <w:noProof/>
            <w:sz w:val="22"/>
            <w:szCs w:val="22"/>
          </w:rPr>
          <w:tab/>
        </w:r>
        <w:r w:rsidRPr="00CC57F1">
          <w:rPr>
            <w:rStyle w:val="Hyperlink"/>
            <w:noProof/>
          </w:rPr>
          <w:t>Copy SRP to Working Directory</w:t>
        </w:r>
        <w:r>
          <w:rPr>
            <w:noProof/>
            <w:webHidden/>
          </w:rPr>
          <w:tab/>
        </w:r>
        <w:r>
          <w:rPr>
            <w:noProof/>
            <w:webHidden/>
          </w:rPr>
          <w:fldChar w:fldCharType="begin"/>
        </w:r>
        <w:r>
          <w:rPr>
            <w:noProof/>
            <w:webHidden/>
          </w:rPr>
          <w:instrText xml:space="preserve"> PAGEREF _Toc515449143 \h </w:instrText>
        </w:r>
        <w:r>
          <w:rPr>
            <w:noProof/>
            <w:webHidden/>
          </w:rPr>
        </w:r>
        <w:r>
          <w:rPr>
            <w:noProof/>
            <w:webHidden/>
          </w:rPr>
          <w:fldChar w:fldCharType="separate"/>
        </w:r>
        <w:r>
          <w:rPr>
            <w:noProof/>
            <w:webHidden/>
          </w:rPr>
          <w:t>8</w:t>
        </w:r>
        <w:r>
          <w:rPr>
            <w:noProof/>
            <w:webHidden/>
          </w:rPr>
          <w:fldChar w:fldCharType="end"/>
        </w:r>
      </w:hyperlink>
    </w:p>
    <w:p w:rsidR="003D1641" w:rsidRDefault="003D1641">
      <w:pPr>
        <w:pStyle w:val="TOC2"/>
        <w:tabs>
          <w:tab w:val="left" w:pos="800"/>
          <w:tab w:val="right" w:leader="dot" w:pos="8630"/>
        </w:tabs>
        <w:rPr>
          <w:rFonts w:asciiTheme="minorHAnsi" w:eastAsiaTheme="minorEastAsia" w:hAnsiTheme="minorHAnsi" w:cstheme="minorBidi"/>
          <w:noProof/>
          <w:sz w:val="22"/>
          <w:szCs w:val="22"/>
        </w:rPr>
      </w:pPr>
      <w:hyperlink w:anchor="_Toc515449144" w:history="1">
        <w:r w:rsidRPr="00CC57F1">
          <w:rPr>
            <w:rStyle w:val="Hyperlink"/>
            <w:noProof/>
          </w:rPr>
          <w:t>2.4</w:t>
        </w:r>
        <w:r>
          <w:rPr>
            <w:rFonts w:asciiTheme="minorHAnsi" w:eastAsiaTheme="minorEastAsia" w:hAnsiTheme="minorHAnsi" w:cstheme="minorBidi"/>
            <w:noProof/>
            <w:sz w:val="22"/>
            <w:szCs w:val="22"/>
          </w:rPr>
          <w:tab/>
        </w:r>
        <w:r w:rsidRPr="00CC57F1">
          <w:rPr>
            <w:rStyle w:val="Hyperlink"/>
            <w:noProof/>
          </w:rPr>
          <w:t>Starting the Scan Results Processor</w:t>
        </w:r>
        <w:r>
          <w:rPr>
            <w:noProof/>
            <w:webHidden/>
          </w:rPr>
          <w:tab/>
        </w:r>
        <w:r>
          <w:rPr>
            <w:noProof/>
            <w:webHidden/>
          </w:rPr>
          <w:fldChar w:fldCharType="begin"/>
        </w:r>
        <w:r>
          <w:rPr>
            <w:noProof/>
            <w:webHidden/>
          </w:rPr>
          <w:instrText xml:space="preserve"> PAGEREF _Toc515449144 \h </w:instrText>
        </w:r>
        <w:r>
          <w:rPr>
            <w:noProof/>
            <w:webHidden/>
          </w:rPr>
        </w:r>
        <w:r>
          <w:rPr>
            <w:noProof/>
            <w:webHidden/>
          </w:rPr>
          <w:fldChar w:fldCharType="separate"/>
        </w:r>
        <w:r>
          <w:rPr>
            <w:noProof/>
            <w:webHidden/>
          </w:rPr>
          <w:t>8</w:t>
        </w:r>
        <w:r>
          <w:rPr>
            <w:noProof/>
            <w:webHidden/>
          </w:rPr>
          <w:fldChar w:fldCharType="end"/>
        </w:r>
      </w:hyperlink>
    </w:p>
    <w:p w:rsidR="003D1641" w:rsidRDefault="003D1641">
      <w:pPr>
        <w:pStyle w:val="TOC1"/>
        <w:tabs>
          <w:tab w:val="left" w:pos="400"/>
          <w:tab w:val="right" w:leader="dot" w:pos="8630"/>
        </w:tabs>
        <w:rPr>
          <w:rFonts w:asciiTheme="minorHAnsi" w:eastAsiaTheme="minorEastAsia" w:hAnsiTheme="minorHAnsi" w:cstheme="minorBidi"/>
          <w:noProof/>
          <w:sz w:val="22"/>
          <w:szCs w:val="22"/>
        </w:rPr>
      </w:pPr>
      <w:hyperlink w:anchor="_Toc515449145" w:history="1">
        <w:r w:rsidRPr="00CC57F1">
          <w:rPr>
            <w:rStyle w:val="Hyperlink"/>
            <w:noProof/>
          </w:rPr>
          <w:t>3</w:t>
        </w:r>
        <w:r>
          <w:rPr>
            <w:rFonts w:asciiTheme="minorHAnsi" w:eastAsiaTheme="minorEastAsia" w:hAnsiTheme="minorHAnsi" w:cstheme="minorBidi"/>
            <w:noProof/>
            <w:sz w:val="22"/>
            <w:szCs w:val="22"/>
          </w:rPr>
          <w:tab/>
        </w:r>
        <w:r w:rsidRPr="00CC57F1">
          <w:rPr>
            <w:rStyle w:val="Hyperlink"/>
            <w:noProof/>
          </w:rPr>
          <w:t>MainGui</w:t>
        </w:r>
        <w:r>
          <w:rPr>
            <w:noProof/>
            <w:webHidden/>
          </w:rPr>
          <w:tab/>
        </w:r>
        <w:r>
          <w:rPr>
            <w:noProof/>
            <w:webHidden/>
          </w:rPr>
          <w:fldChar w:fldCharType="begin"/>
        </w:r>
        <w:r>
          <w:rPr>
            <w:noProof/>
            <w:webHidden/>
          </w:rPr>
          <w:instrText xml:space="preserve"> PAGEREF _Toc515449145 \h </w:instrText>
        </w:r>
        <w:r>
          <w:rPr>
            <w:noProof/>
            <w:webHidden/>
          </w:rPr>
        </w:r>
        <w:r>
          <w:rPr>
            <w:noProof/>
            <w:webHidden/>
          </w:rPr>
          <w:fldChar w:fldCharType="separate"/>
        </w:r>
        <w:r>
          <w:rPr>
            <w:noProof/>
            <w:webHidden/>
          </w:rPr>
          <w:t>10</w:t>
        </w:r>
        <w:r>
          <w:rPr>
            <w:noProof/>
            <w:webHidden/>
          </w:rPr>
          <w:fldChar w:fldCharType="end"/>
        </w:r>
      </w:hyperlink>
    </w:p>
    <w:p w:rsidR="003D1641" w:rsidRDefault="003D1641">
      <w:pPr>
        <w:pStyle w:val="TOC2"/>
        <w:tabs>
          <w:tab w:val="left" w:pos="800"/>
          <w:tab w:val="right" w:leader="dot" w:pos="8630"/>
        </w:tabs>
        <w:rPr>
          <w:rFonts w:asciiTheme="minorHAnsi" w:eastAsiaTheme="minorEastAsia" w:hAnsiTheme="minorHAnsi" w:cstheme="minorBidi"/>
          <w:noProof/>
          <w:sz w:val="22"/>
          <w:szCs w:val="22"/>
        </w:rPr>
      </w:pPr>
      <w:hyperlink w:anchor="_Toc515449146" w:history="1">
        <w:r w:rsidRPr="00CC57F1">
          <w:rPr>
            <w:rStyle w:val="Hyperlink"/>
            <w:noProof/>
          </w:rPr>
          <w:t>3.1</w:t>
        </w:r>
        <w:r>
          <w:rPr>
            <w:rFonts w:asciiTheme="minorHAnsi" w:eastAsiaTheme="minorEastAsia" w:hAnsiTheme="minorHAnsi" w:cstheme="minorBidi"/>
            <w:noProof/>
            <w:sz w:val="22"/>
            <w:szCs w:val="22"/>
          </w:rPr>
          <w:tab/>
        </w:r>
        <w:r w:rsidRPr="00CC57F1">
          <w:rPr>
            <w:rStyle w:val="Hyperlink"/>
            <w:noProof/>
          </w:rPr>
          <w:t>Back End Databases</w:t>
        </w:r>
        <w:r>
          <w:rPr>
            <w:noProof/>
            <w:webHidden/>
          </w:rPr>
          <w:tab/>
        </w:r>
        <w:r>
          <w:rPr>
            <w:noProof/>
            <w:webHidden/>
          </w:rPr>
          <w:fldChar w:fldCharType="begin"/>
        </w:r>
        <w:r>
          <w:rPr>
            <w:noProof/>
            <w:webHidden/>
          </w:rPr>
          <w:instrText xml:space="preserve"> PAGEREF _Toc515449146 \h </w:instrText>
        </w:r>
        <w:r>
          <w:rPr>
            <w:noProof/>
            <w:webHidden/>
          </w:rPr>
        </w:r>
        <w:r>
          <w:rPr>
            <w:noProof/>
            <w:webHidden/>
          </w:rPr>
          <w:fldChar w:fldCharType="separate"/>
        </w:r>
        <w:r>
          <w:rPr>
            <w:noProof/>
            <w:webHidden/>
          </w:rPr>
          <w:t>10</w:t>
        </w:r>
        <w:r>
          <w:rPr>
            <w:noProof/>
            <w:webHidden/>
          </w:rPr>
          <w:fldChar w:fldCharType="end"/>
        </w:r>
      </w:hyperlink>
    </w:p>
    <w:p w:rsidR="003D1641" w:rsidRDefault="003D1641">
      <w:pPr>
        <w:pStyle w:val="TOC2"/>
        <w:tabs>
          <w:tab w:val="left" w:pos="800"/>
          <w:tab w:val="right" w:leader="dot" w:pos="8630"/>
        </w:tabs>
        <w:rPr>
          <w:rFonts w:asciiTheme="minorHAnsi" w:eastAsiaTheme="minorEastAsia" w:hAnsiTheme="minorHAnsi" w:cstheme="minorBidi"/>
          <w:noProof/>
          <w:sz w:val="22"/>
          <w:szCs w:val="22"/>
        </w:rPr>
      </w:pPr>
      <w:hyperlink w:anchor="_Toc515449147" w:history="1">
        <w:r w:rsidRPr="00CC57F1">
          <w:rPr>
            <w:rStyle w:val="Hyperlink"/>
            <w:noProof/>
          </w:rPr>
          <w:t>3.2</w:t>
        </w:r>
        <w:r>
          <w:rPr>
            <w:rFonts w:asciiTheme="minorHAnsi" w:eastAsiaTheme="minorEastAsia" w:hAnsiTheme="minorHAnsi" w:cstheme="minorBidi"/>
            <w:noProof/>
            <w:sz w:val="22"/>
            <w:szCs w:val="22"/>
          </w:rPr>
          <w:tab/>
        </w:r>
        <w:r w:rsidRPr="00CC57F1">
          <w:rPr>
            <w:rStyle w:val="Hyperlink"/>
            <w:noProof/>
          </w:rPr>
          <w:t>Setup Form</w:t>
        </w:r>
        <w:r>
          <w:rPr>
            <w:noProof/>
            <w:webHidden/>
          </w:rPr>
          <w:tab/>
        </w:r>
        <w:r>
          <w:rPr>
            <w:noProof/>
            <w:webHidden/>
          </w:rPr>
          <w:fldChar w:fldCharType="begin"/>
        </w:r>
        <w:r>
          <w:rPr>
            <w:noProof/>
            <w:webHidden/>
          </w:rPr>
          <w:instrText xml:space="preserve"> PAGEREF _Toc515449147 \h </w:instrText>
        </w:r>
        <w:r>
          <w:rPr>
            <w:noProof/>
            <w:webHidden/>
          </w:rPr>
        </w:r>
        <w:r>
          <w:rPr>
            <w:noProof/>
            <w:webHidden/>
          </w:rPr>
          <w:fldChar w:fldCharType="separate"/>
        </w:r>
        <w:r>
          <w:rPr>
            <w:noProof/>
            <w:webHidden/>
          </w:rPr>
          <w:t>11</w:t>
        </w:r>
        <w:r>
          <w:rPr>
            <w:noProof/>
            <w:webHidden/>
          </w:rPr>
          <w:fldChar w:fldCharType="end"/>
        </w:r>
      </w:hyperlink>
    </w:p>
    <w:p w:rsidR="003D1641" w:rsidRDefault="003D1641">
      <w:pPr>
        <w:pStyle w:val="TOC3"/>
        <w:tabs>
          <w:tab w:val="left" w:pos="1200"/>
          <w:tab w:val="right" w:leader="dot" w:pos="8630"/>
        </w:tabs>
        <w:rPr>
          <w:rFonts w:asciiTheme="minorHAnsi" w:eastAsiaTheme="minorEastAsia" w:hAnsiTheme="minorHAnsi" w:cstheme="minorBidi"/>
          <w:noProof/>
          <w:sz w:val="22"/>
          <w:szCs w:val="22"/>
        </w:rPr>
      </w:pPr>
      <w:hyperlink w:anchor="_Toc515449148" w:history="1">
        <w:r w:rsidRPr="00CC57F1">
          <w:rPr>
            <w:rStyle w:val="Hyperlink"/>
            <w:noProof/>
          </w:rPr>
          <w:t>3.2.1</w:t>
        </w:r>
        <w:r>
          <w:rPr>
            <w:rFonts w:asciiTheme="minorHAnsi" w:eastAsiaTheme="minorEastAsia" w:hAnsiTheme="minorHAnsi" w:cstheme="minorBidi"/>
            <w:noProof/>
            <w:sz w:val="22"/>
            <w:szCs w:val="22"/>
          </w:rPr>
          <w:tab/>
        </w:r>
        <w:r w:rsidRPr="00CC57F1">
          <w:rPr>
            <w:rStyle w:val="Hyperlink"/>
            <w:noProof/>
          </w:rPr>
          <w:t>Setup data</w:t>
        </w:r>
        <w:r>
          <w:rPr>
            <w:noProof/>
            <w:webHidden/>
          </w:rPr>
          <w:tab/>
        </w:r>
        <w:r>
          <w:rPr>
            <w:noProof/>
            <w:webHidden/>
          </w:rPr>
          <w:fldChar w:fldCharType="begin"/>
        </w:r>
        <w:r>
          <w:rPr>
            <w:noProof/>
            <w:webHidden/>
          </w:rPr>
          <w:instrText xml:space="preserve"> PAGEREF _Toc515449148 \h </w:instrText>
        </w:r>
        <w:r>
          <w:rPr>
            <w:noProof/>
            <w:webHidden/>
          </w:rPr>
        </w:r>
        <w:r>
          <w:rPr>
            <w:noProof/>
            <w:webHidden/>
          </w:rPr>
          <w:fldChar w:fldCharType="separate"/>
        </w:r>
        <w:r>
          <w:rPr>
            <w:noProof/>
            <w:webHidden/>
          </w:rPr>
          <w:t>12</w:t>
        </w:r>
        <w:r>
          <w:rPr>
            <w:noProof/>
            <w:webHidden/>
          </w:rPr>
          <w:fldChar w:fldCharType="end"/>
        </w:r>
      </w:hyperlink>
    </w:p>
    <w:p w:rsidR="003D1641" w:rsidRDefault="003D1641">
      <w:pPr>
        <w:pStyle w:val="TOC3"/>
        <w:tabs>
          <w:tab w:val="left" w:pos="1200"/>
          <w:tab w:val="right" w:leader="dot" w:pos="8630"/>
        </w:tabs>
        <w:rPr>
          <w:rFonts w:asciiTheme="minorHAnsi" w:eastAsiaTheme="minorEastAsia" w:hAnsiTheme="minorHAnsi" w:cstheme="minorBidi"/>
          <w:noProof/>
          <w:sz w:val="22"/>
          <w:szCs w:val="22"/>
        </w:rPr>
      </w:pPr>
      <w:hyperlink w:anchor="_Toc515449149" w:history="1">
        <w:r w:rsidRPr="00CC57F1">
          <w:rPr>
            <w:rStyle w:val="Hyperlink"/>
            <w:noProof/>
          </w:rPr>
          <w:t>3.2.2</w:t>
        </w:r>
        <w:r>
          <w:rPr>
            <w:rFonts w:asciiTheme="minorHAnsi" w:eastAsiaTheme="minorEastAsia" w:hAnsiTheme="minorHAnsi" w:cstheme="minorBidi"/>
            <w:noProof/>
            <w:sz w:val="22"/>
            <w:szCs w:val="22"/>
          </w:rPr>
          <w:tab/>
        </w:r>
        <w:r w:rsidRPr="00CC57F1">
          <w:rPr>
            <w:rStyle w:val="Hyperlink"/>
            <w:noProof/>
          </w:rPr>
          <w:t>Security Controls</w:t>
        </w:r>
        <w:r>
          <w:rPr>
            <w:noProof/>
            <w:webHidden/>
          </w:rPr>
          <w:tab/>
        </w:r>
        <w:r>
          <w:rPr>
            <w:noProof/>
            <w:webHidden/>
          </w:rPr>
          <w:fldChar w:fldCharType="begin"/>
        </w:r>
        <w:r>
          <w:rPr>
            <w:noProof/>
            <w:webHidden/>
          </w:rPr>
          <w:instrText xml:space="preserve"> PAGEREF _Toc515449149 \h </w:instrText>
        </w:r>
        <w:r>
          <w:rPr>
            <w:noProof/>
            <w:webHidden/>
          </w:rPr>
        </w:r>
        <w:r>
          <w:rPr>
            <w:noProof/>
            <w:webHidden/>
          </w:rPr>
          <w:fldChar w:fldCharType="separate"/>
        </w:r>
        <w:r>
          <w:rPr>
            <w:noProof/>
            <w:webHidden/>
          </w:rPr>
          <w:t>12</w:t>
        </w:r>
        <w:r>
          <w:rPr>
            <w:noProof/>
            <w:webHidden/>
          </w:rPr>
          <w:fldChar w:fldCharType="end"/>
        </w:r>
      </w:hyperlink>
    </w:p>
    <w:p w:rsidR="003D1641" w:rsidRDefault="003D1641">
      <w:pPr>
        <w:pStyle w:val="TOC3"/>
        <w:tabs>
          <w:tab w:val="left" w:pos="1200"/>
          <w:tab w:val="right" w:leader="dot" w:pos="8630"/>
        </w:tabs>
        <w:rPr>
          <w:rFonts w:asciiTheme="minorHAnsi" w:eastAsiaTheme="minorEastAsia" w:hAnsiTheme="minorHAnsi" w:cstheme="minorBidi"/>
          <w:noProof/>
          <w:sz w:val="22"/>
          <w:szCs w:val="22"/>
        </w:rPr>
      </w:pPr>
      <w:hyperlink w:anchor="_Toc515449150" w:history="1">
        <w:r w:rsidRPr="00CC57F1">
          <w:rPr>
            <w:rStyle w:val="Hyperlink"/>
            <w:noProof/>
          </w:rPr>
          <w:t>3.2.3</w:t>
        </w:r>
        <w:r>
          <w:rPr>
            <w:rFonts w:asciiTheme="minorHAnsi" w:eastAsiaTheme="minorEastAsia" w:hAnsiTheme="minorHAnsi" w:cstheme="minorBidi"/>
            <w:noProof/>
            <w:sz w:val="22"/>
            <w:szCs w:val="22"/>
          </w:rPr>
          <w:tab/>
        </w:r>
        <w:r w:rsidRPr="00CC57F1">
          <w:rPr>
            <w:rStyle w:val="Hyperlink"/>
            <w:noProof/>
          </w:rPr>
          <w:t>Assessment Procedures</w:t>
        </w:r>
        <w:r>
          <w:rPr>
            <w:noProof/>
            <w:webHidden/>
          </w:rPr>
          <w:tab/>
        </w:r>
        <w:r>
          <w:rPr>
            <w:noProof/>
            <w:webHidden/>
          </w:rPr>
          <w:fldChar w:fldCharType="begin"/>
        </w:r>
        <w:r>
          <w:rPr>
            <w:noProof/>
            <w:webHidden/>
          </w:rPr>
          <w:instrText xml:space="preserve"> PAGEREF _Toc515449150 \h </w:instrText>
        </w:r>
        <w:r>
          <w:rPr>
            <w:noProof/>
            <w:webHidden/>
          </w:rPr>
        </w:r>
        <w:r>
          <w:rPr>
            <w:noProof/>
            <w:webHidden/>
          </w:rPr>
          <w:fldChar w:fldCharType="separate"/>
        </w:r>
        <w:r>
          <w:rPr>
            <w:noProof/>
            <w:webHidden/>
          </w:rPr>
          <w:t>12</w:t>
        </w:r>
        <w:r>
          <w:rPr>
            <w:noProof/>
            <w:webHidden/>
          </w:rPr>
          <w:fldChar w:fldCharType="end"/>
        </w:r>
      </w:hyperlink>
    </w:p>
    <w:p w:rsidR="003D1641" w:rsidRDefault="003D1641">
      <w:pPr>
        <w:pStyle w:val="TOC3"/>
        <w:tabs>
          <w:tab w:val="left" w:pos="1200"/>
          <w:tab w:val="right" w:leader="dot" w:pos="8630"/>
        </w:tabs>
        <w:rPr>
          <w:rFonts w:asciiTheme="minorHAnsi" w:eastAsiaTheme="minorEastAsia" w:hAnsiTheme="minorHAnsi" w:cstheme="minorBidi"/>
          <w:noProof/>
          <w:sz w:val="22"/>
          <w:szCs w:val="22"/>
        </w:rPr>
      </w:pPr>
      <w:hyperlink w:anchor="_Toc515449151" w:history="1">
        <w:r w:rsidRPr="00CC57F1">
          <w:rPr>
            <w:rStyle w:val="Hyperlink"/>
            <w:noProof/>
          </w:rPr>
          <w:t>3.2.4</w:t>
        </w:r>
        <w:r>
          <w:rPr>
            <w:rFonts w:asciiTheme="minorHAnsi" w:eastAsiaTheme="minorEastAsia" w:hAnsiTheme="minorHAnsi" w:cstheme="minorBidi"/>
            <w:noProof/>
            <w:sz w:val="22"/>
            <w:szCs w:val="22"/>
          </w:rPr>
          <w:tab/>
        </w:r>
        <w:r w:rsidRPr="00CC57F1">
          <w:rPr>
            <w:rStyle w:val="Hyperlink"/>
            <w:noProof/>
          </w:rPr>
          <w:t>POA&amp;M</w:t>
        </w:r>
        <w:r>
          <w:rPr>
            <w:noProof/>
            <w:webHidden/>
          </w:rPr>
          <w:tab/>
        </w:r>
        <w:r>
          <w:rPr>
            <w:noProof/>
            <w:webHidden/>
          </w:rPr>
          <w:fldChar w:fldCharType="begin"/>
        </w:r>
        <w:r>
          <w:rPr>
            <w:noProof/>
            <w:webHidden/>
          </w:rPr>
          <w:instrText xml:space="preserve"> PAGEREF _Toc515449151 \h </w:instrText>
        </w:r>
        <w:r>
          <w:rPr>
            <w:noProof/>
            <w:webHidden/>
          </w:rPr>
        </w:r>
        <w:r>
          <w:rPr>
            <w:noProof/>
            <w:webHidden/>
          </w:rPr>
          <w:fldChar w:fldCharType="separate"/>
        </w:r>
        <w:r>
          <w:rPr>
            <w:noProof/>
            <w:webHidden/>
          </w:rPr>
          <w:t>12</w:t>
        </w:r>
        <w:r>
          <w:rPr>
            <w:noProof/>
            <w:webHidden/>
          </w:rPr>
          <w:fldChar w:fldCharType="end"/>
        </w:r>
      </w:hyperlink>
    </w:p>
    <w:p w:rsidR="003D1641" w:rsidRDefault="003D1641">
      <w:pPr>
        <w:pStyle w:val="TOC3"/>
        <w:tabs>
          <w:tab w:val="left" w:pos="1200"/>
          <w:tab w:val="right" w:leader="dot" w:pos="8630"/>
        </w:tabs>
        <w:rPr>
          <w:rFonts w:asciiTheme="minorHAnsi" w:eastAsiaTheme="minorEastAsia" w:hAnsiTheme="minorHAnsi" w:cstheme="minorBidi"/>
          <w:noProof/>
          <w:sz w:val="22"/>
          <w:szCs w:val="22"/>
        </w:rPr>
      </w:pPr>
      <w:hyperlink w:anchor="_Toc515449152" w:history="1">
        <w:r w:rsidRPr="00CC57F1">
          <w:rPr>
            <w:rStyle w:val="Hyperlink"/>
            <w:noProof/>
          </w:rPr>
          <w:t>3.2.5</w:t>
        </w:r>
        <w:r>
          <w:rPr>
            <w:rFonts w:asciiTheme="minorHAnsi" w:eastAsiaTheme="minorEastAsia" w:hAnsiTheme="minorHAnsi" w:cstheme="minorBidi"/>
            <w:noProof/>
            <w:sz w:val="22"/>
            <w:szCs w:val="22"/>
          </w:rPr>
          <w:tab/>
        </w:r>
        <w:r w:rsidRPr="00CC57F1">
          <w:rPr>
            <w:rStyle w:val="Hyperlink"/>
            <w:noProof/>
          </w:rPr>
          <w:t>Form Color</w:t>
        </w:r>
        <w:r>
          <w:rPr>
            <w:noProof/>
            <w:webHidden/>
          </w:rPr>
          <w:tab/>
        </w:r>
        <w:r>
          <w:rPr>
            <w:noProof/>
            <w:webHidden/>
          </w:rPr>
          <w:fldChar w:fldCharType="begin"/>
        </w:r>
        <w:r>
          <w:rPr>
            <w:noProof/>
            <w:webHidden/>
          </w:rPr>
          <w:instrText xml:space="preserve"> PAGEREF _Toc515449152 \h </w:instrText>
        </w:r>
        <w:r>
          <w:rPr>
            <w:noProof/>
            <w:webHidden/>
          </w:rPr>
        </w:r>
        <w:r>
          <w:rPr>
            <w:noProof/>
            <w:webHidden/>
          </w:rPr>
          <w:fldChar w:fldCharType="separate"/>
        </w:r>
        <w:r>
          <w:rPr>
            <w:noProof/>
            <w:webHidden/>
          </w:rPr>
          <w:t>12</w:t>
        </w:r>
        <w:r>
          <w:rPr>
            <w:noProof/>
            <w:webHidden/>
          </w:rPr>
          <w:fldChar w:fldCharType="end"/>
        </w:r>
      </w:hyperlink>
    </w:p>
    <w:p w:rsidR="003D1641" w:rsidRDefault="003D1641">
      <w:pPr>
        <w:pStyle w:val="TOC3"/>
        <w:tabs>
          <w:tab w:val="left" w:pos="1200"/>
          <w:tab w:val="right" w:leader="dot" w:pos="8630"/>
        </w:tabs>
        <w:rPr>
          <w:rFonts w:asciiTheme="minorHAnsi" w:eastAsiaTheme="minorEastAsia" w:hAnsiTheme="minorHAnsi" w:cstheme="minorBidi"/>
          <w:noProof/>
          <w:sz w:val="22"/>
          <w:szCs w:val="22"/>
        </w:rPr>
      </w:pPr>
      <w:hyperlink w:anchor="_Toc515449153" w:history="1">
        <w:r w:rsidRPr="00CC57F1">
          <w:rPr>
            <w:rStyle w:val="Hyperlink"/>
            <w:noProof/>
          </w:rPr>
          <w:t>3.2.6</w:t>
        </w:r>
        <w:r>
          <w:rPr>
            <w:rFonts w:asciiTheme="minorHAnsi" w:eastAsiaTheme="minorEastAsia" w:hAnsiTheme="minorHAnsi" w:cstheme="minorBidi"/>
            <w:noProof/>
            <w:sz w:val="22"/>
            <w:szCs w:val="22"/>
          </w:rPr>
          <w:tab/>
        </w:r>
        <w:r w:rsidRPr="00CC57F1">
          <w:rPr>
            <w:rStyle w:val="Hyperlink"/>
            <w:noProof/>
          </w:rPr>
          <w:t>Procedure Paint On/Off</w:t>
        </w:r>
        <w:r>
          <w:rPr>
            <w:noProof/>
            <w:webHidden/>
          </w:rPr>
          <w:tab/>
        </w:r>
        <w:r>
          <w:rPr>
            <w:noProof/>
            <w:webHidden/>
          </w:rPr>
          <w:fldChar w:fldCharType="begin"/>
        </w:r>
        <w:r>
          <w:rPr>
            <w:noProof/>
            <w:webHidden/>
          </w:rPr>
          <w:instrText xml:space="preserve"> PAGEREF _Toc515449153 \h </w:instrText>
        </w:r>
        <w:r>
          <w:rPr>
            <w:noProof/>
            <w:webHidden/>
          </w:rPr>
        </w:r>
        <w:r>
          <w:rPr>
            <w:noProof/>
            <w:webHidden/>
          </w:rPr>
          <w:fldChar w:fldCharType="separate"/>
        </w:r>
        <w:r>
          <w:rPr>
            <w:noProof/>
            <w:webHidden/>
          </w:rPr>
          <w:t>12</w:t>
        </w:r>
        <w:r>
          <w:rPr>
            <w:noProof/>
            <w:webHidden/>
          </w:rPr>
          <w:fldChar w:fldCharType="end"/>
        </w:r>
      </w:hyperlink>
    </w:p>
    <w:p w:rsidR="003D1641" w:rsidRDefault="003D1641">
      <w:pPr>
        <w:pStyle w:val="TOC3"/>
        <w:tabs>
          <w:tab w:val="left" w:pos="1200"/>
          <w:tab w:val="right" w:leader="dot" w:pos="8630"/>
        </w:tabs>
        <w:rPr>
          <w:rFonts w:asciiTheme="minorHAnsi" w:eastAsiaTheme="minorEastAsia" w:hAnsiTheme="minorHAnsi" w:cstheme="minorBidi"/>
          <w:noProof/>
          <w:sz w:val="22"/>
          <w:szCs w:val="22"/>
        </w:rPr>
      </w:pPr>
      <w:hyperlink w:anchor="_Toc515449154" w:history="1">
        <w:r w:rsidRPr="00CC57F1">
          <w:rPr>
            <w:rStyle w:val="Hyperlink"/>
            <w:noProof/>
          </w:rPr>
          <w:t>3.2.7</w:t>
        </w:r>
        <w:r>
          <w:rPr>
            <w:rFonts w:asciiTheme="minorHAnsi" w:eastAsiaTheme="minorEastAsia" w:hAnsiTheme="minorHAnsi" w:cstheme="minorBidi"/>
            <w:noProof/>
            <w:sz w:val="22"/>
            <w:szCs w:val="22"/>
          </w:rPr>
          <w:tab/>
        </w:r>
        <w:r w:rsidRPr="00CC57F1">
          <w:rPr>
            <w:rStyle w:val="Hyperlink"/>
            <w:noProof/>
          </w:rPr>
          <w:t>AutoBackup</w:t>
        </w:r>
        <w:r>
          <w:rPr>
            <w:noProof/>
            <w:webHidden/>
          </w:rPr>
          <w:tab/>
        </w:r>
        <w:r>
          <w:rPr>
            <w:noProof/>
            <w:webHidden/>
          </w:rPr>
          <w:fldChar w:fldCharType="begin"/>
        </w:r>
        <w:r>
          <w:rPr>
            <w:noProof/>
            <w:webHidden/>
          </w:rPr>
          <w:instrText xml:space="preserve"> PAGEREF _Toc515449154 \h </w:instrText>
        </w:r>
        <w:r>
          <w:rPr>
            <w:noProof/>
            <w:webHidden/>
          </w:rPr>
        </w:r>
        <w:r>
          <w:rPr>
            <w:noProof/>
            <w:webHidden/>
          </w:rPr>
          <w:fldChar w:fldCharType="separate"/>
        </w:r>
        <w:r>
          <w:rPr>
            <w:noProof/>
            <w:webHidden/>
          </w:rPr>
          <w:t>12</w:t>
        </w:r>
        <w:r>
          <w:rPr>
            <w:noProof/>
            <w:webHidden/>
          </w:rPr>
          <w:fldChar w:fldCharType="end"/>
        </w:r>
      </w:hyperlink>
    </w:p>
    <w:p w:rsidR="003D1641" w:rsidRDefault="003D1641">
      <w:pPr>
        <w:pStyle w:val="TOC3"/>
        <w:tabs>
          <w:tab w:val="left" w:pos="1200"/>
          <w:tab w:val="right" w:leader="dot" w:pos="8630"/>
        </w:tabs>
        <w:rPr>
          <w:rFonts w:asciiTheme="minorHAnsi" w:eastAsiaTheme="minorEastAsia" w:hAnsiTheme="minorHAnsi" w:cstheme="minorBidi"/>
          <w:noProof/>
          <w:sz w:val="22"/>
          <w:szCs w:val="22"/>
        </w:rPr>
      </w:pPr>
      <w:hyperlink w:anchor="_Toc515449155" w:history="1">
        <w:r w:rsidRPr="00CC57F1">
          <w:rPr>
            <w:rStyle w:val="Hyperlink"/>
            <w:noProof/>
          </w:rPr>
          <w:t>3.2.8</w:t>
        </w:r>
        <w:r>
          <w:rPr>
            <w:rFonts w:asciiTheme="minorHAnsi" w:eastAsiaTheme="minorEastAsia" w:hAnsiTheme="minorHAnsi" w:cstheme="minorBidi"/>
            <w:noProof/>
            <w:sz w:val="22"/>
            <w:szCs w:val="22"/>
          </w:rPr>
          <w:tab/>
        </w:r>
        <w:r w:rsidRPr="00CC57F1">
          <w:rPr>
            <w:rStyle w:val="Hyperlink"/>
            <w:noProof/>
          </w:rPr>
          <w:t>Control Selection</w:t>
        </w:r>
        <w:r>
          <w:rPr>
            <w:noProof/>
            <w:webHidden/>
          </w:rPr>
          <w:tab/>
        </w:r>
        <w:r>
          <w:rPr>
            <w:noProof/>
            <w:webHidden/>
          </w:rPr>
          <w:fldChar w:fldCharType="begin"/>
        </w:r>
        <w:r>
          <w:rPr>
            <w:noProof/>
            <w:webHidden/>
          </w:rPr>
          <w:instrText xml:space="preserve"> PAGEREF _Toc515449155 \h </w:instrText>
        </w:r>
        <w:r>
          <w:rPr>
            <w:noProof/>
            <w:webHidden/>
          </w:rPr>
        </w:r>
        <w:r>
          <w:rPr>
            <w:noProof/>
            <w:webHidden/>
          </w:rPr>
          <w:fldChar w:fldCharType="separate"/>
        </w:r>
        <w:r>
          <w:rPr>
            <w:noProof/>
            <w:webHidden/>
          </w:rPr>
          <w:t>13</w:t>
        </w:r>
        <w:r>
          <w:rPr>
            <w:noProof/>
            <w:webHidden/>
          </w:rPr>
          <w:fldChar w:fldCharType="end"/>
        </w:r>
      </w:hyperlink>
    </w:p>
    <w:p w:rsidR="003D1641" w:rsidRDefault="003D1641">
      <w:pPr>
        <w:pStyle w:val="TOC4"/>
        <w:tabs>
          <w:tab w:val="left" w:pos="1400"/>
          <w:tab w:val="right" w:leader="dot" w:pos="8630"/>
        </w:tabs>
        <w:rPr>
          <w:rFonts w:asciiTheme="minorHAnsi" w:eastAsiaTheme="minorEastAsia" w:hAnsiTheme="minorHAnsi" w:cstheme="minorBidi"/>
          <w:noProof/>
          <w:sz w:val="22"/>
          <w:szCs w:val="22"/>
        </w:rPr>
      </w:pPr>
      <w:hyperlink w:anchor="_Toc515449156" w:history="1">
        <w:r w:rsidRPr="00CC57F1">
          <w:rPr>
            <w:rStyle w:val="Hyperlink"/>
            <w:noProof/>
          </w:rPr>
          <w:t>3.2.8.1</w:t>
        </w:r>
        <w:r>
          <w:rPr>
            <w:rFonts w:asciiTheme="minorHAnsi" w:eastAsiaTheme="minorEastAsia" w:hAnsiTheme="minorHAnsi" w:cstheme="minorBidi"/>
            <w:noProof/>
            <w:sz w:val="22"/>
            <w:szCs w:val="22"/>
          </w:rPr>
          <w:tab/>
        </w:r>
        <w:r w:rsidRPr="00CC57F1">
          <w:rPr>
            <w:rStyle w:val="Hyperlink"/>
            <w:noProof/>
          </w:rPr>
          <w:t>800-53 Control Selection</w:t>
        </w:r>
        <w:r>
          <w:rPr>
            <w:noProof/>
            <w:webHidden/>
          </w:rPr>
          <w:tab/>
        </w:r>
        <w:r>
          <w:rPr>
            <w:noProof/>
            <w:webHidden/>
          </w:rPr>
          <w:fldChar w:fldCharType="begin"/>
        </w:r>
        <w:r>
          <w:rPr>
            <w:noProof/>
            <w:webHidden/>
          </w:rPr>
          <w:instrText xml:space="preserve"> PAGEREF _Toc515449156 \h </w:instrText>
        </w:r>
        <w:r>
          <w:rPr>
            <w:noProof/>
            <w:webHidden/>
          </w:rPr>
        </w:r>
        <w:r>
          <w:rPr>
            <w:noProof/>
            <w:webHidden/>
          </w:rPr>
          <w:fldChar w:fldCharType="separate"/>
        </w:r>
        <w:r>
          <w:rPr>
            <w:noProof/>
            <w:webHidden/>
          </w:rPr>
          <w:t>13</w:t>
        </w:r>
        <w:r>
          <w:rPr>
            <w:noProof/>
            <w:webHidden/>
          </w:rPr>
          <w:fldChar w:fldCharType="end"/>
        </w:r>
      </w:hyperlink>
    </w:p>
    <w:p w:rsidR="003D1641" w:rsidRDefault="003D1641">
      <w:pPr>
        <w:pStyle w:val="TOC4"/>
        <w:tabs>
          <w:tab w:val="left" w:pos="1400"/>
          <w:tab w:val="right" w:leader="dot" w:pos="8630"/>
        </w:tabs>
        <w:rPr>
          <w:rFonts w:asciiTheme="minorHAnsi" w:eastAsiaTheme="minorEastAsia" w:hAnsiTheme="minorHAnsi" w:cstheme="minorBidi"/>
          <w:noProof/>
          <w:sz w:val="22"/>
          <w:szCs w:val="22"/>
        </w:rPr>
      </w:pPr>
      <w:hyperlink w:anchor="_Toc515449157" w:history="1">
        <w:r w:rsidRPr="00CC57F1">
          <w:rPr>
            <w:rStyle w:val="Hyperlink"/>
            <w:noProof/>
          </w:rPr>
          <w:t>3.2.8.2</w:t>
        </w:r>
        <w:r>
          <w:rPr>
            <w:rFonts w:asciiTheme="minorHAnsi" w:eastAsiaTheme="minorEastAsia" w:hAnsiTheme="minorHAnsi" w:cstheme="minorBidi"/>
            <w:noProof/>
            <w:sz w:val="22"/>
            <w:szCs w:val="22"/>
          </w:rPr>
          <w:tab/>
        </w:r>
        <w:r w:rsidRPr="00CC57F1">
          <w:rPr>
            <w:rStyle w:val="Hyperlink"/>
            <w:noProof/>
          </w:rPr>
          <w:t>Setup Overlays</w:t>
        </w:r>
        <w:r>
          <w:rPr>
            <w:noProof/>
            <w:webHidden/>
          </w:rPr>
          <w:tab/>
        </w:r>
        <w:r>
          <w:rPr>
            <w:noProof/>
            <w:webHidden/>
          </w:rPr>
          <w:fldChar w:fldCharType="begin"/>
        </w:r>
        <w:r>
          <w:rPr>
            <w:noProof/>
            <w:webHidden/>
          </w:rPr>
          <w:instrText xml:space="preserve"> PAGEREF _Toc515449157 \h </w:instrText>
        </w:r>
        <w:r>
          <w:rPr>
            <w:noProof/>
            <w:webHidden/>
          </w:rPr>
        </w:r>
        <w:r>
          <w:rPr>
            <w:noProof/>
            <w:webHidden/>
          </w:rPr>
          <w:fldChar w:fldCharType="separate"/>
        </w:r>
        <w:r>
          <w:rPr>
            <w:noProof/>
            <w:webHidden/>
          </w:rPr>
          <w:t>13</w:t>
        </w:r>
        <w:r>
          <w:rPr>
            <w:noProof/>
            <w:webHidden/>
          </w:rPr>
          <w:fldChar w:fldCharType="end"/>
        </w:r>
      </w:hyperlink>
    </w:p>
    <w:p w:rsidR="003D1641" w:rsidRDefault="003D1641">
      <w:pPr>
        <w:pStyle w:val="TOC4"/>
        <w:tabs>
          <w:tab w:val="left" w:pos="1400"/>
          <w:tab w:val="right" w:leader="dot" w:pos="8630"/>
        </w:tabs>
        <w:rPr>
          <w:rFonts w:asciiTheme="minorHAnsi" w:eastAsiaTheme="minorEastAsia" w:hAnsiTheme="minorHAnsi" w:cstheme="minorBidi"/>
          <w:noProof/>
          <w:sz w:val="22"/>
          <w:szCs w:val="22"/>
        </w:rPr>
      </w:pPr>
      <w:hyperlink w:anchor="_Toc515449158" w:history="1">
        <w:r w:rsidRPr="00CC57F1">
          <w:rPr>
            <w:rStyle w:val="Hyperlink"/>
            <w:noProof/>
          </w:rPr>
          <w:t>3.2.8.3</w:t>
        </w:r>
        <w:r>
          <w:rPr>
            <w:rFonts w:asciiTheme="minorHAnsi" w:eastAsiaTheme="minorEastAsia" w:hAnsiTheme="minorHAnsi" w:cstheme="minorBidi"/>
            <w:noProof/>
            <w:sz w:val="22"/>
            <w:szCs w:val="22"/>
          </w:rPr>
          <w:tab/>
        </w:r>
        <w:r w:rsidRPr="00CC57F1">
          <w:rPr>
            <w:rStyle w:val="Hyperlink"/>
            <w:noProof/>
          </w:rPr>
          <w:t>Open Controls Report</w:t>
        </w:r>
        <w:r>
          <w:rPr>
            <w:noProof/>
            <w:webHidden/>
          </w:rPr>
          <w:tab/>
        </w:r>
        <w:r>
          <w:rPr>
            <w:noProof/>
            <w:webHidden/>
          </w:rPr>
          <w:fldChar w:fldCharType="begin"/>
        </w:r>
        <w:r>
          <w:rPr>
            <w:noProof/>
            <w:webHidden/>
          </w:rPr>
          <w:instrText xml:space="preserve"> PAGEREF _Toc515449158 \h </w:instrText>
        </w:r>
        <w:r>
          <w:rPr>
            <w:noProof/>
            <w:webHidden/>
          </w:rPr>
        </w:r>
        <w:r>
          <w:rPr>
            <w:noProof/>
            <w:webHidden/>
          </w:rPr>
          <w:fldChar w:fldCharType="separate"/>
        </w:r>
        <w:r>
          <w:rPr>
            <w:noProof/>
            <w:webHidden/>
          </w:rPr>
          <w:t>15</w:t>
        </w:r>
        <w:r>
          <w:rPr>
            <w:noProof/>
            <w:webHidden/>
          </w:rPr>
          <w:fldChar w:fldCharType="end"/>
        </w:r>
      </w:hyperlink>
    </w:p>
    <w:p w:rsidR="003D1641" w:rsidRDefault="003D1641">
      <w:pPr>
        <w:pStyle w:val="TOC4"/>
        <w:tabs>
          <w:tab w:val="left" w:pos="1400"/>
          <w:tab w:val="right" w:leader="dot" w:pos="8630"/>
        </w:tabs>
        <w:rPr>
          <w:rFonts w:asciiTheme="minorHAnsi" w:eastAsiaTheme="minorEastAsia" w:hAnsiTheme="minorHAnsi" w:cstheme="minorBidi"/>
          <w:noProof/>
          <w:sz w:val="22"/>
          <w:szCs w:val="22"/>
        </w:rPr>
      </w:pPr>
      <w:hyperlink w:anchor="_Toc515449159" w:history="1">
        <w:r w:rsidRPr="00CC57F1">
          <w:rPr>
            <w:rStyle w:val="Hyperlink"/>
            <w:noProof/>
          </w:rPr>
          <w:t>3.2.8.4</w:t>
        </w:r>
        <w:r>
          <w:rPr>
            <w:rFonts w:asciiTheme="minorHAnsi" w:eastAsiaTheme="minorEastAsia" w:hAnsiTheme="minorHAnsi" w:cstheme="minorBidi"/>
            <w:noProof/>
            <w:sz w:val="22"/>
            <w:szCs w:val="22"/>
          </w:rPr>
          <w:tab/>
        </w:r>
        <w:r w:rsidRPr="00CC57F1">
          <w:rPr>
            <w:rStyle w:val="Hyperlink"/>
            <w:noProof/>
          </w:rPr>
          <w:t>Open Controls Report - Details</w:t>
        </w:r>
        <w:r>
          <w:rPr>
            <w:noProof/>
            <w:webHidden/>
          </w:rPr>
          <w:tab/>
        </w:r>
        <w:r>
          <w:rPr>
            <w:noProof/>
            <w:webHidden/>
          </w:rPr>
          <w:fldChar w:fldCharType="begin"/>
        </w:r>
        <w:r>
          <w:rPr>
            <w:noProof/>
            <w:webHidden/>
          </w:rPr>
          <w:instrText xml:space="preserve"> PAGEREF _Toc515449159 \h </w:instrText>
        </w:r>
        <w:r>
          <w:rPr>
            <w:noProof/>
            <w:webHidden/>
          </w:rPr>
        </w:r>
        <w:r>
          <w:rPr>
            <w:noProof/>
            <w:webHidden/>
          </w:rPr>
          <w:fldChar w:fldCharType="separate"/>
        </w:r>
        <w:r>
          <w:rPr>
            <w:noProof/>
            <w:webHidden/>
          </w:rPr>
          <w:t>15</w:t>
        </w:r>
        <w:r>
          <w:rPr>
            <w:noProof/>
            <w:webHidden/>
          </w:rPr>
          <w:fldChar w:fldCharType="end"/>
        </w:r>
      </w:hyperlink>
    </w:p>
    <w:p w:rsidR="003D1641" w:rsidRDefault="003D1641">
      <w:pPr>
        <w:pStyle w:val="TOC4"/>
        <w:tabs>
          <w:tab w:val="left" w:pos="1400"/>
          <w:tab w:val="right" w:leader="dot" w:pos="8630"/>
        </w:tabs>
        <w:rPr>
          <w:rFonts w:asciiTheme="minorHAnsi" w:eastAsiaTheme="minorEastAsia" w:hAnsiTheme="minorHAnsi" w:cstheme="minorBidi"/>
          <w:noProof/>
          <w:sz w:val="22"/>
          <w:szCs w:val="22"/>
        </w:rPr>
      </w:pPr>
      <w:hyperlink w:anchor="_Toc515449160" w:history="1">
        <w:r w:rsidRPr="00CC57F1">
          <w:rPr>
            <w:rStyle w:val="Hyperlink"/>
            <w:noProof/>
          </w:rPr>
          <w:t>3.2.8.5</w:t>
        </w:r>
        <w:r>
          <w:rPr>
            <w:rFonts w:asciiTheme="minorHAnsi" w:eastAsiaTheme="minorEastAsia" w:hAnsiTheme="minorHAnsi" w:cstheme="minorBidi"/>
            <w:noProof/>
            <w:sz w:val="22"/>
            <w:szCs w:val="22"/>
          </w:rPr>
          <w:tab/>
        </w:r>
        <w:r w:rsidRPr="00CC57F1">
          <w:rPr>
            <w:rStyle w:val="Hyperlink"/>
            <w:noProof/>
          </w:rPr>
          <w:t>Open Controls Report - Procedures</w:t>
        </w:r>
        <w:r>
          <w:rPr>
            <w:noProof/>
            <w:webHidden/>
          </w:rPr>
          <w:tab/>
        </w:r>
        <w:r>
          <w:rPr>
            <w:noProof/>
            <w:webHidden/>
          </w:rPr>
          <w:fldChar w:fldCharType="begin"/>
        </w:r>
        <w:r>
          <w:rPr>
            <w:noProof/>
            <w:webHidden/>
          </w:rPr>
          <w:instrText xml:space="preserve"> PAGEREF _Toc515449160 \h </w:instrText>
        </w:r>
        <w:r>
          <w:rPr>
            <w:noProof/>
            <w:webHidden/>
          </w:rPr>
        </w:r>
        <w:r>
          <w:rPr>
            <w:noProof/>
            <w:webHidden/>
          </w:rPr>
          <w:fldChar w:fldCharType="separate"/>
        </w:r>
        <w:r>
          <w:rPr>
            <w:noProof/>
            <w:webHidden/>
          </w:rPr>
          <w:t>15</w:t>
        </w:r>
        <w:r>
          <w:rPr>
            <w:noProof/>
            <w:webHidden/>
          </w:rPr>
          <w:fldChar w:fldCharType="end"/>
        </w:r>
      </w:hyperlink>
    </w:p>
    <w:p w:rsidR="003D1641" w:rsidRDefault="003D1641">
      <w:pPr>
        <w:pStyle w:val="TOC4"/>
        <w:tabs>
          <w:tab w:val="left" w:pos="1400"/>
          <w:tab w:val="right" w:leader="dot" w:pos="8630"/>
        </w:tabs>
        <w:rPr>
          <w:rFonts w:asciiTheme="minorHAnsi" w:eastAsiaTheme="minorEastAsia" w:hAnsiTheme="minorHAnsi" w:cstheme="minorBidi"/>
          <w:noProof/>
          <w:sz w:val="22"/>
          <w:szCs w:val="22"/>
        </w:rPr>
      </w:pPr>
      <w:hyperlink w:anchor="_Toc515449161" w:history="1">
        <w:r w:rsidRPr="00CC57F1">
          <w:rPr>
            <w:rStyle w:val="Hyperlink"/>
            <w:noProof/>
          </w:rPr>
          <w:t>3.2.8.6</w:t>
        </w:r>
        <w:r>
          <w:rPr>
            <w:rFonts w:asciiTheme="minorHAnsi" w:eastAsiaTheme="minorEastAsia" w:hAnsiTheme="minorHAnsi" w:cstheme="minorBidi"/>
            <w:noProof/>
            <w:sz w:val="22"/>
            <w:szCs w:val="22"/>
          </w:rPr>
          <w:tab/>
        </w:r>
        <w:r w:rsidRPr="00CC57F1">
          <w:rPr>
            <w:rStyle w:val="Hyperlink"/>
            <w:noProof/>
          </w:rPr>
          <w:t>Open IA Controls Report</w:t>
        </w:r>
        <w:r>
          <w:rPr>
            <w:noProof/>
            <w:webHidden/>
          </w:rPr>
          <w:tab/>
        </w:r>
        <w:r>
          <w:rPr>
            <w:noProof/>
            <w:webHidden/>
          </w:rPr>
          <w:fldChar w:fldCharType="begin"/>
        </w:r>
        <w:r>
          <w:rPr>
            <w:noProof/>
            <w:webHidden/>
          </w:rPr>
          <w:instrText xml:space="preserve"> PAGEREF _Toc515449161 \h </w:instrText>
        </w:r>
        <w:r>
          <w:rPr>
            <w:noProof/>
            <w:webHidden/>
          </w:rPr>
        </w:r>
        <w:r>
          <w:rPr>
            <w:noProof/>
            <w:webHidden/>
          </w:rPr>
          <w:fldChar w:fldCharType="separate"/>
        </w:r>
        <w:r>
          <w:rPr>
            <w:noProof/>
            <w:webHidden/>
          </w:rPr>
          <w:t>15</w:t>
        </w:r>
        <w:r>
          <w:rPr>
            <w:noProof/>
            <w:webHidden/>
          </w:rPr>
          <w:fldChar w:fldCharType="end"/>
        </w:r>
      </w:hyperlink>
    </w:p>
    <w:p w:rsidR="003D1641" w:rsidRDefault="003D1641">
      <w:pPr>
        <w:pStyle w:val="TOC4"/>
        <w:tabs>
          <w:tab w:val="left" w:pos="1400"/>
          <w:tab w:val="right" w:leader="dot" w:pos="8630"/>
        </w:tabs>
        <w:rPr>
          <w:rFonts w:asciiTheme="minorHAnsi" w:eastAsiaTheme="minorEastAsia" w:hAnsiTheme="minorHAnsi" w:cstheme="minorBidi"/>
          <w:noProof/>
          <w:sz w:val="22"/>
          <w:szCs w:val="22"/>
        </w:rPr>
      </w:pPr>
      <w:hyperlink w:anchor="_Toc515449162" w:history="1">
        <w:r w:rsidRPr="00CC57F1">
          <w:rPr>
            <w:rStyle w:val="Hyperlink"/>
            <w:noProof/>
          </w:rPr>
          <w:t>3.2.8.7</w:t>
        </w:r>
        <w:r>
          <w:rPr>
            <w:rFonts w:asciiTheme="minorHAnsi" w:eastAsiaTheme="minorEastAsia" w:hAnsiTheme="minorHAnsi" w:cstheme="minorBidi"/>
            <w:noProof/>
            <w:sz w:val="22"/>
            <w:szCs w:val="22"/>
          </w:rPr>
          <w:tab/>
        </w:r>
        <w:r w:rsidRPr="00CC57F1">
          <w:rPr>
            <w:rStyle w:val="Hyperlink"/>
            <w:noProof/>
          </w:rPr>
          <w:t>Open Form</w:t>
        </w:r>
        <w:r>
          <w:rPr>
            <w:noProof/>
            <w:webHidden/>
          </w:rPr>
          <w:tab/>
        </w:r>
        <w:r>
          <w:rPr>
            <w:noProof/>
            <w:webHidden/>
          </w:rPr>
          <w:fldChar w:fldCharType="begin"/>
        </w:r>
        <w:r>
          <w:rPr>
            <w:noProof/>
            <w:webHidden/>
          </w:rPr>
          <w:instrText xml:space="preserve"> PAGEREF _Toc515449162 \h </w:instrText>
        </w:r>
        <w:r>
          <w:rPr>
            <w:noProof/>
            <w:webHidden/>
          </w:rPr>
        </w:r>
        <w:r>
          <w:rPr>
            <w:noProof/>
            <w:webHidden/>
          </w:rPr>
          <w:fldChar w:fldCharType="separate"/>
        </w:r>
        <w:r>
          <w:rPr>
            <w:noProof/>
            <w:webHidden/>
          </w:rPr>
          <w:t>15</w:t>
        </w:r>
        <w:r>
          <w:rPr>
            <w:noProof/>
            <w:webHidden/>
          </w:rPr>
          <w:fldChar w:fldCharType="end"/>
        </w:r>
      </w:hyperlink>
    </w:p>
    <w:p w:rsidR="003D1641" w:rsidRDefault="003D1641">
      <w:pPr>
        <w:pStyle w:val="TOC4"/>
        <w:tabs>
          <w:tab w:val="left" w:pos="1400"/>
          <w:tab w:val="right" w:leader="dot" w:pos="8630"/>
        </w:tabs>
        <w:rPr>
          <w:rFonts w:asciiTheme="minorHAnsi" w:eastAsiaTheme="minorEastAsia" w:hAnsiTheme="minorHAnsi" w:cstheme="minorBidi"/>
          <w:noProof/>
          <w:sz w:val="22"/>
          <w:szCs w:val="22"/>
        </w:rPr>
      </w:pPr>
      <w:hyperlink w:anchor="_Toc515449163" w:history="1">
        <w:r w:rsidRPr="00CC57F1">
          <w:rPr>
            <w:rStyle w:val="Hyperlink"/>
            <w:noProof/>
          </w:rPr>
          <w:t>3.2.8.8</w:t>
        </w:r>
        <w:r>
          <w:rPr>
            <w:rFonts w:asciiTheme="minorHAnsi" w:eastAsiaTheme="minorEastAsia" w:hAnsiTheme="minorHAnsi" w:cstheme="minorBidi"/>
            <w:noProof/>
            <w:sz w:val="22"/>
            <w:szCs w:val="22"/>
          </w:rPr>
          <w:tab/>
        </w:r>
        <w:r w:rsidRPr="00CC57F1">
          <w:rPr>
            <w:rStyle w:val="Hyperlink"/>
            <w:noProof/>
          </w:rPr>
          <w:t>Open Common Controls Report</w:t>
        </w:r>
        <w:r>
          <w:rPr>
            <w:noProof/>
            <w:webHidden/>
          </w:rPr>
          <w:tab/>
        </w:r>
        <w:r>
          <w:rPr>
            <w:noProof/>
            <w:webHidden/>
          </w:rPr>
          <w:fldChar w:fldCharType="begin"/>
        </w:r>
        <w:r>
          <w:rPr>
            <w:noProof/>
            <w:webHidden/>
          </w:rPr>
          <w:instrText xml:space="preserve"> PAGEREF _Toc515449163 \h </w:instrText>
        </w:r>
        <w:r>
          <w:rPr>
            <w:noProof/>
            <w:webHidden/>
          </w:rPr>
        </w:r>
        <w:r>
          <w:rPr>
            <w:noProof/>
            <w:webHidden/>
          </w:rPr>
          <w:fldChar w:fldCharType="separate"/>
        </w:r>
        <w:r>
          <w:rPr>
            <w:noProof/>
            <w:webHidden/>
          </w:rPr>
          <w:t>15</w:t>
        </w:r>
        <w:r>
          <w:rPr>
            <w:noProof/>
            <w:webHidden/>
          </w:rPr>
          <w:fldChar w:fldCharType="end"/>
        </w:r>
      </w:hyperlink>
    </w:p>
    <w:p w:rsidR="003D1641" w:rsidRDefault="003D1641">
      <w:pPr>
        <w:pStyle w:val="TOC4"/>
        <w:tabs>
          <w:tab w:val="left" w:pos="1400"/>
          <w:tab w:val="right" w:leader="dot" w:pos="8630"/>
        </w:tabs>
        <w:rPr>
          <w:rFonts w:asciiTheme="minorHAnsi" w:eastAsiaTheme="minorEastAsia" w:hAnsiTheme="minorHAnsi" w:cstheme="minorBidi"/>
          <w:noProof/>
          <w:sz w:val="22"/>
          <w:szCs w:val="22"/>
        </w:rPr>
      </w:pPr>
      <w:hyperlink w:anchor="_Toc515449164" w:history="1">
        <w:r w:rsidRPr="00CC57F1">
          <w:rPr>
            <w:rStyle w:val="Hyperlink"/>
            <w:noProof/>
          </w:rPr>
          <w:t>3.2.8.9</w:t>
        </w:r>
        <w:r>
          <w:rPr>
            <w:rFonts w:asciiTheme="minorHAnsi" w:eastAsiaTheme="minorEastAsia" w:hAnsiTheme="minorHAnsi" w:cstheme="minorBidi"/>
            <w:noProof/>
            <w:sz w:val="22"/>
            <w:szCs w:val="22"/>
          </w:rPr>
          <w:tab/>
        </w:r>
        <w:r w:rsidRPr="00CC57F1">
          <w:rPr>
            <w:rStyle w:val="Hyperlink"/>
            <w:noProof/>
          </w:rPr>
          <w:t>Remove Additional Controls</w:t>
        </w:r>
        <w:r>
          <w:rPr>
            <w:noProof/>
            <w:webHidden/>
          </w:rPr>
          <w:tab/>
        </w:r>
        <w:r>
          <w:rPr>
            <w:noProof/>
            <w:webHidden/>
          </w:rPr>
          <w:fldChar w:fldCharType="begin"/>
        </w:r>
        <w:r>
          <w:rPr>
            <w:noProof/>
            <w:webHidden/>
          </w:rPr>
          <w:instrText xml:space="preserve"> PAGEREF _Toc515449164 \h </w:instrText>
        </w:r>
        <w:r>
          <w:rPr>
            <w:noProof/>
            <w:webHidden/>
          </w:rPr>
        </w:r>
        <w:r>
          <w:rPr>
            <w:noProof/>
            <w:webHidden/>
          </w:rPr>
          <w:fldChar w:fldCharType="separate"/>
        </w:r>
        <w:r>
          <w:rPr>
            <w:noProof/>
            <w:webHidden/>
          </w:rPr>
          <w:t>15</w:t>
        </w:r>
        <w:r>
          <w:rPr>
            <w:noProof/>
            <w:webHidden/>
          </w:rPr>
          <w:fldChar w:fldCharType="end"/>
        </w:r>
      </w:hyperlink>
    </w:p>
    <w:p w:rsidR="003D1641" w:rsidRDefault="003D1641">
      <w:pPr>
        <w:pStyle w:val="TOC3"/>
        <w:tabs>
          <w:tab w:val="left" w:pos="1200"/>
          <w:tab w:val="right" w:leader="dot" w:pos="8630"/>
        </w:tabs>
        <w:rPr>
          <w:rFonts w:asciiTheme="minorHAnsi" w:eastAsiaTheme="minorEastAsia" w:hAnsiTheme="minorHAnsi" w:cstheme="minorBidi"/>
          <w:noProof/>
          <w:sz w:val="22"/>
          <w:szCs w:val="22"/>
        </w:rPr>
      </w:pPr>
      <w:hyperlink w:anchor="_Toc515449165" w:history="1">
        <w:r w:rsidRPr="00CC57F1">
          <w:rPr>
            <w:rStyle w:val="Hyperlink"/>
            <w:noProof/>
          </w:rPr>
          <w:t>3.2.9</w:t>
        </w:r>
        <w:r>
          <w:rPr>
            <w:rFonts w:asciiTheme="minorHAnsi" w:eastAsiaTheme="minorEastAsia" w:hAnsiTheme="minorHAnsi" w:cstheme="minorBidi"/>
            <w:noProof/>
            <w:sz w:val="22"/>
            <w:szCs w:val="22"/>
          </w:rPr>
          <w:tab/>
        </w:r>
        <w:r w:rsidRPr="00CC57F1">
          <w:rPr>
            <w:rStyle w:val="Hyperlink"/>
            <w:noProof/>
          </w:rPr>
          <w:t>Update CCIs</w:t>
        </w:r>
        <w:r>
          <w:rPr>
            <w:noProof/>
            <w:webHidden/>
          </w:rPr>
          <w:tab/>
        </w:r>
        <w:r>
          <w:rPr>
            <w:noProof/>
            <w:webHidden/>
          </w:rPr>
          <w:fldChar w:fldCharType="begin"/>
        </w:r>
        <w:r>
          <w:rPr>
            <w:noProof/>
            <w:webHidden/>
          </w:rPr>
          <w:instrText xml:space="preserve"> PAGEREF _Toc515449165 \h </w:instrText>
        </w:r>
        <w:r>
          <w:rPr>
            <w:noProof/>
            <w:webHidden/>
          </w:rPr>
        </w:r>
        <w:r>
          <w:rPr>
            <w:noProof/>
            <w:webHidden/>
          </w:rPr>
          <w:fldChar w:fldCharType="separate"/>
        </w:r>
        <w:r>
          <w:rPr>
            <w:noProof/>
            <w:webHidden/>
          </w:rPr>
          <w:t>15</w:t>
        </w:r>
        <w:r>
          <w:rPr>
            <w:noProof/>
            <w:webHidden/>
          </w:rPr>
          <w:fldChar w:fldCharType="end"/>
        </w:r>
      </w:hyperlink>
    </w:p>
    <w:p w:rsidR="003D1641" w:rsidRDefault="003D1641">
      <w:pPr>
        <w:pStyle w:val="TOC3"/>
        <w:tabs>
          <w:tab w:val="left" w:pos="1200"/>
          <w:tab w:val="right" w:leader="dot" w:pos="8630"/>
        </w:tabs>
        <w:rPr>
          <w:rFonts w:asciiTheme="minorHAnsi" w:eastAsiaTheme="minorEastAsia" w:hAnsiTheme="minorHAnsi" w:cstheme="minorBidi"/>
          <w:noProof/>
          <w:sz w:val="22"/>
          <w:szCs w:val="22"/>
        </w:rPr>
      </w:pPr>
      <w:hyperlink w:anchor="_Toc515449166" w:history="1">
        <w:r w:rsidRPr="00CC57F1">
          <w:rPr>
            <w:rStyle w:val="Hyperlink"/>
            <w:noProof/>
          </w:rPr>
          <w:t>3.2.10</w:t>
        </w:r>
        <w:r>
          <w:rPr>
            <w:rFonts w:asciiTheme="minorHAnsi" w:eastAsiaTheme="minorEastAsia" w:hAnsiTheme="minorHAnsi" w:cstheme="minorBidi"/>
            <w:noProof/>
            <w:sz w:val="22"/>
            <w:szCs w:val="22"/>
          </w:rPr>
          <w:tab/>
        </w:r>
        <w:r w:rsidRPr="00CC57F1">
          <w:rPr>
            <w:rStyle w:val="Hyperlink"/>
            <w:noProof/>
          </w:rPr>
          <w:t>Clear Database</w:t>
        </w:r>
        <w:r>
          <w:rPr>
            <w:noProof/>
            <w:webHidden/>
          </w:rPr>
          <w:tab/>
        </w:r>
        <w:r>
          <w:rPr>
            <w:noProof/>
            <w:webHidden/>
          </w:rPr>
          <w:fldChar w:fldCharType="begin"/>
        </w:r>
        <w:r>
          <w:rPr>
            <w:noProof/>
            <w:webHidden/>
          </w:rPr>
          <w:instrText xml:space="preserve"> PAGEREF _Toc515449166 \h </w:instrText>
        </w:r>
        <w:r>
          <w:rPr>
            <w:noProof/>
            <w:webHidden/>
          </w:rPr>
        </w:r>
        <w:r>
          <w:rPr>
            <w:noProof/>
            <w:webHidden/>
          </w:rPr>
          <w:fldChar w:fldCharType="separate"/>
        </w:r>
        <w:r>
          <w:rPr>
            <w:noProof/>
            <w:webHidden/>
          </w:rPr>
          <w:t>16</w:t>
        </w:r>
        <w:r>
          <w:rPr>
            <w:noProof/>
            <w:webHidden/>
          </w:rPr>
          <w:fldChar w:fldCharType="end"/>
        </w:r>
      </w:hyperlink>
    </w:p>
    <w:p w:rsidR="003D1641" w:rsidRDefault="003D1641">
      <w:pPr>
        <w:pStyle w:val="TOC3"/>
        <w:tabs>
          <w:tab w:val="left" w:pos="1200"/>
          <w:tab w:val="right" w:leader="dot" w:pos="8630"/>
        </w:tabs>
        <w:rPr>
          <w:rFonts w:asciiTheme="minorHAnsi" w:eastAsiaTheme="minorEastAsia" w:hAnsiTheme="minorHAnsi" w:cstheme="minorBidi"/>
          <w:noProof/>
          <w:sz w:val="22"/>
          <w:szCs w:val="22"/>
        </w:rPr>
      </w:pPr>
      <w:hyperlink w:anchor="_Toc515449167" w:history="1">
        <w:r w:rsidRPr="00CC57F1">
          <w:rPr>
            <w:rStyle w:val="Hyperlink"/>
            <w:noProof/>
          </w:rPr>
          <w:t>3.2.11</w:t>
        </w:r>
        <w:r>
          <w:rPr>
            <w:rFonts w:asciiTheme="minorHAnsi" w:eastAsiaTheme="minorEastAsia" w:hAnsiTheme="minorHAnsi" w:cstheme="minorBidi"/>
            <w:noProof/>
            <w:sz w:val="22"/>
            <w:szCs w:val="22"/>
          </w:rPr>
          <w:tab/>
        </w:r>
        <w:r w:rsidRPr="00CC57F1">
          <w:rPr>
            <w:rStyle w:val="Hyperlink"/>
            <w:noProof/>
          </w:rPr>
          <w:t>Baseline</w:t>
        </w:r>
        <w:r>
          <w:rPr>
            <w:noProof/>
            <w:webHidden/>
          </w:rPr>
          <w:tab/>
        </w:r>
        <w:r>
          <w:rPr>
            <w:noProof/>
            <w:webHidden/>
          </w:rPr>
          <w:fldChar w:fldCharType="begin"/>
        </w:r>
        <w:r>
          <w:rPr>
            <w:noProof/>
            <w:webHidden/>
          </w:rPr>
          <w:instrText xml:space="preserve"> PAGEREF _Toc515449167 \h </w:instrText>
        </w:r>
        <w:r>
          <w:rPr>
            <w:noProof/>
            <w:webHidden/>
          </w:rPr>
        </w:r>
        <w:r>
          <w:rPr>
            <w:noProof/>
            <w:webHidden/>
          </w:rPr>
          <w:fldChar w:fldCharType="separate"/>
        </w:r>
        <w:r>
          <w:rPr>
            <w:noProof/>
            <w:webHidden/>
          </w:rPr>
          <w:t>16</w:t>
        </w:r>
        <w:r>
          <w:rPr>
            <w:noProof/>
            <w:webHidden/>
          </w:rPr>
          <w:fldChar w:fldCharType="end"/>
        </w:r>
      </w:hyperlink>
    </w:p>
    <w:p w:rsidR="003D1641" w:rsidRDefault="003D1641">
      <w:pPr>
        <w:pStyle w:val="TOC3"/>
        <w:tabs>
          <w:tab w:val="left" w:pos="1200"/>
          <w:tab w:val="right" w:leader="dot" w:pos="8630"/>
        </w:tabs>
        <w:rPr>
          <w:rFonts w:asciiTheme="minorHAnsi" w:eastAsiaTheme="minorEastAsia" w:hAnsiTheme="minorHAnsi" w:cstheme="minorBidi"/>
          <w:noProof/>
          <w:sz w:val="22"/>
          <w:szCs w:val="22"/>
        </w:rPr>
      </w:pPr>
      <w:hyperlink w:anchor="_Toc515449168" w:history="1">
        <w:r w:rsidRPr="00CC57F1">
          <w:rPr>
            <w:rStyle w:val="Hyperlink"/>
            <w:noProof/>
          </w:rPr>
          <w:t>3.2.12</w:t>
        </w:r>
        <w:r>
          <w:rPr>
            <w:rFonts w:asciiTheme="minorHAnsi" w:eastAsiaTheme="minorEastAsia" w:hAnsiTheme="minorHAnsi" w:cstheme="minorBidi"/>
            <w:noProof/>
            <w:sz w:val="22"/>
            <w:szCs w:val="22"/>
          </w:rPr>
          <w:tab/>
        </w:r>
        <w:r w:rsidRPr="00CC57F1">
          <w:rPr>
            <w:rStyle w:val="Hyperlink"/>
            <w:noProof/>
          </w:rPr>
          <w:t>Relink Database</w:t>
        </w:r>
        <w:r>
          <w:rPr>
            <w:noProof/>
            <w:webHidden/>
          </w:rPr>
          <w:tab/>
        </w:r>
        <w:r>
          <w:rPr>
            <w:noProof/>
            <w:webHidden/>
          </w:rPr>
          <w:fldChar w:fldCharType="begin"/>
        </w:r>
        <w:r>
          <w:rPr>
            <w:noProof/>
            <w:webHidden/>
          </w:rPr>
          <w:instrText xml:space="preserve"> PAGEREF _Toc515449168 \h </w:instrText>
        </w:r>
        <w:r>
          <w:rPr>
            <w:noProof/>
            <w:webHidden/>
          </w:rPr>
        </w:r>
        <w:r>
          <w:rPr>
            <w:noProof/>
            <w:webHidden/>
          </w:rPr>
          <w:fldChar w:fldCharType="separate"/>
        </w:r>
        <w:r>
          <w:rPr>
            <w:noProof/>
            <w:webHidden/>
          </w:rPr>
          <w:t>16</w:t>
        </w:r>
        <w:r>
          <w:rPr>
            <w:noProof/>
            <w:webHidden/>
          </w:rPr>
          <w:fldChar w:fldCharType="end"/>
        </w:r>
      </w:hyperlink>
    </w:p>
    <w:p w:rsidR="003D1641" w:rsidRDefault="003D1641">
      <w:pPr>
        <w:pStyle w:val="TOC2"/>
        <w:tabs>
          <w:tab w:val="left" w:pos="800"/>
          <w:tab w:val="right" w:leader="dot" w:pos="8630"/>
        </w:tabs>
        <w:rPr>
          <w:rFonts w:asciiTheme="minorHAnsi" w:eastAsiaTheme="minorEastAsia" w:hAnsiTheme="minorHAnsi" w:cstheme="minorBidi"/>
          <w:noProof/>
          <w:sz w:val="22"/>
          <w:szCs w:val="22"/>
        </w:rPr>
      </w:pPr>
      <w:hyperlink w:anchor="_Toc515449169" w:history="1">
        <w:r w:rsidRPr="00CC57F1">
          <w:rPr>
            <w:rStyle w:val="Hyperlink"/>
            <w:noProof/>
          </w:rPr>
          <w:t>3.3</w:t>
        </w:r>
        <w:r>
          <w:rPr>
            <w:rFonts w:asciiTheme="minorHAnsi" w:eastAsiaTheme="minorEastAsia" w:hAnsiTheme="minorHAnsi" w:cstheme="minorBidi"/>
            <w:noProof/>
            <w:sz w:val="22"/>
            <w:szCs w:val="22"/>
          </w:rPr>
          <w:tab/>
        </w:r>
        <w:r w:rsidRPr="00CC57F1">
          <w:rPr>
            <w:rStyle w:val="Hyperlink"/>
            <w:noProof/>
          </w:rPr>
          <w:t>Backend Backup</w:t>
        </w:r>
        <w:r>
          <w:rPr>
            <w:noProof/>
            <w:webHidden/>
          </w:rPr>
          <w:tab/>
        </w:r>
        <w:r>
          <w:rPr>
            <w:noProof/>
            <w:webHidden/>
          </w:rPr>
          <w:fldChar w:fldCharType="begin"/>
        </w:r>
        <w:r>
          <w:rPr>
            <w:noProof/>
            <w:webHidden/>
          </w:rPr>
          <w:instrText xml:space="preserve"> PAGEREF _Toc515449169 \h </w:instrText>
        </w:r>
        <w:r>
          <w:rPr>
            <w:noProof/>
            <w:webHidden/>
          </w:rPr>
        </w:r>
        <w:r>
          <w:rPr>
            <w:noProof/>
            <w:webHidden/>
          </w:rPr>
          <w:fldChar w:fldCharType="separate"/>
        </w:r>
        <w:r>
          <w:rPr>
            <w:noProof/>
            <w:webHidden/>
          </w:rPr>
          <w:t>17</w:t>
        </w:r>
        <w:r>
          <w:rPr>
            <w:noProof/>
            <w:webHidden/>
          </w:rPr>
          <w:fldChar w:fldCharType="end"/>
        </w:r>
      </w:hyperlink>
    </w:p>
    <w:p w:rsidR="003D1641" w:rsidRDefault="003D1641">
      <w:pPr>
        <w:pStyle w:val="TOC2"/>
        <w:tabs>
          <w:tab w:val="left" w:pos="800"/>
          <w:tab w:val="right" w:leader="dot" w:pos="8630"/>
        </w:tabs>
        <w:rPr>
          <w:rFonts w:asciiTheme="minorHAnsi" w:eastAsiaTheme="minorEastAsia" w:hAnsiTheme="minorHAnsi" w:cstheme="minorBidi"/>
          <w:noProof/>
          <w:sz w:val="22"/>
          <w:szCs w:val="22"/>
        </w:rPr>
      </w:pPr>
      <w:hyperlink w:anchor="_Toc515449170" w:history="1">
        <w:r w:rsidRPr="00CC57F1">
          <w:rPr>
            <w:rStyle w:val="Hyperlink"/>
            <w:noProof/>
          </w:rPr>
          <w:t>3.4</w:t>
        </w:r>
        <w:r>
          <w:rPr>
            <w:rFonts w:asciiTheme="minorHAnsi" w:eastAsiaTheme="minorEastAsia" w:hAnsiTheme="minorHAnsi" w:cstheme="minorBidi"/>
            <w:noProof/>
            <w:sz w:val="22"/>
            <w:szCs w:val="22"/>
          </w:rPr>
          <w:tab/>
        </w:r>
        <w:r w:rsidRPr="00CC57F1">
          <w:rPr>
            <w:rStyle w:val="Hyperlink"/>
            <w:noProof/>
          </w:rPr>
          <w:t>Exit</w:t>
        </w:r>
        <w:r>
          <w:rPr>
            <w:noProof/>
            <w:webHidden/>
          </w:rPr>
          <w:tab/>
        </w:r>
        <w:r>
          <w:rPr>
            <w:noProof/>
            <w:webHidden/>
          </w:rPr>
          <w:fldChar w:fldCharType="begin"/>
        </w:r>
        <w:r>
          <w:rPr>
            <w:noProof/>
            <w:webHidden/>
          </w:rPr>
          <w:instrText xml:space="preserve"> PAGEREF _Toc515449170 \h </w:instrText>
        </w:r>
        <w:r>
          <w:rPr>
            <w:noProof/>
            <w:webHidden/>
          </w:rPr>
        </w:r>
        <w:r>
          <w:rPr>
            <w:noProof/>
            <w:webHidden/>
          </w:rPr>
          <w:fldChar w:fldCharType="separate"/>
        </w:r>
        <w:r>
          <w:rPr>
            <w:noProof/>
            <w:webHidden/>
          </w:rPr>
          <w:t>17</w:t>
        </w:r>
        <w:r>
          <w:rPr>
            <w:noProof/>
            <w:webHidden/>
          </w:rPr>
          <w:fldChar w:fldCharType="end"/>
        </w:r>
      </w:hyperlink>
    </w:p>
    <w:p w:rsidR="003D1641" w:rsidRDefault="003D1641">
      <w:pPr>
        <w:pStyle w:val="TOC2"/>
        <w:tabs>
          <w:tab w:val="left" w:pos="800"/>
          <w:tab w:val="right" w:leader="dot" w:pos="8630"/>
        </w:tabs>
        <w:rPr>
          <w:rFonts w:asciiTheme="minorHAnsi" w:eastAsiaTheme="minorEastAsia" w:hAnsiTheme="minorHAnsi" w:cstheme="minorBidi"/>
          <w:noProof/>
          <w:sz w:val="22"/>
          <w:szCs w:val="22"/>
        </w:rPr>
      </w:pPr>
      <w:hyperlink w:anchor="_Toc515449171" w:history="1">
        <w:r w:rsidRPr="00CC57F1">
          <w:rPr>
            <w:rStyle w:val="Hyperlink"/>
            <w:noProof/>
          </w:rPr>
          <w:t>3.5</w:t>
        </w:r>
        <w:r>
          <w:rPr>
            <w:rFonts w:asciiTheme="minorHAnsi" w:eastAsiaTheme="minorEastAsia" w:hAnsiTheme="minorHAnsi" w:cstheme="minorBidi"/>
            <w:noProof/>
            <w:sz w:val="22"/>
            <w:szCs w:val="22"/>
          </w:rPr>
          <w:tab/>
        </w:r>
        <w:r w:rsidRPr="00CC57F1">
          <w:rPr>
            <w:rStyle w:val="Hyperlink"/>
            <w:noProof/>
          </w:rPr>
          <w:t>Compact Off/On</w:t>
        </w:r>
        <w:r>
          <w:rPr>
            <w:noProof/>
            <w:webHidden/>
          </w:rPr>
          <w:tab/>
        </w:r>
        <w:r>
          <w:rPr>
            <w:noProof/>
            <w:webHidden/>
          </w:rPr>
          <w:fldChar w:fldCharType="begin"/>
        </w:r>
        <w:r>
          <w:rPr>
            <w:noProof/>
            <w:webHidden/>
          </w:rPr>
          <w:instrText xml:space="preserve"> PAGEREF _Toc515449171 \h </w:instrText>
        </w:r>
        <w:r>
          <w:rPr>
            <w:noProof/>
            <w:webHidden/>
          </w:rPr>
        </w:r>
        <w:r>
          <w:rPr>
            <w:noProof/>
            <w:webHidden/>
          </w:rPr>
          <w:fldChar w:fldCharType="separate"/>
        </w:r>
        <w:r>
          <w:rPr>
            <w:noProof/>
            <w:webHidden/>
          </w:rPr>
          <w:t>18</w:t>
        </w:r>
        <w:r>
          <w:rPr>
            <w:noProof/>
            <w:webHidden/>
          </w:rPr>
          <w:fldChar w:fldCharType="end"/>
        </w:r>
      </w:hyperlink>
    </w:p>
    <w:p w:rsidR="003D1641" w:rsidRDefault="003D1641">
      <w:pPr>
        <w:pStyle w:val="TOC2"/>
        <w:tabs>
          <w:tab w:val="left" w:pos="800"/>
          <w:tab w:val="right" w:leader="dot" w:pos="8630"/>
        </w:tabs>
        <w:rPr>
          <w:rFonts w:asciiTheme="minorHAnsi" w:eastAsiaTheme="minorEastAsia" w:hAnsiTheme="minorHAnsi" w:cstheme="minorBidi"/>
          <w:noProof/>
          <w:sz w:val="22"/>
          <w:szCs w:val="22"/>
        </w:rPr>
      </w:pPr>
      <w:hyperlink w:anchor="_Toc515449172" w:history="1">
        <w:r w:rsidRPr="00CC57F1">
          <w:rPr>
            <w:rStyle w:val="Hyperlink"/>
            <w:noProof/>
          </w:rPr>
          <w:t>3.6</w:t>
        </w:r>
        <w:r>
          <w:rPr>
            <w:rFonts w:asciiTheme="minorHAnsi" w:eastAsiaTheme="minorEastAsia" w:hAnsiTheme="minorHAnsi" w:cstheme="minorBidi"/>
            <w:noProof/>
            <w:sz w:val="22"/>
            <w:szCs w:val="22"/>
          </w:rPr>
          <w:tab/>
        </w:r>
        <w:r w:rsidRPr="00CC57F1">
          <w:rPr>
            <w:rStyle w:val="Hyperlink"/>
            <w:noProof/>
          </w:rPr>
          <w:t>IAVM</w:t>
        </w:r>
        <w:r>
          <w:rPr>
            <w:noProof/>
            <w:webHidden/>
          </w:rPr>
          <w:tab/>
        </w:r>
        <w:r>
          <w:rPr>
            <w:noProof/>
            <w:webHidden/>
          </w:rPr>
          <w:fldChar w:fldCharType="begin"/>
        </w:r>
        <w:r>
          <w:rPr>
            <w:noProof/>
            <w:webHidden/>
          </w:rPr>
          <w:instrText xml:space="preserve"> PAGEREF _Toc515449172 \h </w:instrText>
        </w:r>
        <w:r>
          <w:rPr>
            <w:noProof/>
            <w:webHidden/>
          </w:rPr>
        </w:r>
        <w:r>
          <w:rPr>
            <w:noProof/>
            <w:webHidden/>
          </w:rPr>
          <w:fldChar w:fldCharType="separate"/>
        </w:r>
        <w:r>
          <w:rPr>
            <w:noProof/>
            <w:webHidden/>
          </w:rPr>
          <w:t>18</w:t>
        </w:r>
        <w:r>
          <w:rPr>
            <w:noProof/>
            <w:webHidden/>
          </w:rPr>
          <w:fldChar w:fldCharType="end"/>
        </w:r>
      </w:hyperlink>
    </w:p>
    <w:p w:rsidR="003D1641" w:rsidRDefault="003D1641">
      <w:pPr>
        <w:pStyle w:val="TOC3"/>
        <w:tabs>
          <w:tab w:val="left" w:pos="1200"/>
          <w:tab w:val="right" w:leader="dot" w:pos="8630"/>
        </w:tabs>
        <w:rPr>
          <w:rFonts w:asciiTheme="minorHAnsi" w:eastAsiaTheme="minorEastAsia" w:hAnsiTheme="minorHAnsi" w:cstheme="minorBidi"/>
          <w:noProof/>
          <w:sz w:val="22"/>
          <w:szCs w:val="22"/>
        </w:rPr>
      </w:pPr>
      <w:hyperlink w:anchor="_Toc515449173" w:history="1">
        <w:r w:rsidRPr="00CC57F1">
          <w:rPr>
            <w:rStyle w:val="Hyperlink"/>
            <w:noProof/>
          </w:rPr>
          <w:t>3.6.1</w:t>
        </w:r>
        <w:r>
          <w:rPr>
            <w:rFonts w:asciiTheme="minorHAnsi" w:eastAsiaTheme="minorEastAsia" w:hAnsiTheme="minorHAnsi" w:cstheme="minorBidi"/>
            <w:noProof/>
            <w:sz w:val="22"/>
            <w:szCs w:val="22"/>
          </w:rPr>
          <w:tab/>
        </w:r>
        <w:r w:rsidRPr="00CC57F1">
          <w:rPr>
            <w:rStyle w:val="Hyperlink"/>
            <w:noProof/>
          </w:rPr>
          <w:t>Project Form</w:t>
        </w:r>
        <w:r>
          <w:rPr>
            <w:noProof/>
            <w:webHidden/>
          </w:rPr>
          <w:tab/>
        </w:r>
        <w:r>
          <w:rPr>
            <w:noProof/>
            <w:webHidden/>
          </w:rPr>
          <w:fldChar w:fldCharType="begin"/>
        </w:r>
        <w:r>
          <w:rPr>
            <w:noProof/>
            <w:webHidden/>
          </w:rPr>
          <w:instrText xml:space="preserve"> PAGEREF _Toc515449173 \h </w:instrText>
        </w:r>
        <w:r>
          <w:rPr>
            <w:noProof/>
            <w:webHidden/>
          </w:rPr>
        </w:r>
        <w:r>
          <w:rPr>
            <w:noProof/>
            <w:webHidden/>
          </w:rPr>
          <w:fldChar w:fldCharType="separate"/>
        </w:r>
        <w:r>
          <w:rPr>
            <w:noProof/>
            <w:webHidden/>
          </w:rPr>
          <w:t>18</w:t>
        </w:r>
        <w:r>
          <w:rPr>
            <w:noProof/>
            <w:webHidden/>
          </w:rPr>
          <w:fldChar w:fldCharType="end"/>
        </w:r>
      </w:hyperlink>
    </w:p>
    <w:p w:rsidR="003D1641" w:rsidRDefault="003D1641">
      <w:pPr>
        <w:pStyle w:val="TOC3"/>
        <w:tabs>
          <w:tab w:val="left" w:pos="1200"/>
          <w:tab w:val="right" w:leader="dot" w:pos="8630"/>
        </w:tabs>
        <w:rPr>
          <w:rFonts w:asciiTheme="minorHAnsi" w:eastAsiaTheme="minorEastAsia" w:hAnsiTheme="minorHAnsi" w:cstheme="minorBidi"/>
          <w:noProof/>
          <w:sz w:val="22"/>
          <w:szCs w:val="22"/>
        </w:rPr>
      </w:pPr>
      <w:hyperlink w:anchor="_Toc515449174" w:history="1">
        <w:r w:rsidRPr="00CC57F1">
          <w:rPr>
            <w:rStyle w:val="Hyperlink"/>
            <w:noProof/>
          </w:rPr>
          <w:t>3.6.2</w:t>
        </w:r>
        <w:r>
          <w:rPr>
            <w:rFonts w:asciiTheme="minorHAnsi" w:eastAsiaTheme="minorEastAsia" w:hAnsiTheme="minorHAnsi" w:cstheme="minorBidi"/>
            <w:noProof/>
            <w:sz w:val="22"/>
            <w:szCs w:val="22"/>
          </w:rPr>
          <w:tab/>
        </w:r>
        <w:r w:rsidRPr="00CC57F1">
          <w:rPr>
            <w:rStyle w:val="Hyperlink"/>
            <w:noProof/>
          </w:rPr>
          <w:t>IAVM Forms</w:t>
        </w:r>
        <w:r>
          <w:rPr>
            <w:noProof/>
            <w:webHidden/>
          </w:rPr>
          <w:tab/>
        </w:r>
        <w:r>
          <w:rPr>
            <w:noProof/>
            <w:webHidden/>
          </w:rPr>
          <w:fldChar w:fldCharType="begin"/>
        </w:r>
        <w:r>
          <w:rPr>
            <w:noProof/>
            <w:webHidden/>
          </w:rPr>
          <w:instrText xml:space="preserve"> PAGEREF _Toc515449174 \h </w:instrText>
        </w:r>
        <w:r>
          <w:rPr>
            <w:noProof/>
            <w:webHidden/>
          </w:rPr>
        </w:r>
        <w:r>
          <w:rPr>
            <w:noProof/>
            <w:webHidden/>
          </w:rPr>
          <w:fldChar w:fldCharType="separate"/>
        </w:r>
        <w:r>
          <w:rPr>
            <w:noProof/>
            <w:webHidden/>
          </w:rPr>
          <w:t>18</w:t>
        </w:r>
        <w:r>
          <w:rPr>
            <w:noProof/>
            <w:webHidden/>
          </w:rPr>
          <w:fldChar w:fldCharType="end"/>
        </w:r>
      </w:hyperlink>
    </w:p>
    <w:p w:rsidR="003D1641" w:rsidRDefault="003D1641">
      <w:pPr>
        <w:pStyle w:val="TOC3"/>
        <w:tabs>
          <w:tab w:val="left" w:pos="1200"/>
          <w:tab w:val="right" w:leader="dot" w:pos="8630"/>
        </w:tabs>
        <w:rPr>
          <w:rFonts w:asciiTheme="minorHAnsi" w:eastAsiaTheme="minorEastAsia" w:hAnsiTheme="minorHAnsi" w:cstheme="minorBidi"/>
          <w:noProof/>
          <w:sz w:val="22"/>
          <w:szCs w:val="22"/>
        </w:rPr>
      </w:pPr>
      <w:hyperlink w:anchor="_Toc515449175" w:history="1">
        <w:r w:rsidRPr="00CC57F1">
          <w:rPr>
            <w:rStyle w:val="Hyperlink"/>
            <w:noProof/>
          </w:rPr>
          <w:t>3.6.3</w:t>
        </w:r>
        <w:r>
          <w:rPr>
            <w:rFonts w:asciiTheme="minorHAnsi" w:eastAsiaTheme="minorEastAsia" w:hAnsiTheme="minorHAnsi" w:cstheme="minorBidi"/>
            <w:noProof/>
            <w:sz w:val="22"/>
            <w:szCs w:val="22"/>
          </w:rPr>
          <w:tab/>
        </w:r>
        <w:r w:rsidRPr="00CC57F1">
          <w:rPr>
            <w:rStyle w:val="Hyperlink"/>
            <w:noProof/>
          </w:rPr>
          <w:t>IAVM Reports</w:t>
        </w:r>
        <w:r>
          <w:rPr>
            <w:noProof/>
            <w:webHidden/>
          </w:rPr>
          <w:tab/>
        </w:r>
        <w:r>
          <w:rPr>
            <w:noProof/>
            <w:webHidden/>
          </w:rPr>
          <w:fldChar w:fldCharType="begin"/>
        </w:r>
        <w:r>
          <w:rPr>
            <w:noProof/>
            <w:webHidden/>
          </w:rPr>
          <w:instrText xml:space="preserve"> PAGEREF _Toc515449175 \h </w:instrText>
        </w:r>
        <w:r>
          <w:rPr>
            <w:noProof/>
            <w:webHidden/>
          </w:rPr>
        </w:r>
        <w:r>
          <w:rPr>
            <w:noProof/>
            <w:webHidden/>
          </w:rPr>
          <w:fldChar w:fldCharType="separate"/>
        </w:r>
        <w:r>
          <w:rPr>
            <w:noProof/>
            <w:webHidden/>
          </w:rPr>
          <w:t>19</w:t>
        </w:r>
        <w:r>
          <w:rPr>
            <w:noProof/>
            <w:webHidden/>
          </w:rPr>
          <w:fldChar w:fldCharType="end"/>
        </w:r>
      </w:hyperlink>
    </w:p>
    <w:p w:rsidR="003D1641" w:rsidRDefault="003D1641">
      <w:pPr>
        <w:pStyle w:val="TOC3"/>
        <w:tabs>
          <w:tab w:val="left" w:pos="1200"/>
          <w:tab w:val="right" w:leader="dot" w:pos="8630"/>
        </w:tabs>
        <w:rPr>
          <w:rFonts w:asciiTheme="minorHAnsi" w:eastAsiaTheme="minorEastAsia" w:hAnsiTheme="minorHAnsi" w:cstheme="minorBidi"/>
          <w:noProof/>
          <w:sz w:val="22"/>
          <w:szCs w:val="22"/>
        </w:rPr>
      </w:pPr>
      <w:hyperlink w:anchor="_Toc515449176" w:history="1">
        <w:r w:rsidRPr="00CC57F1">
          <w:rPr>
            <w:rStyle w:val="Hyperlink"/>
            <w:noProof/>
          </w:rPr>
          <w:t>3.6.4</w:t>
        </w:r>
        <w:r>
          <w:rPr>
            <w:rFonts w:asciiTheme="minorHAnsi" w:eastAsiaTheme="minorEastAsia" w:hAnsiTheme="minorHAnsi" w:cstheme="minorBidi"/>
            <w:noProof/>
            <w:sz w:val="22"/>
            <w:szCs w:val="22"/>
          </w:rPr>
          <w:tab/>
        </w:r>
        <w:r w:rsidRPr="00CC57F1">
          <w:rPr>
            <w:rStyle w:val="Hyperlink"/>
            <w:noProof/>
          </w:rPr>
          <w:t>Import IAVMs</w:t>
        </w:r>
        <w:r>
          <w:rPr>
            <w:noProof/>
            <w:webHidden/>
          </w:rPr>
          <w:tab/>
        </w:r>
        <w:r>
          <w:rPr>
            <w:noProof/>
            <w:webHidden/>
          </w:rPr>
          <w:fldChar w:fldCharType="begin"/>
        </w:r>
        <w:r>
          <w:rPr>
            <w:noProof/>
            <w:webHidden/>
          </w:rPr>
          <w:instrText xml:space="preserve"> PAGEREF _Toc515449176 \h </w:instrText>
        </w:r>
        <w:r>
          <w:rPr>
            <w:noProof/>
            <w:webHidden/>
          </w:rPr>
        </w:r>
        <w:r>
          <w:rPr>
            <w:noProof/>
            <w:webHidden/>
          </w:rPr>
          <w:fldChar w:fldCharType="separate"/>
        </w:r>
        <w:r>
          <w:rPr>
            <w:noProof/>
            <w:webHidden/>
          </w:rPr>
          <w:t>20</w:t>
        </w:r>
        <w:r>
          <w:rPr>
            <w:noProof/>
            <w:webHidden/>
          </w:rPr>
          <w:fldChar w:fldCharType="end"/>
        </w:r>
      </w:hyperlink>
    </w:p>
    <w:p w:rsidR="003D1641" w:rsidRDefault="003D1641">
      <w:pPr>
        <w:pStyle w:val="TOC2"/>
        <w:tabs>
          <w:tab w:val="left" w:pos="800"/>
          <w:tab w:val="right" w:leader="dot" w:pos="8630"/>
        </w:tabs>
        <w:rPr>
          <w:rFonts w:asciiTheme="minorHAnsi" w:eastAsiaTheme="minorEastAsia" w:hAnsiTheme="minorHAnsi" w:cstheme="minorBidi"/>
          <w:noProof/>
          <w:sz w:val="22"/>
          <w:szCs w:val="22"/>
        </w:rPr>
      </w:pPr>
      <w:hyperlink w:anchor="_Toc515449177" w:history="1">
        <w:r w:rsidRPr="00CC57F1">
          <w:rPr>
            <w:rStyle w:val="Hyperlink"/>
            <w:noProof/>
          </w:rPr>
          <w:t>3.7</w:t>
        </w:r>
        <w:r>
          <w:rPr>
            <w:rFonts w:asciiTheme="minorHAnsi" w:eastAsiaTheme="minorEastAsia" w:hAnsiTheme="minorHAnsi" w:cstheme="minorBidi"/>
            <w:noProof/>
            <w:sz w:val="22"/>
            <w:szCs w:val="22"/>
          </w:rPr>
          <w:tab/>
        </w:r>
        <w:r w:rsidRPr="00CC57F1">
          <w:rPr>
            <w:rStyle w:val="Hyperlink"/>
            <w:noProof/>
          </w:rPr>
          <w:t>Security Plan</w:t>
        </w:r>
        <w:r>
          <w:rPr>
            <w:noProof/>
            <w:webHidden/>
          </w:rPr>
          <w:tab/>
        </w:r>
        <w:r>
          <w:rPr>
            <w:noProof/>
            <w:webHidden/>
          </w:rPr>
          <w:fldChar w:fldCharType="begin"/>
        </w:r>
        <w:r>
          <w:rPr>
            <w:noProof/>
            <w:webHidden/>
          </w:rPr>
          <w:instrText xml:space="preserve"> PAGEREF _Toc515449177 \h </w:instrText>
        </w:r>
        <w:r>
          <w:rPr>
            <w:noProof/>
            <w:webHidden/>
          </w:rPr>
        </w:r>
        <w:r>
          <w:rPr>
            <w:noProof/>
            <w:webHidden/>
          </w:rPr>
          <w:fldChar w:fldCharType="separate"/>
        </w:r>
        <w:r>
          <w:rPr>
            <w:noProof/>
            <w:webHidden/>
          </w:rPr>
          <w:t>21</w:t>
        </w:r>
        <w:r>
          <w:rPr>
            <w:noProof/>
            <w:webHidden/>
          </w:rPr>
          <w:fldChar w:fldCharType="end"/>
        </w:r>
      </w:hyperlink>
    </w:p>
    <w:p w:rsidR="003D1641" w:rsidRDefault="003D1641">
      <w:pPr>
        <w:pStyle w:val="TOC2"/>
        <w:tabs>
          <w:tab w:val="left" w:pos="800"/>
          <w:tab w:val="right" w:leader="dot" w:pos="8630"/>
        </w:tabs>
        <w:rPr>
          <w:rFonts w:asciiTheme="minorHAnsi" w:eastAsiaTheme="minorEastAsia" w:hAnsiTheme="minorHAnsi" w:cstheme="minorBidi"/>
          <w:noProof/>
          <w:sz w:val="22"/>
          <w:szCs w:val="22"/>
        </w:rPr>
      </w:pPr>
      <w:hyperlink w:anchor="_Toc515449178" w:history="1">
        <w:r w:rsidRPr="00CC57F1">
          <w:rPr>
            <w:rStyle w:val="Hyperlink"/>
            <w:noProof/>
          </w:rPr>
          <w:t>3.8</w:t>
        </w:r>
        <w:r>
          <w:rPr>
            <w:rFonts w:asciiTheme="minorHAnsi" w:eastAsiaTheme="minorEastAsia" w:hAnsiTheme="minorHAnsi" w:cstheme="minorBidi"/>
            <w:noProof/>
            <w:sz w:val="22"/>
            <w:szCs w:val="22"/>
          </w:rPr>
          <w:tab/>
        </w:r>
        <w:r w:rsidRPr="00CC57F1">
          <w:rPr>
            <w:rStyle w:val="Hyperlink"/>
            <w:noProof/>
          </w:rPr>
          <w:t>Security Controls</w:t>
        </w:r>
        <w:r>
          <w:rPr>
            <w:noProof/>
            <w:webHidden/>
          </w:rPr>
          <w:tab/>
        </w:r>
        <w:r>
          <w:rPr>
            <w:noProof/>
            <w:webHidden/>
          </w:rPr>
          <w:fldChar w:fldCharType="begin"/>
        </w:r>
        <w:r>
          <w:rPr>
            <w:noProof/>
            <w:webHidden/>
          </w:rPr>
          <w:instrText xml:space="preserve"> PAGEREF _Toc515449178 \h </w:instrText>
        </w:r>
        <w:r>
          <w:rPr>
            <w:noProof/>
            <w:webHidden/>
          </w:rPr>
        </w:r>
        <w:r>
          <w:rPr>
            <w:noProof/>
            <w:webHidden/>
          </w:rPr>
          <w:fldChar w:fldCharType="separate"/>
        </w:r>
        <w:r>
          <w:rPr>
            <w:noProof/>
            <w:webHidden/>
          </w:rPr>
          <w:t>21</w:t>
        </w:r>
        <w:r>
          <w:rPr>
            <w:noProof/>
            <w:webHidden/>
          </w:rPr>
          <w:fldChar w:fldCharType="end"/>
        </w:r>
      </w:hyperlink>
    </w:p>
    <w:p w:rsidR="003D1641" w:rsidRDefault="003D1641">
      <w:pPr>
        <w:pStyle w:val="TOC3"/>
        <w:tabs>
          <w:tab w:val="left" w:pos="1200"/>
          <w:tab w:val="right" w:leader="dot" w:pos="8630"/>
        </w:tabs>
        <w:rPr>
          <w:rFonts w:asciiTheme="minorHAnsi" w:eastAsiaTheme="minorEastAsia" w:hAnsiTheme="minorHAnsi" w:cstheme="minorBidi"/>
          <w:noProof/>
          <w:sz w:val="22"/>
          <w:szCs w:val="22"/>
        </w:rPr>
      </w:pPr>
      <w:hyperlink w:anchor="_Toc515449179" w:history="1">
        <w:r w:rsidRPr="00CC57F1">
          <w:rPr>
            <w:rStyle w:val="Hyperlink"/>
            <w:noProof/>
          </w:rPr>
          <w:t>3.8.1</w:t>
        </w:r>
        <w:r>
          <w:rPr>
            <w:rFonts w:asciiTheme="minorHAnsi" w:eastAsiaTheme="minorEastAsia" w:hAnsiTheme="minorHAnsi" w:cstheme="minorBidi"/>
            <w:noProof/>
            <w:sz w:val="22"/>
            <w:szCs w:val="22"/>
          </w:rPr>
          <w:tab/>
        </w:r>
        <w:r w:rsidRPr="00CC57F1">
          <w:rPr>
            <w:rStyle w:val="Hyperlink"/>
            <w:noProof/>
          </w:rPr>
          <w:t>Monitored Control Information</w:t>
        </w:r>
        <w:r>
          <w:rPr>
            <w:noProof/>
            <w:webHidden/>
          </w:rPr>
          <w:tab/>
        </w:r>
        <w:r>
          <w:rPr>
            <w:noProof/>
            <w:webHidden/>
          </w:rPr>
          <w:fldChar w:fldCharType="begin"/>
        </w:r>
        <w:r>
          <w:rPr>
            <w:noProof/>
            <w:webHidden/>
          </w:rPr>
          <w:instrText xml:space="preserve"> PAGEREF _Toc515449179 \h </w:instrText>
        </w:r>
        <w:r>
          <w:rPr>
            <w:noProof/>
            <w:webHidden/>
          </w:rPr>
        </w:r>
        <w:r>
          <w:rPr>
            <w:noProof/>
            <w:webHidden/>
          </w:rPr>
          <w:fldChar w:fldCharType="separate"/>
        </w:r>
        <w:r>
          <w:rPr>
            <w:noProof/>
            <w:webHidden/>
          </w:rPr>
          <w:t>22</w:t>
        </w:r>
        <w:r>
          <w:rPr>
            <w:noProof/>
            <w:webHidden/>
          </w:rPr>
          <w:fldChar w:fldCharType="end"/>
        </w:r>
      </w:hyperlink>
    </w:p>
    <w:p w:rsidR="003D1641" w:rsidRDefault="003D1641">
      <w:pPr>
        <w:pStyle w:val="TOC3"/>
        <w:tabs>
          <w:tab w:val="left" w:pos="1200"/>
          <w:tab w:val="right" w:leader="dot" w:pos="8630"/>
        </w:tabs>
        <w:rPr>
          <w:rFonts w:asciiTheme="minorHAnsi" w:eastAsiaTheme="minorEastAsia" w:hAnsiTheme="minorHAnsi" w:cstheme="minorBidi"/>
          <w:noProof/>
          <w:sz w:val="22"/>
          <w:szCs w:val="22"/>
        </w:rPr>
      </w:pPr>
      <w:hyperlink w:anchor="_Toc515449180" w:history="1">
        <w:r w:rsidRPr="00CC57F1">
          <w:rPr>
            <w:rStyle w:val="Hyperlink"/>
            <w:noProof/>
          </w:rPr>
          <w:t>3.8.2</w:t>
        </w:r>
        <w:r>
          <w:rPr>
            <w:rFonts w:asciiTheme="minorHAnsi" w:eastAsiaTheme="minorEastAsia" w:hAnsiTheme="minorHAnsi" w:cstheme="minorBidi"/>
            <w:noProof/>
            <w:sz w:val="22"/>
            <w:szCs w:val="22"/>
          </w:rPr>
          <w:tab/>
        </w:r>
        <w:r w:rsidRPr="00CC57F1">
          <w:rPr>
            <w:rStyle w:val="Hyperlink"/>
            <w:noProof/>
          </w:rPr>
          <w:t>Unmonitored Control Information</w:t>
        </w:r>
        <w:r>
          <w:rPr>
            <w:noProof/>
            <w:webHidden/>
          </w:rPr>
          <w:tab/>
        </w:r>
        <w:r>
          <w:rPr>
            <w:noProof/>
            <w:webHidden/>
          </w:rPr>
          <w:fldChar w:fldCharType="begin"/>
        </w:r>
        <w:r>
          <w:rPr>
            <w:noProof/>
            <w:webHidden/>
          </w:rPr>
          <w:instrText xml:space="preserve"> PAGEREF _Toc515449180 \h </w:instrText>
        </w:r>
        <w:r>
          <w:rPr>
            <w:noProof/>
            <w:webHidden/>
          </w:rPr>
        </w:r>
        <w:r>
          <w:rPr>
            <w:noProof/>
            <w:webHidden/>
          </w:rPr>
          <w:fldChar w:fldCharType="separate"/>
        </w:r>
        <w:r>
          <w:rPr>
            <w:noProof/>
            <w:webHidden/>
          </w:rPr>
          <w:t>22</w:t>
        </w:r>
        <w:r>
          <w:rPr>
            <w:noProof/>
            <w:webHidden/>
          </w:rPr>
          <w:fldChar w:fldCharType="end"/>
        </w:r>
      </w:hyperlink>
    </w:p>
    <w:p w:rsidR="003D1641" w:rsidRDefault="003D1641">
      <w:pPr>
        <w:pStyle w:val="TOC2"/>
        <w:tabs>
          <w:tab w:val="left" w:pos="800"/>
          <w:tab w:val="right" w:leader="dot" w:pos="8630"/>
        </w:tabs>
        <w:rPr>
          <w:rFonts w:asciiTheme="minorHAnsi" w:eastAsiaTheme="minorEastAsia" w:hAnsiTheme="minorHAnsi" w:cstheme="minorBidi"/>
          <w:noProof/>
          <w:sz w:val="22"/>
          <w:szCs w:val="22"/>
        </w:rPr>
      </w:pPr>
      <w:hyperlink w:anchor="_Toc515449181" w:history="1">
        <w:r w:rsidRPr="00CC57F1">
          <w:rPr>
            <w:rStyle w:val="Hyperlink"/>
            <w:noProof/>
          </w:rPr>
          <w:t>3.9</w:t>
        </w:r>
        <w:r>
          <w:rPr>
            <w:rFonts w:asciiTheme="minorHAnsi" w:eastAsiaTheme="minorEastAsia" w:hAnsiTheme="minorHAnsi" w:cstheme="minorBidi"/>
            <w:noProof/>
            <w:sz w:val="22"/>
            <w:szCs w:val="22"/>
          </w:rPr>
          <w:tab/>
        </w:r>
        <w:r w:rsidRPr="00CC57F1">
          <w:rPr>
            <w:rStyle w:val="Hyperlink"/>
            <w:noProof/>
          </w:rPr>
          <w:t>Assessment Procedures</w:t>
        </w:r>
        <w:r>
          <w:rPr>
            <w:noProof/>
            <w:webHidden/>
          </w:rPr>
          <w:tab/>
        </w:r>
        <w:r>
          <w:rPr>
            <w:noProof/>
            <w:webHidden/>
          </w:rPr>
          <w:fldChar w:fldCharType="begin"/>
        </w:r>
        <w:r>
          <w:rPr>
            <w:noProof/>
            <w:webHidden/>
          </w:rPr>
          <w:instrText xml:space="preserve"> PAGEREF _Toc515449181 \h </w:instrText>
        </w:r>
        <w:r>
          <w:rPr>
            <w:noProof/>
            <w:webHidden/>
          </w:rPr>
        </w:r>
        <w:r>
          <w:rPr>
            <w:noProof/>
            <w:webHidden/>
          </w:rPr>
          <w:fldChar w:fldCharType="separate"/>
        </w:r>
        <w:r>
          <w:rPr>
            <w:noProof/>
            <w:webHidden/>
          </w:rPr>
          <w:t>22</w:t>
        </w:r>
        <w:r>
          <w:rPr>
            <w:noProof/>
            <w:webHidden/>
          </w:rPr>
          <w:fldChar w:fldCharType="end"/>
        </w:r>
      </w:hyperlink>
    </w:p>
    <w:p w:rsidR="003D1641" w:rsidRDefault="003D1641">
      <w:pPr>
        <w:pStyle w:val="TOC2"/>
        <w:tabs>
          <w:tab w:val="left" w:pos="800"/>
          <w:tab w:val="right" w:leader="dot" w:pos="8630"/>
        </w:tabs>
        <w:rPr>
          <w:rFonts w:asciiTheme="minorHAnsi" w:eastAsiaTheme="minorEastAsia" w:hAnsiTheme="minorHAnsi" w:cstheme="minorBidi"/>
          <w:noProof/>
          <w:sz w:val="22"/>
          <w:szCs w:val="22"/>
        </w:rPr>
      </w:pPr>
      <w:hyperlink w:anchor="_Toc515449182" w:history="1">
        <w:r w:rsidRPr="00CC57F1">
          <w:rPr>
            <w:rStyle w:val="Hyperlink"/>
            <w:noProof/>
          </w:rPr>
          <w:t>3.10</w:t>
        </w:r>
        <w:r>
          <w:rPr>
            <w:rFonts w:asciiTheme="minorHAnsi" w:eastAsiaTheme="minorEastAsia" w:hAnsiTheme="minorHAnsi" w:cstheme="minorBidi"/>
            <w:noProof/>
            <w:sz w:val="22"/>
            <w:szCs w:val="22"/>
          </w:rPr>
          <w:tab/>
        </w:r>
        <w:r w:rsidRPr="00CC57F1">
          <w:rPr>
            <w:rStyle w:val="Hyperlink"/>
            <w:noProof/>
          </w:rPr>
          <w:t>Plan of Action &amp; Milestones</w:t>
        </w:r>
        <w:r>
          <w:rPr>
            <w:noProof/>
            <w:webHidden/>
          </w:rPr>
          <w:tab/>
        </w:r>
        <w:r>
          <w:rPr>
            <w:noProof/>
            <w:webHidden/>
          </w:rPr>
          <w:fldChar w:fldCharType="begin"/>
        </w:r>
        <w:r>
          <w:rPr>
            <w:noProof/>
            <w:webHidden/>
          </w:rPr>
          <w:instrText xml:space="preserve"> PAGEREF _Toc515449182 \h </w:instrText>
        </w:r>
        <w:r>
          <w:rPr>
            <w:noProof/>
            <w:webHidden/>
          </w:rPr>
        </w:r>
        <w:r>
          <w:rPr>
            <w:noProof/>
            <w:webHidden/>
          </w:rPr>
          <w:fldChar w:fldCharType="separate"/>
        </w:r>
        <w:r>
          <w:rPr>
            <w:noProof/>
            <w:webHidden/>
          </w:rPr>
          <w:t>23</w:t>
        </w:r>
        <w:r>
          <w:rPr>
            <w:noProof/>
            <w:webHidden/>
          </w:rPr>
          <w:fldChar w:fldCharType="end"/>
        </w:r>
      </w:hyperlink>
    </w:p>
    <w:p w:rsidR="003D1641" w:rsidRDefault="003D1641">
      <w:pPr>
        <w:pStyle w:val="TOC2"/>
        <w:tabs>
          <w:tab w:val="left" w:pos="800"/>
          <w:tab w:val="right" w:leader="dot" w:pos="8630"/>
        </w:tabs>
        <w:rPr>
          <w:rFonts w:asciiTheme="minorHAnsi" w:eastAsiaTheme="minorEastAsia" w:hAnsiTheme="minorHAnsi" w:cstheme="minorBidi"/>
          <w:noProof/>
          <w:sz w:val="22"/>
          <w:szCs w:val="22"/>
        </w:rPr>
      </w:pPr>
      <w:hyperlink w:anchor="_Toc515449183" w:history="1">
        <w:r w:rsidRPr="00CC57F1">
          <w:rPr>
            <w:rStyle w:val="Hyperlink"/>
            <w:noProof/>
          </w:rPr>
          <w:t>3.11</w:t>
        </w:r>
        <w:r>
          <w:rPr>
            <w:rFonts w:asciiTheme="minorHAnsi" w:eastAsiaTheme="minorEastAsia" w:hAnsiTheme="minorHAnsi" w:cstheme="minorBidi"/>
            <w:noProof/>
            <w:sz w:val="22"/>
            <w:szCs w:val="22"/>
          </w:rPr>
          <w:tab/>
        </w:r>
        <w:r w:rsidRPr="00CC57F1">
          <w:rPr>
            <w:rStyle w:val="Hyperlink"/>
            <w:noProof/>
          </w:rPr>
          <w:t>Update POA&amp;M</w:t>
        </w:r>
        <w:r>
          <w:rPr>
            <w:noProof/>
            <w:webHidden/>
          </w:rPr>
          <w:tab/>
        </w:r>
        <w:r>
          <w:rPr>
            <w:noProof/>
            <w:webHidden/>
          </w:rPr>
          <w:fldChar w:fldCharType="begin"/>
        </w:r>
        <w:r>
          <w:rPr>
            <w:noProof/>
            <w:webHidden/>
          </w:rPr>
          <w:instrText xml:space="preserve"> PAGEREF _Toc515449183 \h </w:instrText>
        </w:r>
        <w:r>
          <w:rPr>
            <w:noProof/>
            <w:webHidden/>
          </w:rPr>
        </w:r>
        <w:r>
          <w:rPr>
            <w:noProof/>
            <w:webHidden/>
          </w:rPr>
          <w:fldChar w:fldCharType="separate"/>
        </w:r>
        <w:r>
          <w:rPr>
            <w:noProof/>
            <w:webHidden/>
          </w:rPr>
          <w:t>24</w:t>
        </w:r>
        <w:r>
          <w:rPr>
            <w:noProof/>
            <w:webHidden/>
          </w:rPr>
          <w:fldChar w:fldCharType="end"/>
        </w:r>
      </w:hyperlink>
    </w:p>
    <w:p w:rsidR="003D1641" w:rsidRDefault="003D1641">
      <w:pPr>
        <w:pStyle w:val="TOC2"/>
        <w:tabs>
          <w:tab w:val="left" w:pos="800"/>
          <w:tab w:val="right" w:leader="dot" w:pos="8630"/>
        </w:tabs>
        <w:rPr>
          <w:rFonts w:asciiTheme="minorHAnsi" w:eastAsiaTheme="minorEastAsia" w:hAnsiTheme="minorHAnsi" w:cstheme="minorBidi"/>
          <w:noProof/>
          <w:sz w:val="22"/>
          <w:szCs w:val="22"/>
        </w:rPr>
      </w:pPr>
      <w:hyperlink w:anchor="_Toc515449184" w:history="1">
        <w:r w:rsidRPr="00CC57F1">
          <w:rPr>
            <w:rStyle w:val="Hyperlink"/>
            <w:noProof/>
          </w:rPr>
          <w:t>3.12</w:t>
        </w:r>
        <w:r>
          <w:rPr>
            <w:rFonts w:asciiTheme="minorHAnsi" w:eastAsiaTheme="minorEastAsia" w:hAnsiTheme="minorHAnsi" w:cstheme="minorBidi"/>
            <w:noProof/>
            <w:sz w:val="22"/>
            <w:szCs w:val="22"/>
          </w:rPr>
          <w:tab/>
        </w:r>
        <w:r w:rsidRPr="00CC57F1">
          <w:rPr>
            <w:rStyle w:val="Hyperlink"/>
            <w:noProof/>
          </w:rPr>
          <w:t>Scan Summary</w:t>
        </w:r>
        <w:r>
          <w:rPr>
            <w:noProof/>
            <w:webHidden/>
          </w:rPr>
          <w:tab/>
        </w:r>
        <w:r>
          <w:rPr>
            <w:noProof/>
            <w:webHidden/>
          </w:rPr>
          <w:fldChar w:fldCharType="begin"/>
        </w:r>
        <w:r>
          <w:rPr>
            <w:noProof/>
            <w:webHidden/>
          </w:rPr>
          <w:instrText xml:space="preserve"> PAGEREF _Toc515449184 \h </w:instrText>
        </w:r>
        <w:r>
          <w:rPr>
            <w:noProof/>
            <w:webHidden/>
          </w:rPr>
        </w:r>
        <w:r>
          <w:rPr>
            <w:noProof/>
            <w:webHidden/>
          </w:rPr>
          <w:fldChar w:fldCharType="separate"/>
        </w:r>
        <w:r>
          <w:rPr>
            <w:noProof/>
            <w:webHidden/>
          </w:rPr>
          <w:t>25</w:t>
        </w:r>
        <w:r>
          <w:rPr>
            <w:noProof/>
            <w:webHidden/>
          </w:rPr>
          <w:fldChar w:fldCharType="end"/>
        </w:r>
      </w:hyperlink>
    </w:p>
    <w:p w:rsidR="003D1641" w:rsidRDefault="003D1641">
      <w:pPr>
        <w:pStyle w:val="TOC2"/>
        <w:tabs>
          <w:tab w:val="left" w:pos="800"/>
          <w:tab w:val="right" w:leader="dot" w:pos="8630"/>
        </w:tabs>
        <w:rPr>
          <w:rFonts w:asciiTheme="minorHAnsi" w:eastAsiaTheme="minorEastAsia" w:hAnsiTheme="minorHAnsi" w:cstheme="minorBidi"/>
          <w:noProof/>
          <w:sz w:val="22"/>
          <w:szCs w:val="22"/>
        </w:rPr>
      </w:pPr>
      <w:hyperlink w:anchor="_Toc515449185" w:history="1">
        <w:r w:rsidRPr="00CC57F1">
          <w:rPr>
            <w:rStyle w:val="Hyperlink"/>
            <w:noProof/>
          </w:rPr>
          <w:t>3.13</w:t>
        </w:r>
        <w:r>
          <w:rPr>
            <w:rFonts w:asciiTheme="minorHAnsi" w:eastAsiaTheme="minorEastAsia" w:hAnsiTheme="minorHAnsi" w:cstheme="minorBidi"/>
            <w:noProof/>
            <w:sz w:val="22"/>
            <w:szCs w:val="22"/>
          </w:rPr>
          <w:tab/>
        </w:r>
        <w:r w:rsidRPr="00CC57F1">
          <w:rPr>
            <w:rStyle w:val="Hyperlink"/>
            <w:noProof/>
          </w:rPr>
          <w:t>Scan Results</w:t>
        </w:r>
        <w:r>
          <w:rPr>
            <w:noProof/>
            <w:webHidden/>
          </w:rPr>
          <w:tab/>
        </w:r>
        <w:r>
          <w:rPr>
            <w:noProof/>
            <w:webHidden/>
          </w:rPr>
          <w:fldChar w:fldCharType="begin"/>
        </w:r>
        <w:r>
          <w:rPr>
            <w:noProof/>
            <w:webHidden/>
          </w:rPr>
          <w:instrText xml:space="preserve"> PAGEREF _Toc515449185 \h </w:instrText>
        </w:r>
        <w:r>
          <w:rPr>
            <w:noProof/>
            <w:webHidden/>
          </w:rPr>
        </w:r>
        <w:r>
          <w:rPr>
            <w:noProof/>
            <w:webHidden/>
          </w:rPr>
          <w:fldChar w:fldCharType="separate"/>
        </w:r>
        <w:r>
          <w:rPr>
            <w:noProof/>
            <w:webHidden/>
          </w:rPr>
          <w:t>26</w:t>
        </w:r>
        <w:r>
          <w:rPr>
            <w:noProof/>
            <w:webHidden/>
          </w:rPr>
          <w:fldChar w:fldCharType="end"/>
        </w:r>
      </w:hyperlink>
    </w:p>
    <w:p w:rsidR="003D1641" w:rsidRDefault="003D1641">
      <w:pPr>
        <w:pStyle w:val="TOC3"/>
        <w:tabs>
          <w:tab w:val="left" w:pos="1200"/>
          <w:tab w:val="right" w:leader="dot" w:pos="8630"/>
        </w:tabs>
        <w:rPr>
          <w:rFonts w:asciiTheme="minorHAnsi" w:eastAsiaTheme="minorEastAsia" w:hAnsiTheme="minorHAnsi" w:cstheme="minorBidi"/>
          <w:noProof/>
          <w:sz w:val="22"/>
          <w:szCs w:val="22"/>
        </w:rPr>
      </w:pPr>
      <w:hyperlink w:anchor="_Toc515449186" w:history="1">
        <w:r w:rsidRPr="00CC57F1">
          <w:rPr>
            <w:rStyle w:val="Hyperlink"/>
            <w:noProof/>
          </w:rPr>
          <w:t>3.13.1</w:t>
        </w:r>
        <w:r>
          <w:rPr>
            <w:rFonts w:asciiTheme="minorHAnsi" w:eastAsiaTheme="minorEastAsia" w:hAnsiTheme="minorHAnsi" w:cstheme="minorBidi"/>
            <w:noProof/>
            <w:sz w:val="22"/>
            <w:szCs w:val="22"/>
          </w:rPr>
          <w:tab/>
        </w:r>
        <w:r w:rsidRPr="00CC57F1">
          <w:rPr>
            <w:rStyle w:val="Hyperlink"/>
            <w:noProof/>
          </w:rPr>
          <w:t>Viewing Vulnerabilities</w:t>
        </w:r>
        <w:r>
          <w:rPr>
            <w:noProof/>
            <w:webHidden/>
          </w:rPr>
          <w:tab/>
        </w:r>
        <w:r>
          <w:rPr>
            <w:noProof/>
            <w:webHidden/>
          </w:rPr>
          <w:fldChar w:fldCharType="begin"/>
        </w:r>
        <w:r>
          <w:rPr>
            <w:noProof/>
            <w:webHidden/>
          </w:rPr>
          <w:instrText xml:space="preserve"> PAGEREF _Toc515449186 \h </w:instrText>
        </w:r>
        <w:r>
          <w:rPr>
            <w:noProof/>
            <w:webHidden/>
          </w:rPr>
        </w:r>
        <w:r>
          <w:rPr>
            <w:noProof/>
            <w:webHidden/>
          </w:rPr>
          <w:fldChar w:fldCharType="separate"/>
        </w:r>
        <w:r>
          <w:rPr>
            <w:noProof/>
            <w:webHidden/>
          </w:rPr>
          <w:t>27</w:t>
        </w:r>
        <w:r>
          <w:rPr>
            <w:noProof/>
            <w:webHidden/>
          </w:rPr>
          <w:fldChar w:fldCharType="end"/>
        </w:r>
      </w:hyperlink>
    </w:p>
    <w:p w:rsidR="003D1641" w:rsidRDefault="003D1641">
      <w:pPr>
        <w:pStyle w:val="TOC3"/>
        <w:tabs>
          <w:tab w:val="left" w:pos="1200"/>
          <w:tab w:val="right" w:leader="dot" w:pos="8630"/>
        </w:tabs>
        <w:rPr>
          <w:rFonts w:asciiTheme="minorHAnsi" w:eastAsiaTheme="minorEastAsia" w:hAnsiTheme="minorHAnsi" w:cstheme="minorBidi"/>
          <w:noProof/>
          <w:sz w:val="22"/>
          <w:szCs w:val="22"/>
        </w:rPr>
      </w:pPr>
      <w:hyperlink w:anchor="_Toc515449187" w:history="1">
        <w:r w:rsidRPr="00CC57F1">
          <w:rPr>
            <w:rStyle w:val="Hyperlink"/>
            <w:noProof/>
          </w:rPr>
          <w:t>3.13.2</w:t>
        </w:r>
        <w:r>
          <w:rPr>
            <w:rFonts w:asciiTheme="minorHAnsi" w:eastAsiaTheme="minorEastAsia" w:hAnsiTheme="minorHAnsi" w:cstheme="minorBidi"/>
            <w:noProof/>
            <w:sz w:val="22"/>
            <w:szCs w:val="22"/>
          </w:rPr>
          <w:tab/>
        </w:r>
        <w:r w:rsidRPr="00CC57F1">
          <w:rPr>
            <w:rStyle w:val="Hyperlink"/>
            <w:noProof/>
          </w:rPr>
          <w:t>Updating Vulnerabilities</w:t>
        </w:r>
        <w:r>
          <w:rPr>
            <w:noProof/>
            <w:webHidden/>
          </w:rPr>
          <w:tab/>
        </w:r>
        <w:r>
          <w:rPr>
            <w:noProof/>
            <w:webHidden/>
          </w:rPr>
          <w:fldChar w:fldCharType="begin"/>
        </w:r>
        <w:r>
          <w:rPr>
            <w:noProof/>
            <w:webHidden/>
          </w:rPr>
          <w:instrText xml:space="preserve"> PAGEREF _Toc515449187 \h </w:instrText>
        </w:r>
        <w:r>
          <w:rPr>
            <w:noProof/>
            <w:webHidden/>
          </w:rPr>
        </w:r>
        <w:r>
          <w:rPr>
            <w:noProof/>
            <w:webHidden/>
          </w:rPr>
          <w:fldChar w:fldCharType="separate"/>
        </w:r>
        <w:r>
          <w:rPr>
            <w:noProof/>
            <w:webHidden/>
          </w:rPr>
          <w:t>27</w:t>
        </w:r>
        <w:r>
          <w:rPr>
            <w:noProof/>
            <w:webHidden/>
          </w:rPr>
          <w:fldChar w:fldCharType="end"/>
        </w:r>
      </w:hyperlink>
    </w:p>
    <w:p w:rsidR="003D1641" w:rsidRDefault="003D1641">
      <w:pPr>
        <w:pStyle w:val="TOC3"/>
        <w:tabs>
          <w:tab w:val="left" w:pos="1200"/>
          <w:tab w:val="right" w:leader="dot" w:pos="8630"/>
        </w:tabs>
        <w:rPr>
          <w:rFonts w:asciiTheme="minorHAnsi" w:eastAsiaTheme="minorEastAsia" w:hAnsiTheme="minorHAnsi" w:cstheme="minorBidi"/>
          <w:noProof/>
          <w:sz w:val="22"/>
          <w:szCs w:val="22"/>
        </w:rPr>
      </w:pPr>
      <w:hyperlink w:anchor="_Toc515449188" w:history="1">
        <w:r w:rsidRPr="00CC57F1">
          <w:rPr>
            <w:rStyle w:val="Hyperlink"/>
            <w:noProof/>
          </w:rPr>
          <w:t>3.13.3</w:t>
        </w:r>
        <w:r>
          <w:rPr>
            <w:rFonts w:asciiTheme="minorHAnsi" w:eastAsiaTheme="minorEastAsia" w:hAnsiTheme="minorHAnsi" w:cstheme="minorBidi"/>
            <w:noProof/>
            <w:sz w:val="22"/>
            <w:szCs w:val="22"/>
          </w:rPr>
          <w:tab/>
        </w:r>
        <w:r w:rsidRPr="00CC57F1">
          <w:rPr>
            <w:rStyle w:val="Hyperlink"/>
            <w:noProof/>
          </w:rPr>
          <w:t>Dealing with Vulnerabilities that are Open on one Host and Closed on Another</w:t>
        </w:r>
        <w:r>
          <w:rPr>
            <w:noProof/>
            <w:webHidden/>
          </w:rPr>
          <w:tab/>
        </w:r>
        <w:r>
          <w:rPr>
            <w:noProof/>
            <w:webHidden/>
          </w:rPr>
          <w:fldChar w:fldCharType="begin"/>
        </w:r>
        <w:r>
          <w:rPr>
            <w:noProof/>
            <w:webHidden/>
          </w:rPr>
          <w:instrText xml:space="preserve"> PAGEREF _Toc515449188 \h </w:instrText>
        </w:r>
        <w:r>
          <w:rPr>
            <w:noProof/>
            <w:webHidden/>
          </w:rPr>
        </w:r>
        <w:r>
          <w:rPr>
            <w:noProof/>
            <w:webHidden/>
          </w:rPr>
          <w:fldChar w:fldCharType="separate"/>
        </w:r>
        <w:r>
          <w:rPr>
            <w:noProof/>
            <w:webHidden/>
          </w:rPr>
          <w:t>29</w:t>
        </w:r>
        <w:r>
          <w:rPr>
            <w:noProof/>
            <w:webHidden/>
          </w:rPr>
          <w:fldChar w:fldCharType="end"/>
        </w:r>
      </w:hyperlink>
    </w:p>
    <w:p w:rsidR="003D1641" w:rsidRDefault="003D1641">
      <w:pPr>
        <w:pStyle w:val="TOC3"/>
        <w:tabs>
          <w:tab w:val="left" w:pos="1200"/>
          <w:tab w:val="right" w:leader="dot" w:pos="8630"/>
        </w:tabs>
        <w:rPr>
          <w:rFonts w:asciiTheme="minorHAnsi" w:eastAsiaTheme="minorEastAsia" w:hAnsiTheme="minorHAnsi" w:cstheme="minorBidi"/>
          <w:noProof/>
          <w:sz w:val="22"/>
          <w:szCs w:val="22"/>
        </w:rPr>
      </w:pPr>
      <w:hyperlink w:anchor="_Toc515449189" w:history="1">
        <w:r w:rsidRPr="00CC57F1">
          <w:rPr>
            <w:rStyle w:val="Hyperlink"/>
            <w:noProof/>
          </w:rPr>
          <w:t>3.13.4</w:t>
        </w:r>
        <w:r>
          <w:rPr>
            <w:rFonts w:asciiTheme="minorHAnsi" w:eastAsiaTheme="minorEastAsia" w:hAnsiTheme="minorHAnsi" w:cstheme="minorBidi"/>
            <w:noProof/>
            <w:sz w:val="22"/>
            <w:szCs w:val="22"/>
          </w:rPr>
          <w:tab/>
        </w:r>
        <w:r w:rsidRPr="00CC57F1">
          <w:rPr>
            <w:rStyle w:val="Hyperlink"/>
            <w:noProof/>
          </w:rPr>
          <w:t>Scan Results Report</w:t>
        </w:r>
        <w:r>
          <w:rPr>
            <w:noProof/>
            <w:webHidden/>
          </w:rPr>
          <w:tab/>
        </w:r>
        <w:r>
          <w:rPr>
            <w:noProof/>
            <w:webHidden/>
          </w:rPr>
          <w:fldChar w:fldCharType="begin"/>
        </w:r>
        <w:r>
          <w:rPr>
            <w:noProof/>
            <w:webHidden/>
          </w:rPr>
          <w:instrText xml:space="preserve"> PAGEREF _Toc515449189 \h </w:instrText>
        </w:r>
        <w:r>
          <w:rPr>
            <w:noProof/>
            <w:webHidden/>
          </w:rPr>
        </w:r>
        <w:r>
          <w:rPr>
            <w:noProof/>
            <w:webHidden/>
          </w:rPr>
          <w:fldChar w:fldCharType="separate"/>
        </w:r>
        <w:r>
          <w:rPr>
            <w:noProof/>
            <w:webHidden/>
          </w:rPr>
          <w:t>29</w:t>
        </w:r>
        <w:r>
          <w:rPr>
            <w:noProof/>
            <w:webHidden/>
          </w:rPr>
          <w:fldChar w:fldCharType="end"/>
        </w:r>
      </w:hyperlink>
    </w:p>
    <w:p w:rsidR="003D1641" w:rsidRDefault="003D1641">
      <w:pPr>
        <w:pStyle w:val="TOC3"/>
        <w:tabs>
          <w:tab w:val="left" w:pos="1200"/>
          <w:tab w:val="right" w:leader="dot" w:pos="8630"/>
        </w:tabs>
        <w:rPr>
          <w:rFonts w:asciiTheme="minorHAnsi" w:eastAsiaTheme="minorEastAsia" w:hAnsiTheme="minorHAnsi" w:cstheme="minorBidi"/>
          <w:noProof/>
          <w:sz w:val="22"/>
          <w:szCs w:val="22"/>
        </w:rPr>
      </w:pPr>
      <w:hyperlink w:anchor="_Toc515449190" w:history="1">
        <w:r w:rsidRPr="00CC57F1">
          <w:rPr>
            <w:rStyle w:val="Hyperlink"/>
            <w:noProof/>
          </w:rPr>
          <w:t>3.13.5</w:t>
        </w:r>
        <w:r>
          <w:rPr>
            <w:rFonts w:asciiTheme="minorHAnsi" w:eastAsiaTheme="minorEastAsia" w:hAnsiTheme="minorHAnsi" w:cstheme="minorBidi"/>
            <w:noProof/>
            <w:sz w:val="22"/>
            <w:szCs w:val="22"/>
          </w:rPr>
          <w:tab/>
        </w:r>
        <w:r w:rsidRPr="00CC57F1">
          <w:rPr>
            <w:rStyle w:val="Hyperlink"/>
            <w:noProof/>
          </w:rPr>
          <w:t>Missing Controls</w:t>
        </w:r>
        <w:r>
          <w:rPr>
            <w:noProof/>
            <w:webHidden/>
          </w:rPr>
          <w:tab/>
        </w:r>
        <w:r>
          <w:rPr>
            <w:noProof/>
            <w:webHidden/>
          </w:rPr>
          <w:fldChar w:fldCharType="begin"/>
        </w:r>
        <w:r>
          <w:rPr>
            <w:noProof/>
            <w:webHidden/>
          </w:rPr>
          <w:instrText xml:space="preserve"> PAGEREF _Toc515449190 \h </w:instrText>
        </w:r>
        <w:r>
          <w:rPr>
            <w:noProof/>
            <w:webHidden/>
          </w:rPr>
        </w:r>
        <w:r>
          <w:rPr>
            <w:noProof/>
            <w:webHidden/>
          </w:rPr>
          <w:fldChar w:fldCharType="separate"/>
        </w:r>
        <w:r>
          <w:rPr>
            <w:noProof/>
            <w:webHidden/>
          </w:rPr>
          <w:t>30</w:t>
        </w:r>
        <w:r>
          <w:rPr>
            <w:noProof/>
            <w:webHidden/>
          </w:rPr>
          <w:fldChar w:fldCharType="end"/>
        </w:r>
      </w:hyperlink>
    </w:p>
    <w:p w:rsidR="003D1641" w:rsidRDefault="003D1641">
      <w:pPr>
        <w:pStyle w:val="TOC3"/>
        <w:tabs>
          <w:tab w:val="left" w:pos="1200"/>
          <w:tab w:val="right" w:leader="dot" w:pos="8630"/>
        </w:tabs>
        <w:rPr>
          <w:rFonts w:asciiTheme="minorHAnsi" w:eastAsiaTheme="minorEastAsia" w:hAnsiTheme="minorHAnsi" w:cstheme="minorBidi"/>
          <w:noProof/>
          <w:sz w:val="22"/>
          <w:szCs w:val="22"/>
        </w:rPr>
      </w:pPr>
      <w:hyperlink w:anchor="_Toc515449191" w:history="1">
        <w:r w:rsidRPr="00CC57F1">
          <w:rPr>
            <w:rStyle w:val="Hyperlink"/>
            <w:noProof/>
          </w:rPr>
          <w:t>3.13.6</w:t>
        </w:r>
        <w:r>
          <w:rPr>
            <w:rFonts w:asciiTheme="minorHAnsi" w:eastAsiaTheme="minorEastAsia" w:hAnsiTheme="minorHAnsi" w:cstheme="minorBidi"/>
            <w:noProof/>
            <w:sz w:val="22"/>
            <w:szCs w:val="22"/>
          </w:rPr>
          <w:tab/>
        </w:r>
        <w:r w:rsidRPr="00CC57F1">
          <w:rPr>
            <w:rStyle w:val="Hyperlink"/>
            <w:noProof/>
          </w:rPr>
          <w:t>Procedure Paint On/Off</w:t>
        </w:r>
        <w:r>
          <w:rPr>
            <w:noProof/>
            <w:webHidden/>
          </w:rPr>
          <w:tab/>
        </w:r>
        <w:r>
          <w:rPr>
            <w:noProof/>
            <w:webHidden/>
          </w:rPr>
          <w:fldChar w:fldCharType="begin"/>
        </w:r>
        <w:r>
          <w:rPr>
            <w:noProof/>
            <w:webHidden/>
          </w:rPr>
          <w:instrText xml:space="preserve"> PAGEREF _Toc515449191 \h </w:instrText>
        </w:r>
        <w:r>
          <w:rPr>
            <w:noProof/>
            <w:webHidden/>
          </w:rPr>
        </w:r>
        <w:r>
          <w:rPr>
            <w:noProof/>
            <w:webHidden/>
          </w:rPr>
          <w:fldChar w:fldCharType="separate"/>
        </w:r>
        <w:r>
          <w:rPr>
            <w:noProof/>
            <w:webHidden/>
          </w:rPr>
          <w:t>31</w:t>
        </w:r>
        <w:r>
          <w:rPr>
            <w:noProof/>
            <w:webHidden/>
          </w:rPr>
          <w:fldChar w:fldCharType="end"/>
        </w:r>
      </w:hyperlink>
    </w:p>
    <w:p w:rsidR="003D1641" w:rsidRDefault="003D1641">
      <w:pPr>
        <w:pStyle w:val="TOC3"/>
        <w:tabs>
          <w:tab w:val="left" w:pos="1200"/>
          <w:tab w:val="right" w:leader="dot" w:pos="8630"/>
        </w:tabs>
        <w:rPr>
          <w:rFonts w:asciiTheme="minorHAnsi" w:eastAsiaTheme="minorEastAsia" w:hAnsiTheme="minorHAnsi" w:cstheme="minorBidi"/>
          <w:noProof/>
          <w:sz w:val="22"/>
          <w:szCs w:val="22"/>
        </w:rPr>
      </w:pPr>
      <w:hyperlink w:anchor="_Toc515449192" w:history="1">
        <w:r w:rsidRPr="00CC57F1">
          <w:rPr>
            <w:rStyle w:val="Hyperlink"/>
            <w:noProof/>
          </w:rPr>
          <w:t>3.13.7</w:t>
        </w:r>
        <w:r>
          <w:rPr>
            <w:rFonts w:asciiTheme="minorHAnsi" w:eastAsiaTheme="minorEastAsia" w:hAnsiTheme="minorHAnsi" w:cstheme="minorBidi"/>
            <w:noProof/>
            <w:sz w:val="22"/>
            <w:szCs w:val="22"/>
          </w:rPr>
          <w:tab/>
        </w:r>
        <w:r w:rsidRPr="00CC57F1">
          <w:rPr>
            <w:rStyle w:val="Hyperlink"/>
            <w:noProof/>
          </w:rPr>
          <w:t>Closing the Scan Results Form</w:t>
        </w:r>
        <w:r>
          <w:rPr>
            <w:noProof/>
            <w:webHidden/>
          </w:rPr>
          <w:tab/>
        </w:r>
        <w:r>
          <w:rPr>
            <w:noProof/>
            <w:webHidden/>
          </w:rPr>
          <w:fldChar w:fldCharType="begin"/>
        </w:r>
        <w:r>
          <w:rPr>
            <w:noProof/>
            <w:webHidden/>
          </w:rPr>
          <w:instrText xml:space="preserve"> PAGEREF _Toc515449192 \h </w:instrText>
        </w:r>
        <w:r>
          <w:rPr>
            <w:noProof/>
            <w:webHidden/>
          </w:rPr>
        </w:r>
        <w:r>
          <w:rPr>
            <w:noProof/>
            <w:webHidden/>
          </w:rPr>
          <w:fldChar w:fldCharType="separate"/>
        </w:r>
        <w:r>
          <w:rPr>
            <w:noProof/>
            <w:webHidden/>
          </w:rPr>
          <w:t>31</w:t>
        </w:r>
        <w:r>
          <w:rPr>
            <w:noProof/>
            <w:webHidden/>
          </w:rPr>
          <w:fldChar w:fldCharType="end"/>
        </w:r>
      </w:hyperlink>
    </w:p>
    <w:p w:rsidR="003D1641" w:rsidRDefault="003D1641">
      <w:pPr>
        <w:pStyle w:val="TOC2"/>
        <w:tabs>
          <w:tab w:val="left" w:pos="800"/>
          <w:tab w:val="right" w:leader="dot" w:pos="8630"/>
        </w:tabs>
        <w:rPr>
          <w:rFonts w:asciiTheme="minorHAnsi" w:eastAsiaTheme="minorEastAsia" w:hAnsiTheme="minorHAnsi" w:cstheme="minorBidi"/>
          <w:noProof/>
          <w:sz w:val="22"/>
          <w:szCs w:val="22"/>
        </w:rPr>
      </w:pPr>
      <w:hyperlink w:anchor="_Toc515449193" w:history="1">
        <w:r w:rsidRPr="00CC57F1">
          <w:rPr>
            <w:rStyle w:val="Hyperlink"/>
            <w:noProof/>
          </w:rPr>
          <w:t>3.14</w:t>
        </w:r>
        <w:r>
          <w:rPr>
            <w:rFonts w:asciiTheme="minorHAnsi" w:eastAsiaTheme="minorEastAsia" w:hAnsiTheme="minorHAnsi" w:cstheme="minorBidi"/>
            <w:noProof/>
            <w:sz w:val="22"/>
            <w:szCs w:val="22"/>
          </w:rPr>
          <w:tab/>
        </w:r>
        <w:r w:rsidRPr="00CC57F1">
          <w:rPr>
            <w:rStyle w:val="Hyperlink"/>
            <w:noProof/>
          </w:rPr>
          <w:t>All Scan Results</w:t>
        </w:r>
        <w:r>
          <w:rPr>
            <w:noProof/>
            <w:webHidden/>
          </w:rPr>
          <w:tab/>
        </w:r>
        <w:r>
          <w:rPr>
            <w:noProof/>
            <w:webHidden/>
          </w:rPr>
          <w:fldChar w:fldCharType="begin"/>
        </w:r>
        <w:r>
          <w:rPr>
            <w:noProof/>
            <w:webHidden/>
          </w:rPr>
          <w:instrText xml:space="preserve"> PAGEREF _Toc515449193 \h </w:instrText>
        </w:r>
        <w:r>
          <w:rPr>
            <w:noProof/>
            <w:webHidden/>
          </w:rPr>
        </w:r>
        <w:r>
          <w:rPr>
            <w:noProof/>
            <w:webHidden/>
          </w:rPr>
          <w:fldChar w:fldCharType="separate"/>
        </w:r>
        <w:r>
          <w:rPr>
            <w:noProof/>
            <w:webHidden/>
          </w:rPr>
          <w:t>31</w:t>
        </w:r>
        <w:r>
          <w:rPr>
            <w:noProof/>
            <w:webHidden/>
          </w:rPr>
          <w:fldChar w:fldCharType="end"/>
        </w:r>
      </w:hyperlink>
    </w:p>
    <w:p w:rsidR="003D1641" w:rsidRDefault="003D1641">
      <w:pPr>
        <w:pStyle w:val="TOC3"/>
        <w:tabs>
          <w:tab w:val="left" w:pos="1200"/>
          <w:tab w:val="right" w:leader="dot" w:pos="8630"/>
        </w:tabs>
        <w:rPr>
          <w:rFonts w:asciiTheme="minorHAnsi" w:eastAsiaTheme="minorEastAsia" w:hAnsiTheme="minorHAnsi" w:cstheme="minorBidi"/>
          <w:noProof/>
          <w:sz w:val="22"/>
          <w:szCs w:val="22"/>
        </w:rPr>
      </w:pPr>
      <w:hyperlink w:anchor="_Toc515449194" w:history="1">
        <w:r w:rsidRPr="00CC57F1">
          <w:rPr>
            <w:rStyle w:val="Hyperlink"/>
            <w:noProof/>
          </w:rPr>
          <w:t>3.14.1</w:t>
        </w:r>
        <w:r>
          <w:rPr>
            <w:rFonts w:asciiTheme="minorHAnsi" w:eastAsiaTheme="minorEastAsia" w:hAnsiTheme="minorHAnsi" w:cstheme="minorBidi"/>
            <w:noProof/>
            <w:sz w:val="22"/>
            <w:szCs w:val="22"/>
          </w:rPr>
          <w:tab/>
        </w:r>
        <w:r w:rsidRPr="00CC57F1">
          <w:rPr>
            <w:rStyle w:val="Hyperlink"/>
            <w:noProof/>
          </w:rPr>
          <w:t>All Scan Results Report</w:t>
        </w:r>
        <w:r>
          <w:rPr>
            <w:noProof/>
            <w:webHidden/>
          </w:rPr>
          <w:tab/>
        </w:r>
        <w:r>
          <w:rPr>
            <w:noProof/>
            <w:webHidden/>
          </w:rPr>
          <w:fldChar w:fldCharType="begin"/>
        </w:r>
        <w:r>
          <w:rPr>
            <w:noProof/>
            <w:webHidden/>
          </w:rPr>
          <w:instrText xml:space="preserve"> PAGEREF _Toc515449194 \h </w:instrText>
        </w:r>
        <w:r>
          <w:rPr>
            <w:noProof/>
            <w:webHidden/>
          </w:rPr>
        </w:r>
        <w:r>
          <w:rPr>
            <w:noProof/>
            <w:webHidden/>
          </w:rPr>
          <w:fldChar w:fldCharType="separate"/>
        </w:r>
        <w:r>
          <w:rPr>
            <w:noProof/>
            <w:webHidden/>
          </w:rPr>
          <w:t>31</w:t>
        </w:r>
        <w:r>
          <w:rPr>
            <w:noProof/>
            <w:webHidden/>
          </w:rPr>
          <w:fldChar w:fldCharType="end"/>
        </w:r>
      </w:hyperlink>
    </w:p>
    <w:p w:rsidR="003D1641" w:rsidRDefault="003D1641">
      <w:pPr>
        <w:pStyle w:val="TOC3"/>
        <w:tabs>
          <w:tab w:val="left" w:pos="1200"/>
          <w:tab w:val="right" w:leader="dot" w:pos="8630"/>
        </w:tabs>
        <w:rPr>
          <w:rFonts w:asciiTheme="minorHAnsi" w:eastAsiaTheme="minorEastAsia" w:hAnsiTheme="minorHAnsi" w:cstheme="minorBidi"/>
          <w:noProof/>
          <w:sz w:val="22"/>
          <w:szCs w:val="22"/>
        </w:rPr>
      </w:pPr>
      <w:hyperlink w:anchor="_Toc515449195" w:history="1">
        <w:r w:rsidRPr="00CC57F1">
          <w:rPr>
            <w:rStyle w:val="Hyperlink"/>
            <w:noProof/>
          </w:rPr>
          <w:t>3.14.2</w:t>
        </w:r>
        <w:r>
          <w:rPr>
            <w:rFonts w:asciiTheme="minorHAnsi" w:eastAsiaTheme="minorEastAsia" w:hAnsiTheme="minorHAnsi" w:cstheme="minorBidi"/>
            <w:noProof/>
            <w:sz w:val="22"/>
            <w:szCs w:val="22"/>
          </w:rPr>
          <w:tab/>
        </w:r>
        <w:r w:rsidRPr="00CC57F1">
          <w:rPr>
            <w:rStyle w:val="Hyperlink"/>
            <w:noProof/>
          </w:rPr>
          <w:t>Click to Show Only Latest Scans</w:t>
        </w:r>
        <w:r>
          <w:rPr>
            <w:noProof/>
            <w:webHidden/>
          </w:rPr>
          <w:tab/>
        </w:r>
        <w:r>
          <w:rPr>
            <w:noProof/>
            <w:webHidden/>
          </w:rPr>
          <w:fldChar w:fldCharType="begin"/>
        </w:r>
        <w:r>
          <w:rPr>
            <w:noProof/>
            <w:webHidden/>
          </w:rPr>
          <w:instrText xml:space="preserve"> PAGEREF _Toc515449195 \h </w:instrText>
        </w:r>
        <w:r>
          <w:rPr>
            <w:noProof/>
            <w:webHidden/>
          </w:rPr>
        </w:r>
        <w:r>
          <w:rPr>
            <w:noProof/>
            <w:webHidden/>
          </w:rPr>
          <w:fldChar w:fldCharType="separate"/>
        </w:r>
        <w:r>
          <w:rPr>
            <w:noProof/>
            <w:webHidden/>
          </w:rPr>
          <w:t>31</w:t>
        </w:r>
        <w:r>
          <w:rPr>
            <w:noProof/>
            <w:webHidden/>
          </w:rPr>
          <w:fldChar w:fldCharType="end"/>
        </w:r>
      </w:hyperlink>
    </w:p>
    <w:p w:rsidR="003D1641" w:rsidRDefault="003D1641">
      <w:pPr>
        <w:pStyle w:val="TOC3"/>
        <w:tabs>
          <w:tab w:val="left" w:pos="1200"/>
          <w:tab w:val="right" w:leader="dot" w:pos="8630"/>
        </w:tabs>
        <w:rPr>
          <w:rFonts w:asciiTheme="minorHAnsi" w:eastAsiaTheme="minorEastAsia" w:hAnsiTheme="minorHAnsi" w:cstheme="minorBidi"/>
          <w:noProof/>
          <w:sz w:val="22"/>
          <w:szCs w:val="22"/>
        </w:rPr>
      </w:pPr>
      <w:hyperlink w:anchor="_Toc515449196" w:history="1">
        <w:r w:rsidRPr="00CC57F1">
          <w:rPr>
            <w:rStyle w:val="Hyperlink"/>
            <w:noProof/>
          </w:rPr>
          <w:t>3.14.3</w:t>
        </w:r>
        <w:r>
          <w:rPr>
            <w:rFonts w:asciiTheme="minorHAnsi" w:eastAsiaTheme="minorEastAsia" w:hAnsiTheme="minorHAnsi" w:cstheme="minorBidi"/>
            <w:noProof/>
            <w:sz w:val="22"/>
            <w:szCs w:val="22"/>
          </w:rPr>
          <w:tab/>
        </w:r>
        <w:r w:rsidRPr="00CC57F1">
          <w:rPr>
            <w:rStyle w:val="Hyperlink"/>
            <w:noProof/>
          </w:rPr>
          <w:t>Missing Controls</w:t>
        </w:r>
        <w:r>
          <w:rPr>
            <w:noProof/>
            <w:webHidden/>
          </w:rPr>
          <w:tab/>
        </w:r>
        <w:r>
          <w:rPr>
            <w:noProof/>
            <w:webHidden/>
          </w:rPr>
          <w:fldChar w:fldCharType="begin"/>
        </w:r>
        <w:r>
          <w:rPr>
            <w:noProof/>
            <w:webHidden/>
          </w:rPr>
          <w:instrText xml:space="preserve"> PAGEREF _Toc515449196 \h </w:instrText>
        </w:r>
        <w:r>
          <w:rPr>
            <w:noProof/>
            <w:webHidden/>
          </w:rPr>
        </w:r>
        <w:r>
          <w:rPr>
            <w:noProof/>
            <w:webHidden/>
          </w:rPr>
          <w:fldChar w:fldCharType="separate"/>
        </w:r>
        <w:r>
          <w:rPr>
            <w:noProof/>
            <w:webHidden/>
          </w:rPr>
          <w:t>31</w:t>
        </w:r>
        <w:r>
          <w:rPr>
            <w:noProof/>
            <w:webHidden/>
          </w:rPr>
          <w:fldChar w:fldCharType="end"/>
        </w:r>
      </w:hyperlink>
    </w:p>
    <w:p w:rsidR="003D1641" w:rsidRDefault="003D1641">
      <w:pPr>
        <w:pStyle w:val="TOC2"/>
        <w:tabs>
          <w:tab w:val="left" w:pos="800"/>
          <w:tab w:val="right" w:leader="dot" w:pos="8630"/>
        </w:tabs>
        <w:rPr>
          <w:rFonts w:asciiTheme="minorHAnsi" w:eastAsiaTheme="minorEastAsia" w:hAnsiTheme="minorHAnsi" w:cstheme="minorBidi"/>
          <w:noProof/>
          <w:sz w:val="22"/>
          <w:szCs w:val="22"/>
        </w:rPr>
      </w:pPr>
      <w:hyperlink w:anchor="_Toc515449197" w:history="1">
        <w:r w:rsidRPr="00CC57F1">
          <w:rPr>
            <w:rStyle w:val="Hyperlink"/>
            <w:noProof/>
          </w:rPr>
          <w:t>3.15</w:t>
        </w:r>
        <w:r>
          <w:rPr>
            <w:rFonts w:asciiTheme="minorHAnsi" w:eastAsiaTheme="minorEastAsia" w:hAnsiTheme="minorHAnsi" w:cstheme="minorBidi"/>
            <w:noProof/>
            <w:sz w:val="22"/>
            <w:szCs w:val="22"/>
          </w:rPr>
          <w:tab/>
        </w:r>
        <w:r w:rsidRPr="00CC57F1">
          <w:rPr>
            <w:rStyle w:val="Hyperlink"/>
            <w:noProof/>
          </w:rPr>
          <w:t>Import Data</w:t>
        </w:r>
        <w:r>
          <w:rPr>
            <w:noProof/>
            <w:webHidden/>
          </w:rPr>
          <w:tab/>
        </w:r>
        <w:r>
          <w:rPr>
            <w:noProof/>
            <w:webHidden/>
          </w:rPr>
          <w:fldChar w:fldCharType="begin"/>
        </w:r>
        <w:r>
          <w:rPr>
            <w:noProof/>
            <w:webHidden/>
          </w:rPr>
          <w:instrText xml:space="preserve"> PAGEREF _Toc515449197 \h </w:instrText>
        </w:r>
        <w:r>
          <w:rPr>
            <w:noProof/>
            <w:webHidden/>
          </w:rPr>
        </w:r>
        <w:r>
          <w:rPr>
            <w:noProof/>
            <w:webHidden/>
          </w:rPr>
          <w:fldChar w:fldCharType="separate"/>
        </w:r>
        <w:r>
          <w:rPr>
            <w:noProof/>
            <w:webHidden/>
          </w:rPr>
          <w:t>31</w:t>
        </w:r>
        <w:r>
          <w:rPr>
            <w:noProof/>
            <w:webHidden/>
          </w:rPr>
          <w:fldChar w:fldCharType="end"/>
        </w:r>
      </w:hyperlink>
    </w:p>
    <w:p w:rsidR="003D1641" w:rsidRDefault="003D1641">
      <w:pPr>
        <w:pStyle w:val="TOC2"/>
        <w:tabs>
          <w:tab w:val="left" w:pos="800"/>
          <w:tab w:val="right" w:leader="dot" w:pos="8630"/>
        </w:tabs>
        <w:rPr>
          <w:rFonts w:asciiTheme="minorHAnsi" w:eastAsiaTheme="minorEastAsia" w:hAnsiTheme="minorHAnsi" w:cstheme="minorBidi"/>
          <w:noProof/>
          <w:sz w:val="22"/>
          <w:szCs w:val="22"/>
        </w:rPr>
      </w:pPr>
      <w:hyperlink w:anchor="_Toc515449198" w:history="1">
        <w:r w:rsidRPr="00CC57F1">
          <w:rPr>
            <w:rStyle w:val="Hyperlink"/>
            <w:noProof/>
          </w:rPr>
          <w:t>3.16</w:t>
        </w:r>
        <w:r>
          <w:rPr>
            <w:rFonts w:asciiTheme="minorHAnsi" w:eastAsiaTheme="minorEastAsia" w:hAnsiTheme="minorHAnsi" w:cstheme="minorBidi"/>
            <w:noProof/>
            <w:sz w:val="22"/>
            <w:szCs w:val="22"/>
          </w:rPr>
          <w:tab/>
        </w:r>
        <w:r w:rsidRPr="00CC57F1">
          <w:rPr>
            <w:rStyle w:val="Hyperlink"/>
            <w:noProof/>
          </w:rPr>
          <w:t>Forms &amp; Reports</w:t>
        </w:r>
        <w:r>
          <w:rPr>
            <w:noProof/>
            <w:webHidden/>
          </w:rPr>
          <w:tab/>
        </w:r>
        <w:r>
          <w:rPr>
            <w:noProof/>
            <w:webHidden/>
          </w:rPr>
          <w:fldChar w:fldCharType="begin"/>
        </w:r>
        <w:r>
          <w:rPr>
            <w:noProof/>
            <w:webHidden/>
          </w:rPr>
          <w:instrText xml:space="preserve"> PAGEREF _Toc515449198 \h </w:instrText>
        </w:r>
        <w:r>
          <w:rPr>
            <w:noProof/>
            <w:webHidden/>
          </w:rPr>
        </w:r>
        <w:r>
          <w:rPr>
            <w:noProof/>
            <w:webHidden/>
          </w:rPr>
          <w:fldChar w:fldCharType="separate"/>
        </w:r>
        <w:r>
          <w:rPr>
            <w:noProof/>
            <w:webHidden/>
          </w:rPr>
          <w:t>34</w:t>
        </w:r>
        <w:r>
          <w:rPr>
            <w:noProof/>
            <w:webHidden/>
          </w:rPr>
          <w:fldChar w:fldCharType="end"/>
        </w:r>
      </w:hyperlink>
    </w:p>
    <w:p w:rsidR="003D1641" w:rsidRDefault="003D1641">
      <w:pPr>
        <w:pStyle w:val="TOC3"/>
        <w:tabs>
          <w:tab w:val="left" w:pos="1200"/>
          <w:tab w:val="right" w:leader="dot" w:pos="8630"/>
        </w:tabs>
        <w:rPr>
          <w:rFonts w:asciiTheme="minorHAnsi" w:eastAsiaTheme="minorEastAsia" w:hAnsiTheme="minorHAnsi" w:cstheme="minorBidi"/>
          <w:noProof/>
          <w:sz w:val="22"/>
          <w:szCs w:val="22"/>
        </w:rPr>
      </w:pPr>
      <w:hyperlink w:anchor="_Toc515449199" w:history="1">
        <w:r w:rsidRPr="00CC57F1">
          <w:rPr>
            <w:rStyle w:val="Hyperlink"/>
            <w:noProof/>
          </w:rPr>
          <w:t>3.16.1</w:t>
        </w:r>
        <w:r>
          <w:rPr>
            <w:rFonts w:asciiTheme="minorHAnsi" w:eastAsiaTheme="minorEastAsia" w:hAnsiTheme="minorHAnsi" w:cstheme="minorBidi"/>
            <w:noProof/>
            <w:sz w:val="22"/>
            <w:szCs w:val="22"/>
          </w:rPr>
          <w:tab/>
        </w:r>
        <w:r w:rsidRPr="00CC57F1">
          <w:rPr>
            <w:rStyle w:val="Hyperlink"/>
            <w:noProof/>
          </w:rPr>
          <w:t>Scans Form</w:t>
        </w:r>
        <w:r>
          <w:rPr>
            <w:noProof/>
            <w:webHidden/>
          </w:rPr>
          <w:tab/>
        </w:r>
        <w:r>
          <w:rPr>
            <w:noProof/>
            <w:webHidden/>
          </w:rPr>
          <w:fldChar w:fldCharType="begin"/>
        </w:r>
        <w:r>
          <w:rPr>
            <w:noProof/>
            <w:webHidden/>
          </w:rPr>
          <w:instrText xml:space="preserve"> PAGEREF _Toc515449199 \h </w:instrText>
        </w:r>
        <w:r>
          <w:rPr>
            <w:noProof/>
            <w:webHidden/>
          </w:rPr>
        </w:r>
        <w:r>
          <w:rPr>
            <w:noProof/>
            <w:webHidden/>
          </w:rPr>
          <w:fldChar w:fldCharType="separate"/>
        </w:r>
        <w:r>
          <w:rPr>
            <w:noProof/>
            <w:webHidden/>
          </w:rPr>
          <w:t>34</w:t>
        </w:r>
        <w:r>
          <w:rPr>
            <w:noProof/>
            <w:webHidden/>
          </w:rPr>
          <w:fldChar w:fldCharType="end"/>
        </w:r>
      </w:hyperlink>
    </w:p>
    <w:p w:rsidR="003D1641" w:rsidRDefault="003D1641">
      <w:pPr>
        <w:pStyle w:val="TOC3"/>
        <w:tabs>
          <w:tab w:val="left" w:pos="1200"/>
          <w:tab w:val="right" w:leader="dot" w:pos="8630"/>
        </w:tabs>
        <w:rPr>
          <w:rFonts w:asciiTheme="minorHAnsi" w:eastAsiaTheme="minorEastAsia" w:hAnsiTheme="minorHAnsi" w:cstheme="minorBidi"/>
          <w:noProof/>
          <w:sz w:val="22"/>
          <w:szCs w:val="22"/>
        </w:rPr>
      </w:pPr>
      <w:hyperlink w:anchor="_Toc515449200" w:history="1">
        <w:r w:rsidRPr="00CC57F1">
          <w:rPr>
            <w:rStyle w:val="Hyperlink"/>
            <w:noProof/>
          </w:rPr>
          <w:t>3.16.2</w:t>
        </w:r>
        <w:r>
          <w:rPr>
            <w:rFonts w:asciiTheme="minorHAnsi" w:eastAsiaTheme="minorEastAsia" w:hAnsiTheme="minorHAnsi" w:cstheme="minorBidi"/>
            <w:noProof/>
            <w:sz w:val="22"/>
            <w:szCs w:val="22"/>
          </w:rPr>
          <w:tab/>
        </w:r>
        <w:r w:rsidRPr="00CC57F1">
          <w:rPr>
            <w:rStyle w:val="Hyperlink"/>
            <w:noProof/>
          </w:rPr>
          <w:t>Software List</w:t>
        </w:r>
        <w:r>
          <w:rPr>
            <w:noProof/>
            <w:webHidden/>
          </w:rPr>
          <w:tab/>
        </w:r>
        <w:r>
          <w:rPr>
            <w:noProof/>
            <w:webHidden/>
          </w:rPr>
          <w:fldChar w:fldCharType="begin"/>
        </w:r>
        <w:r>
          <w:rPr>
            <w:noProof/>
            <w:webHidden/>
          </w:rPr>
          <w:instrText xml:space="preserve"> PAGEREF _Toc515449200 \h </w:instrText>
        </w:r>
        <w:r>
          <w:rPr>
            <w:noProof/>
            <w:webHidden/>
          </w:rPr>
        </w:r>
        <w:r>
          <w:rPr>
            <w:noProof/>
            <w:webHidden/>
          </w:rPr>
          <w:fldChar w:fldCharType="separate"/>
        </w:r>
        <w:r>
          <w:rPr>
            <w:noProof/>
            <w:webHidden/>
          </w:rPr>
          <w:t>35</w:t>
        </w:r>
        <w:r>
          <w:rPr>
            <w:noProof/>
            <w:webHidden/>
          </w:rPr>
          <w:fldChar w:fldCharType="end"/>
        </w:r>
      </w:hyperlink>
    </w:p>
    <w:p w:rsidR="003D1641" w:rsidRDefault="003D1641">
      <w:pPr>
        <w:pStyle w:val="TOC3"/>
        <w:tabs>
          <w:tab w:val="left" w:pos="1200"/>
          <w:tab w:val="right" w:leader="dot" w:pos="8630"/>
        </w:tabs>
        <w:rPr>
          <w:rFonts w:asciiTheme="minorHAnsi" w:eastAsiaTheme="minorEastAsia" w:hAnsiTheme="minorHAnsi" w:cstheme="minorBidi"/>
          <w:noProof/>
          <w:sz w:val="22"/>
          <w:szCs w:val="22"/>
        </w:rPr>
      </w:pPr>
      <w:hyperlink w:anchor="_Toc515449201" w:history="1">
        <w:r w:rsidRPr="00CC57F1">
          <w:rPr>
            <w:rStyle w:val="Hyperlink"/>
            <w:noProof/>
          </w:rPr>
          <w:t>3.16.3</w:t>
        </w:r>
        <w:r>
          <w:rPr>
            <w:rFonts w:asciiTheme="minorHAnsi" w:eastAsiaTheme="minorEastAsia" w:hAnsiTheme="minorHAnsi" w:cstheme="minorBidi"/>
            <w:noProof/>
            <w:sz w:val="22"/>
            <w:szCs w:val="22"/>
          </w:rPr>
          <w:tab/>
        </w:r>
        <w:r w:rsidRPr="00CC57F1">
          <w:rPr>
            <w:rStyle w:val="Hyperlink"/>
            <w:noProof/>
          </w:rPr>
          <w:t>Hardware List</w:t>
        </w:r>
        <w:r>
          <w:rPr>
            <w:noProof/>
            <w:webHidden/>
          </w:rPr>
          <w:tab/>
        </w:r>
        <w:r>
          <w:rPr>
            <w:noProof/>
            <w:webHidden/>
          </w:rPr>
          <w:fldChar w:fldCharType="begin"/>
        </w:r>
        <w:r>
          <w:rPr>
            <w:noProof/>
            <w:webHidden/>
          </w:rPr>
          <w:instrText xml:space="preserve"> PAGEREF _Toc515449201 \h </w:instrText>
        </w:r>
        <w:r>
          <w:rPr>
            <w:noProof/>
            <w:webHidden/>
          </w:rPr>
        </w:r>
        <w:r>
          <w:rPr>
            <w:noProof/>
            <w:webHidden/>
          </w:rPr>
          <w:fldChar w:fldCharType="separate"/>
        </w:r>
        <w:r>
          <w:rPr>
            <w:noProof/>
            <w:webHidden/>
          </w:rPr>
          <w:t>35</w:t>
        </w:r>
        <w:r>
          <w:rPr>
            <w:noProof/>
            <w:webHidden/>
          </w:rPr>
          <w:fldChar w:fldCharType="end"/>
        </w:r>
      </w:hyperlink>
    </w:p>
    <w:p w:rsidR="003D1641" w:rsidRDefault="003D1641">
      <w:pPr>
        <w:pStyle w:val="TOC3"/>
        <w:tabs>
          <w:tab w:val="left" w:pos="1200"/>
          <w:tab w:val="right" w:leader="dot" w:pos="8630"/>
        </w:tabs>
        <w:rPr>
          <w:rFonts w:asciiTheme="minorHAnsi" w:eastAsiaTheme="minorEastAsia" w:hAnsiTheme="minorHAnsi" w:cstheme="minorBidi"/>
          <w:noProof/>
          <w:sz w:val="22"/>
          <w:szCs w:val="22"/>
        </w:rPr>
      </w:pPr>
      <w:hyperlink w:anchor="_Toc515449202" w:history="1">
        <w:r w:rsidRPr="00CC57F1">
          <w:rPr>
            <w:rStyle w:val="Hyperlink"/>
            <w:noProof/>
          </w:rPr>
          <w:t>3.16.4</w:t>
        </w:r>
        <w:r>
          <w:rPr>
            <w:rFonts w:asciiTheme="minorHAnsi" w:eastAsiaTheme="minorEastAsia" w:hAnsiTheme="minorHAnsi" w:cstheme="minorBidi"/>
            <w:noProof/>
            <w:sz w:val="22"/>
            <w:szCs w:val="22"/>
          </w:rPr>
          <w:tab/>
        </w:r>
        <w:r w:rsidRPr="00CC57F1">
          <w:rPr>
            <w:rStyle w:val="Hyperlink"/>
            <w:noProof/>
          </w:rPr>
          <w:t>PPS List</w:t>
        </w:r>
        <w:r>
          <w:rPr>
            <w:noProof/>
            <w:webHidden/>
          </w:rPr>
          <w:tab/>
        </w:r>
        <w:r>
          <w:rPr>
            <w:noProof/>
            <w:webHidden/>
          </w:rPr>
          <w:fldChar w:fldCharType="begin"/>
        </w:r>
        <w:r>
          <w:rPr>
            <w:noProof/>
            <w:webHidden/>
          </w:rPr>
          <w:instrText xml:space="preserve"> PAGEREF _Toc515449202 \h </w:instrText>
        </w:r>
        <w:r>
          <w:rPr>
            <w:noProof/>
            <w:webHidden/>
          </w:rPr>
        </w:r>
        <w:r>
          <w:rPr>
            <w:noProof/>
            <w:webHidden/>
          </w:rPr>
          <w:fldChar w:fldCharType="separate"/>
        </w:r>
        <w:r>
          <w:rPr>
            <w:noProof/>
            <w:webHidden/>
          </w:rPr>
          <w:t>35</w:t>
        </w:r>
        <w:r>
          <w:rPr>
            <w:noProof/>
            <w:webHidden/>
          </w:rPr>
          <w:fldChar w:fldCharType="end"/>
        </w:r>
      </w:hyperlink>
    </w:p>
    <w:p w:rsidR="003D1641" w:rsidRDefault="003D1641">
      <w:pPr>
        <w:pStyle w:val="TOC3"/>
        <w:tabs>
          <w:tab w:val="left" w:pos="1200"/>
          <w:tab w:val="right" w:leader="dot" w:pos="8630"/>
        </w:tabs>
        <w:rPr>
          <w:rFonts w:asciiTheme="minorHAnsi" w:eastAsiaTheme="minorEastAsia" w:hAnsiTheme="minorHAnsi" w:cstheme="minorBidi"/>
          <w:noProof/>
          <w:sz w:val="22"/>
          <w:szCs w:val="22"/>
        </w:rPr>
      </w:pPr>
      <w:hyperlink w:anchor="_Toc515449203" w:history="1">
        <w:r w:rsidRPr="00CC57F1">
          <w:rPr>
            <w:rStyle w:val="Hyperlink"/>
            <w:noProof/>
          </w:rPr>
          <w:t>3.16.5</w:t>
        </w:r>
        <w:r>
          <w:rPr>
            <w:rFonts w:asciiTheme="minorHAnsi" w:eastAsiaTheme="minorEastAsia" w:hAnsiTheme="minorHAnsi" w:cstheme="minorBidi"/>
            <w:noProof/>
            <w:sz w:val="22"/>
            <w:szCs w:val="22"/>
          </w:rPr>
          <w:tab/>
        </w:r>
        <w:r w:rsidRPr="00CC57F1">
          <w:rPr>
            <w:rStyle w:val="Hyperlink"/>
            <w:noProof/>
          </w:rPr>
          <w:t>Test Plan</w:t>
        </w:r>
        <w:r>
          <w:rPr>
            <w:noProof/>
            <w:webHidden/>
          </w:rPr>
          <w:tab/>
        </w:r>
        <w:r>
          <w:rPr>
            <w:noProof/>
            <w:webHidden/>
          </w:rPr>
          <w:fldChar w:fldCharType="begin"/>
        </w:r>
        <w:r>
          <w:rPr>
            <w:noProof/>
            <w:webHidden/>
          </w:rPr>
          <w:instrText xml:space="preserve"> PAGEREF _Toc515449203 \h </w:instrText>
        </w:r>
        <w:r>
          <w:rPr>
            <w:noProof/>
            <w:webHidden/>
          </w:rPr>
        </w:r>
        <w:r>
          <w:rPr>
            <w:noProof/>
            <w:webHidden/>
          </w:rPr>
          <w:fldChar w:fldCharType="separate"/>
        </w:r>
        <w:r>
          <w:rPr>
            <w:noProof/>
            <w:webHidden/>
          </w:rPr>
          <w:t>35</w:t>
        </w:r>
        <w:r>
          <w:rPr>
            <w:noProof/>
            <w:webHidden/>
          </w:rPr>
          <w:fldChar w:fldCharType="end"/>
        </w:r>
      </w:hyperlink>
    </w:p>
    <w:p w:rsidR="003D1641" w:rsidRDefault="003D1641">
      <w:pPr>
        <w:pStyle w:val="TOC3"/>
        <w:tabs>
          <w:tab w:val="left" w:pos="1200"/>
          <w:tab w:val="right" w:leader="dot" w:pos="8630"/>
        </w:tabs>
        <w:rPr>
          <w:rFonts w:asciiTheme="minorHAnsi" w:eastAsiaTheme="minorEastAsia" w:hAnsiTheme="minorHAnsi" w:cstheme="minorBidi"/>
          <w:noProof/>
          <w:sz w:val="22"/>
          <w:szCs w:val="22"/>
        </w:rPr>
      </w:pPr>
      <w:hyperlink w:anchor="_Toc515449204" w:history="1">
        <w:r w:rsidRPr="00CC57F1">
          <w:rPr>
            <w:rStyle w:val="Hyperlink"/>
            <w:noProof/>
          </w:rPr>
          <w:t>3.16.6</w:t>
        </w:r>
        <w:r>
          <w:rPr>
            <w:rFonts w:asciiTheme="minorHAnsi" w:eastAsiaTheme="minorEastAsia" w:hAnsiTheme="minorHAnsi" w:cstheme="minorBidi"/>
            <w:noProof/>
            <w:sz w:val="22"/>
            <w:szCs w:val="22"/>
          </w:rPr>
          <w:tab/>
        </w:r>
        <w:r w:rsidRPr="00CC57F1">
          <w:rPr>
            <w:rStyle w:val="Hyperlink"/>
            <w:noProof/>
          </w:rPr>
          <w:t>Inheritance List</w:t>
        </w:r>
        <w:r>
          <w:rPr>
            <w:noProof/>
            <w:webHidden/>
          </w:rPr>
          <w:tab/>
        </w:r>
        <w:r>
          <w:rPr>
            <w:noProof/>
            <w:webHidden/>
          </w:rPr>
          <w:fldChar w:fldCharType="begin"/>
        </w:r>
        <w:r>
          <w:rPr>
            <w:noProof/>
            <w:webHidden/>
          </w:rPr>
          <w:instrText xml:space="preserve"> PAGEREF _Toc515449204 \h </w:instrText>
        </w:r>
        <w:r>
          <w:rPr>
            <w:noProof/>
            <w:webHidden/>
          </w:rPr>
        </w:r>
        <w:r>
          <w:rPr>
            <w:noProof/>
            <w:webHidden/>
          </w:rPr>
          <w:fldChar w:fldCharType="separate"/>
        </w:r>
        <w:r>
          <w:rPr>
            <w:noProof/>
            <w:webHidden/>
          </w:rPr>
          <w:t>36</w:t>
        </w:r>
        <w:r>
          <w:rPr>
            <w:noProof/>
            <w:webHidden/>
          </w:rPr>
          <w:fldChar w:fldCharType="end"/>
        </w:r>
      </w:hyperlink>
    </w:p>
    <w:p w:rsidR="003D1641" w:rsidRDefault="003D1641">
      <w:pPr>
        <w:pStyle w:val="TOC3"/>
        <w:tabs>
          <w:tab w:val="left" w:pos="1200"/>
          <w:tab w:val="right" w:leader="dot" w:pos="8630"/>
        </w:tabs>
        <w:rPr>
          <w:rFonts w:asciiTheme="minorHAnsi" w:eastAsiaTheme="minorEastAsia" w:hAnsiTheme="minorHAnsi" w:cstheme="minorBidi"/>
          <w:noProof/>
          <w:sz w:val="22"/>
          <w:szCs w:val="22"/>
        </w:rPr>
      </w:pPr>
      <w:hyperlink w:anchor="_Toc515449205" w:history="1">
        <w:r w:rsidRPr="00CC57F1">
          <w:rPr>
            <w:rStyle w:val="Hyperlink"/>
            <w:noProof/>
          </w:rPr>
          <w:t>3.16.7</w:t>
        </w:r>
        <w:r>
          <w:rPr>
            <w:rFonts w:asciiTheme="minorHAnsi" w:eastAsiaTheme="minorEastAsia" w:hAnsiTheme="minorHAnsi" w:cstheme="minorBidi"/>
            <w:noProof/>
            <w:sz w:val="22"/>
            <w:szCs w:val="22"/>
          </w:rPr>
          <w:tab/>
        </w:r>
        <w:r w:rsidRPr="00CC57F1">
          <w:rPr>
            <w:rStyle w:val="Hyperlink"/>
            <w:noProof/>
          </w:rPr>
          <w:t>Mitigated Vulnerabilities List</w:t>
        </w:r>
        <w:r>
          <w:rPr>
            <w:noProof/>
            <w:webHidden/>
          </w:rPr>
          <w:tab/>
        </w:r>
        <w:r>
          <w:rPr>
            <w:noProof/>
            <w:webHidden/>
          </w:rPr>
          <w:fldChar w:fldCharType="begin"/>
        </w:r>
        <w:r>
          <w:rPr>
            <w:noProof/>
            <w:webHidden/>
          </w:rPr>
          <w:instrText xml:space="preserve"> PAGEREF _Toc515449205 \h </w:instrText>
        </w:r>
        <w:r>
          <w:rPr>
            <w:noProof/>
            <w:webHidden/>
          </w:rPr>
        </w:r>
        <w:r>
          <w:rPr>
            <w:noProof/>
            <w:webHidden/>
          </w:rPr>
          <w:fldChar w:fldCharType="separate"/>
        </w:r>
        <w:r>
          <w:rPr>
            <w:noProof/>
            <w:webHidden/>
          </w:rPr>
          <w:t>36</w:t>
        </w:r>
        <w:r>
          <w:rPr>
            <w:noProof/>
            <w:webHidden/>
          </w:rPr>
          <w:fldChar w:fldCharType="end"/>
        </w:r>
      </w:hyperlink>
    </w:p>
    <w:p w:rsidR="003D1641" w:rsidRDefault="003D1641">
      <w:pPr>
        <w:pStyle w:val="TOC3"/>
        <w:tabs>
          <w:tab w:val="left" w:pos="1200"/>
          <w:tab w:val="right" w:leader="dot" w:pos="8630"/>
        </w:tabs>
        <w:rPr>
          <w:rFonts w:asciiTheme="minorHAnsi" w:eastAsiaTheme="minorEastAsia" w:hAnsiTheme="minorHAnsi" w:cstheme="minorBidi"/>
          <w:noProof/>
          <w:sz w:val="22"/>
          <w:szCs w:val="22"/>
        </w:rPr>
      </w:pPr>
      <w:hyperlink w:anchor="_Toc515449206" w:history="1">
        <w:r w:rsidRPr="00CC57F1">
          <w:rPr>
            <w:rStyle w:val="Hyperlink"/>
            <w:noProof/>
          </w:rPr>
          <w:t>3.16.8</w:t>
        </w:r>
        <w:r>
          <w:rPr>
            <w:rFonts w:asciiTheme="minorHAnsi" w:eastAsiaTheme="minorEastAsia" w:hAnsiTheme="minorHAnsi" w:cstheme="minorBidi"/>
            <w:noProof/>
            <w:sz w:val="22"/>
            <w:szCs w:val="22"/>
          </w:rPr>
          <w:tab/>
        </w:r>
        <w:r w:rsidRPr="00CC57F1">
          <w:rPr>
            <w:rStyle w:val="Hyperlink"/>
            <w:noProof/>
          </w:rPr>
          <w:t>N/A Security Controls List</w:t>
        </w:r>
        <w:r>
          <w:rPr>
            <w:noProof/>
            <w:webHidden/>
          </w:rPr>
          <w:tab/>
        </w:r>
        <w:r>
          <w:rPr>
            <w:noProof/>
            <w:webHidden/>
          </w:rPr>
          <w:fldChar w:fldCharType="begin"/>
        </w:r>
        <w:r>
          <w:rPr>
            <w:noProof/>
            <w:webHidden/>
          </w:rPr>
          <w:instrText xml:space="preserve"> PAGEREF _Toc515449206 \h </w:instrText>
        </w:r>
        <w:r>
          <w:rPr>
            <w:noProof/>
            <w:webHidden/>
          </w:rPr>
        </w:r>
        <w:r>
          <w:rPr>
            <w:noProof/>
            <w:webHidden/>
          </w:rPr>
          <w:fldChar w:fldCharType="separate"/>
        </w:r>
        <w:r>
          <w:rPr>
            <w:noProof/>
            <w:webHidden/>
          </w:rPr>
          <w:t>36</w:t>
        </w:r>
        <w:r>
          <w:rPr>
            <w:noProof/>
            <w:webHidden/>
          </w:rPr>
          <w:fldChar w:fldCharType="end"/>
        </w:r>
      </w:hyperlink>
    </w:p>
    <w:p w:rsidR="003D1641" w:rsidRDefault="003D1641">
      <w:pPr>
        <w:pStyle w:val="TOC3"/>
        <w:tabs>
          <w:tab w:val="left" w:pos="1200"/>
          <w:tab w:val="right" w:leader="dot" w:pos="8630"/>
        </w:tabs>
        <w:rPr>
          <w:rFonts w:asciiTheme="minorHAnsi" w:eastAsiaTheme="minorEastAsia" w:hAnsiTheme="minorHAnsi" w:cstheme="minorBidi"/>
          <w:noProof/>
          <w:sz w:val="22"/>
          <w:szCs w:val="22"/>
        </w:rPr>
      </w:pPr>
      <w:hyperlink w:anchor="_Toc515449207" w:history="1">
        <w:r w:rsidRPr="00CC57F1">
          <w:rPr>
            <w:rStyle w:val="Hyperlink"/>
            <w:noProof/>
          </w:rPr>
          <w:t>3.16.9</w:t>
        </w:r>
        <w:r>
          <w:rPr>
            <w:rFonts w:asciiTheme="minorHAnsi" w:eastAsiaTheme="minorEastAsia" w:hAnsiTheme="minorHAnsi" w:cstheme="minorBidi"/>
            <w:noProof/>
            <w:sz w:val="22"/>
            <w:szCs w:val="22"/>
          </w:rPr>
          <w:tab/>
        </w:r>
        <w:r w:rsidRPr="00CC57F1">
          <w:rPr>
            <w:rStyle w:val="Hyperlink"/>
            <w:noProof/>
          </w:rPr>
          <w:t>FISMA Report</w:t>
        </w:r>
        <w:r>
          <w:rPr>
            <w:noProof/>
            <w:webHidden/>
          </w:rPr>
          <w:tab/>
        </w:r>
        <w:r>
          <w:rPr>
            <w:noProof/>
            <w:webHidden/>
          </w:rPr>
          <w:fldChar w:fldCharType="begin"/>
        </w:r>
        <w:r>
          <w:rPr>
            <w:noProof/>
            <w:webHidden/>
          </w:rPr>
          <w:instrText xml:space="preserve"> PAGEREF _Toc515449207 \h </w:instrText>
        </w:r>
        <w:r>
          <w:rPr>
            <w:noProof/>
            <w:webHidden/>
          </w:rPr>
        </w:r>
        <w:r>
          <w:rPr>
            <w:noProof/>
            <w:webHidden/>
          </w:rPr>
          <w:fldChar w:fldCharType="separate"/>
        </w:r>
        <w:r>
          <w:rPr>
            <w:noProof/>
            <w:webHidden/>
          </w:rPr>
          <w:t>36</w:t>
        </w:r>
        <w:r>
          <w:rPr>
            <w:noProof/>
            <w:webHidden/>
          </w:rPr>
          <w:fldChar w:fldCharType="end"/>
        </w:r>
      </w:hyperlink>
    </w:p>
    <w:p w:rsidR="003D1641" w:rsidRDefault="003D1641">
      <w:pPr>
        <w:pStyle w:val="TOC3"/>
        <w:tabs>
          <w:tab w:val="left" w:pos="1400"/>
          <w:tab w:val="right" w:leader="dot" w:pos="8630"/>
        </w:tabs>
        <w:rPr>
          <w:rFonts w:asciiTheme="minorHAnsi" w:eastAsiaTheme="minorEastAsia" w:hAnsiTheme="minorHAnsi" w:cstheme="minorBidi"/>
          <w:noProof/>
          <w:sz w:val="22"/>
          <w:szCs w:val="22"/>
        </w:rPr>
      </w:pPr>
      <w:hyperlink w:anchor="_Toc515449208" w:history="1">
        <w:r w:rsidRPr="00CC57F1">
          <w:rPr>
            <w:rStyle w:val="Hyperlink"/>
            <w:noProof/>
          </w:rPr>
          <w:t>3.16.10</w:t>
        </w:r>
        <w:r>
          <w:rPr>
            <w:rFonts w:asciiTheme="minorHAnsi" w:eastAsiaTheme="minorEastAsia" w:hAnsiTheme="minorHAnsi" w:cstheme="minorBidi"/>
            <w:noProof/>
            <w:sz w:val="22"/>
            <w:szCs w:val="22"/>
          </w:rPr>
          <w:tab/>
        </w:r>
        <w:r w:rsidRPr="00CC57F1">
          <w:rPr>
            <w:rStyle w:val="Hyperlink"/>
            <w:noProof/>
          </w:rPr>
          <w:t>All Open Scans Results Report</w:t>
        </w:r>
        <w:r>
          <w:rPr>
            <w:noProof/>
            <w:webHidden/>
          </w:rPr>
          <w:tab/>
        </w:r>
        <w:r>
          <w:rPr>
            <w:noProof/>
            <w:webHidden/>
          </w:rPr>
          <w:fldChar w:fldCharType="begin"/>
        </w:r>
        <w:r>
          <w:rPr>
            <w:noProof/>
            <w:webHidden/>
          </w:rPr>
          <w:instrText xml:space="preserve"> PAGEREF _Toc515449208 \h </w:instrText>
        </w:r>
        <w:r>
          <w:rPr>
            <w:noProof/>
            <w:webHidden/>
          </w:rPr>
        </w:r>
        <w:r>
          <w:rPr>
            <w:noProof/>
            <w:webHidden/>
          </w:rPr>
          <w:fldChar w:fldCharType="separate"/>
        </w:r>
        <w:r>
          <w:rPr>
            <w:noProof/>
            <w:webHidden/>
          </w:rPr>
          <w:t>37</w:t>
        </w:r>
        <w:r>
          <w:rPr>
            <w:noProof/>
            <w:webHidden/>
          </w:rPr>
          <w:fldChar w:fldCharType="end"/>
        </w:r>
      </w:hyperlink>
    </w:p>
    <w:p w:rsidR="003D1641" w:rsidRDefault="003D1641">
      <w:pPr>
        <w:pStyle w:val="TOC3"/>
        <w:tabs>
          <w:tab w:val="left" w:pos="1400"/>
          <w:tab w:val="right" w:leader="dot" w:pos="8630"/>
        </w:tabs>
        <w:rPr>
          <w:rFonts w:asciiTheme="minorHAnsi" w:eastAsiaTheme="minorEastAsia" w:hAnsiTheme="minorHAnsi" w:cstheme="minorBidi"/>
          <w:noProof/>
          <w:sz w:val="22"/>
          <w:szCs w:val="22"/>
        </w:rPr>
      </w:pPr>
      <w:hyperlink w:anchor="_Toc515449209" w:history="1">
        <w:r w:rsidRPr="00CC57F1">
          <w:rPr>
            <w:rStyle w:val="Hyperlink"/>
            <w:noProof/>
          </w:rPr>
          <w:t>3.16.11</w:t>
        </w:r>
        <w:r>
          <w:rPr>
            <w:rFonts w:asciiTheme="minorHAnsi" w:eastAsiaTheme="minorEastAsia" w:hAnsiTheme="minorHAnsi" w:cstheme="minorBidi"/>
            <w:noProof/>
            <w:sz w:val="22"/>
            <w:szCs w:val="22"/>
          </w:rPr>
          <w:tab/>
        </w:r>
        <w:r w:rsidRPr="00CC57F1">
          <w:rPr>
            <w:rStyle w:val="Hyperlink"/>
            <w:noProof/>
          </w:rPr>
          <w:t>Multiple Hosts Findings Report</w:t>
        </w:r>
        <w:r>
          <w:rPr>
            <w:noProof/>
            <w:webHidden/>
          </w:rPr>
          <w:tab/>
        </w:r>
        <w:r>
          <w:rPr>
            <w:noProof/>
            <w:webHidden/>
          </w:rPr>
          <w:fldChar w:fldCharType="begin"/>
        </w:r>
        <w:r>
          <w:rPr>
            <w:noProof/>
            <w:webHidden/>
          </w:rPr>
          <w:instrText xml:space="preserve"> PAGEREF _Toc515449209 \h </w:instrText>
        </w:r>
        <w:r>
          <w:rPr>
            <w:noProof/>
            <w:webHidden/>
          </w:rPr>
        </w:r>
        <w:r>
          <w:rPr>
            <w:noProof/>
            <w:webHidden/>
          </w:rPr>
          <w:fldChar w:fldCharType="separate"/>
        </w:r>
        <w:r>
          <w:rPr>
            <w:noProof/>
            <w:webHidden/>
          </w:rPr>
          <w:t>38</w:t>
        </w:r>
        <w:r>
          <w:rPr>
            <w:noProof/>
            <w:webHidden/>
          </w:rPr>
          <w:fldChar w:fldCharType="end"/>
        </w:r>
      </w:hyperlink>
    </w:p>
    <w:p w:rsidR="003D1641" w:rsidRDefault="003D1641">
      <w:pPr>
        <w:pStyle w:val="TOC3"/>
        <w:tabs>
          <w:tab w:val="left" w:pos="1400"/>
          <w:tab w:val="right" w:leader="dot" w:pos="8630"/>
        </w:tabs>
        <w:rPr>
          <w:rFonts w:asciiTheme="minorHAnsi" w:eastAsiaTheme="minorEastAsia" w:hAnsiTheme="minorHAnsi" w:cstheme="minorBidi"/>
          <w:noProof/>
          <w:sz w:val="22"/>
          <w:szCs w:val="22"/>
        </w:rPr>
      </w:pPr>
      <w:hyperlink w:anchor="_Toc515449210" w:history="1">
        <w:r w:rsidRPr="00CC57F1">
          <w:rPr>
            <w:rStyle w:val="Hyperlink"/>
            <w:noProof/>
          </w:rPr>
          <w:t>3.16.12</w:t>
        </w:r>
        <w:r>
          <w:rPr>
            <w:rFonts w:asciiTheme="minorHAnsi" w:eastAsiaTheme="minorEastAsia" w:hAnsiTheme="minorHAnsi" w:cstheme="minorBidi"/>
            <w:noProof/>
            <w:sz w:val="22"/>
            <w:szCs w:val="22"/>
          </w:rPr>
          <w:tab/>
        </w:r>
        <w:r w:rsidRPr="00CC57F1">
          <w:rPr>
            <w:rStyle w:val="Hyperlink"/>
            <w:noProof/>
          </w:rPr>
          <w:t>Vulnerabilities by Security Controls Report</w:t>
        </w:r>
        <w:r>
          <w:rPr>
            <w:noProof/>
            <w:webHidden/>
          </w:rPr>
          <w:tab/>
        </w:r>
        <w:r>
          <w:rPr>
            <w:noProof/>
            <w:webHidden/>
          </w:rPr>
          <w:fldChar w:fldCharType="begin"/>
        </w:r>
        <w:r>
          <w:rPr>
            <w:noProof/>
            <w:webHidden/>
          </w:rPr>
          <w:instrText xml:space="preserve"> PAGEREF _Toc515449210 \h </w:instrText>
        </w:r>
        <w:r>
          <w:rPr>
            <w:noProof/>
            <w:webHidden/>
          </w:rPr>
        </w:r>
        <w:r>
          <w:rPr>
            <w:noProof/>
            <w:webHidden/>
          </w:rPr>
          <w:fldChar w:fldCharType="separate"/>
        </w:r>
        <w:r>
          <w:rPr>
            <w:noProof/>
            <w:webHidden/>
          </w:rPr>
          <w:t>39</w:t>
        </w:r>
        <w:r>
          <w:rPr>
            <w:noProof/>
            <w:webHidden/>
          </w:rPr>
          <w:fldChar w:fldCharType="end"/>
        </w:r>
      </w:hyperlink>
    </w:p>
    <w:p w:rsidR="003D1641" w:rsidRDefault="003D1641">
      <w:pPr>
        <w:pStyle w:val="TOC3"/>
        <w:tabs>
          <w:tab w:val="left" w:pos="1400"/>
          <w:tab w:val="right" w:leader="dot" w:pos="8630"/>
        </w:tabs>
        <w:rPr>
          <w:rFonts w:asciiTheme="minorHAnsi" w:eastAsiaTheme="minorEastAsia" w:hAnsiTheme="minorHAnsi" w:cstheme="minorBidi"/>
          <w:noProof/>
          <w:sz w:val="22"/>
          <w:szCs w:val="22"/>
        </w:rPr>
      </w:pPr>
      <w:hyperlink w:anchor="_Toc515449211" w:history="1">
        <w:r w:rsidRPr="00CC57F1">
          <w:rPr>
            <w:rStyle w:val="Hyperlink"/>
            <w:noProof/>
          </w:rPr>
          <w:t>3.16.13</w:t>
        </w:r>
        <w:r>
          <w:rPr>
            <w:rFonts w:asciiTheme="minorHAnsi" w:eastAsiaTheme="minorEastAsia" w:hAnsiTheme="minorHAnsi" w:cstheme="minorBidi"/>
            <w:noProof/>
            <w:sz w:val="22"/>
            <w:szCs w:val="22"/>
          </w:rPr>
          <w:tab/>
        </w:r>
        <w:r w:rsidRPr="00CC57F1">
          <w:rPr>
            <w:rStyle w:val="Hyperlink"/>
            <w:noProof/>
          </w:rPr>
          <w:t>Vulnerability Count Report</w:t>
        </w:r>
        <w:r>
          <w:rPr>
            <w:noProof/>
            <w:webHidden/>
          </w:rPr>
          <w:tab/>
        </w:r>
        <w:r>
          <w:rPr>
            <w:noProof/>
            <w:webHidden/>
          </w:rPr>
          <w:fldChar w:fldCharType="begin"/>
        </w:r>
        <w:r>
          <w:rPr>
            <w:noProof/>
            <w:webHidden/>
          </w:rPr>
          <w:instrText xml:space="preserve"> PAGEREF _Toc515449211 \h </w:instrText>
        </w:r>
        <w:r>
          <w:rPr>
            <w:noProof/>
            <w:webHidden/>
          </w:rPr>
        </w:r>
        <w:r>
          <w:rPr>
            <w:noProof/>
            <w:webHidden/>
          </w:rPr>
          <w:fldChar w:fldCharType="separate"/>
        </w:r>
        <w:r>
          <w:rPr>
            <w:noProof/>
            <w:webHidden/>
          </w:rPr>
          <w:t>40</w:t>
        </w:r>
        <w:r>
          <w:rPr>
            <w:noProof/>
            <w:webHidden/>
          </w:rPr>
          <w:fldChar w:fldCharType="end"/>
        </w:r>
      </w:hyperlink>
    </w:p>
    <w:p w:rsidR="003D1641" w:rsidRDefault="003D1641">
      <w:pPr>
        <w:pStyle w:val="TOC3"/>
        <w:tabs>
          <w:tab w:val="left" w:pos="1400"/>
          <w:tab w:val="right" w:leader="dot" w:pos="8630"/>
        </w:tabs>
        <w:rPr>
          <w:rFonts w:asciiTheme="minorHAnsi" w:eastAsiaTheme="minorEastAsia" w:hAnsiTheme="minorHAnsi" w:cstheme="minorBidi"/>
          <w:noProof/>
          <w:sz w:val="22"/>
          <w:szCs w:val="22"/>
        </w:rPr>
      </w:pPr>
      <w:hyperlink w:anchor="_Toc515449212" w:history="1">
        <w:r w:rsidRPr="00CC57F1">
          <w:rPr>
            <w:rStyle w:val="Hyperlink"/>
            <w:noProof/>
          </w:rPr>
          <w:t>3.16.14</w:t>
        </w:r>
        <w:r>
          <w:rPr>
            <w:rFonts w:asciiTheme="minorHAnsi" w:eastAsiaTheme="minorEastAsia" w:hAnsiTheme="minorHAnsi" w:cstheme="minorBidi"/>
            <w:noProof/>
            <w:sz w:val="22"/>
            <w:szCs w:val="22"/>
          </w:rPr>
          <w:tab/>
        </w:r>
        <w:r w:rsidRPr="00CC57F1">
          <w:rPr>
            <w:rStyle w:val="Hyperlink"/>
            <w:noProof/>
          </w:rPr>
          <w:t>Vulnerability Count Report per Checklist</w:t>
        </w:r>
        <w:r>
          <w:rPr>
            <w:noProof/>
            <w:webHidden/>
          </w:rPr>
          <w:tab/>
        </w:r>
        <w:r>
          <w:rPr>
            <w:noProof/>
            <w:webHidden/>
          </w:rPr>
          <w:fldChar w:fldCharType="begin"/>
        </w:r>
        <w:r>
          <w:rPr>
            <w:noProof/>
            <w:webHidden/>
          </w:rPr>
          <w:instrText xml:space="preserve"> PAGEREF _Toc515449212 \h </w:instrText>
        </w:r>
        <w:r>
          <w:rPr>
            <w:noProof/>
            <w:webHidden/>
          </w:rPr>
        </w:r>
        <w:r>
          <w:rPr>
            <w:noProof/>
            <w:webHidden/>
          </w:rPr>
          <w:fldChar w:fldCharType="separate"/>
        </w:r>
        <w:r>
          <w:rPr>
            <w:noProof/>
            <w:webHidden/>
          </w:rPr>
          <w:t>41</w:t>
        </w:r>
        <w:r>
          <w:rPr>
            <w:noProof/>
            <w:webHidden/>
          </w:rPr>
          <w:fldChar w:fldCharType="end"/>
        </w:r>
      </w:hyperlink>
    </w:p>
    <w:p w:rsidR="003D1641" w:rsidRDefault="003D1641">
      <w:pPr>
        <w:pStyle w:val="TOC3"/>
        <w:tabs>
          <w:tab w:val="left" w:pos="1400"/>
          <w:tab w:val="right" w:leader="dot" w:pos="8630"/>
        </w:tabs>
        <w:rPr>
          <w:rFonts w:asciiTheme="minorHAnsi" w:eastAsiaTheme="minorEastAsia" w:hAnsiTheme="minorHAnsi" w:cstheme="minorBidi"/>
          <w:noProof/>
          <w:sz w:val="22"/>
          <w:szCs w:val="22"/>
        </w:rPr>
      </w:pPr>
      <w:hyperlink w:anchor="_Toc515449213" w:history="1">
        <w:r w:rsidRPr="00CC57F1">
          <w:rPr>
            <w:rStyle w:val="Hyperlink"/>
            <w:noProof/>
          </w:rPr>
          <w:t>3.16.15</w:t>
        </w:r>
        <w:r>
          <w:rPr>
            <w:rFonts w:asciiTheme="minorHAnsi" w:eastAsiaTheme="minorEastAsia" w:hAnsiTheme="minorHAnsi" w:cstheme="minorBidi"/>
            <w:noProof/>
            <w:sz w:val="22"/>
            <w:szCs w:val="22"/>
          </w:rPr>
          <w:tab/>
        </w:r>
        <w:r w:rsidRPr="00CC57F1">
          <w:rPr>
            <w:rStyle w:val="Hyperlink"/>
            <w:noProof/>
          </w:rPr>
          <w:t>Vulnerability Count Report per Checklist – No Severity</w:t>
        </w:r>
        <w:r>
          <w:rPr>
            <w:noProof/>
            <w:webHidden/>
          </w:rPr>
          <w:tab/>
        </w:r>
        <w:r>
          <w:rPr>
            <w:noProof/>
            <w:webHidden/>
          </w:rPr>
          <w:fldChar w:fldCharType="begin"/>
        </w:r>
        <w:r>
          <w:rPr>
            <w:noProof/>
            <w:webHidden/>
          </w:rPr>
          <w:instrText xml:space="preserve"> PAGEREF _Toc515449213 \h </w:instrText>
        </w:r>
        <w:r>
          <w:rPr>
            <w:noProof/>
            <w:webHidden/>
          </w:rPr>
        </w:r>
        <w:r>
          <w:rPr>
            <w:noProof/>
            <w:webHidden/>
          </w:rPr>
          <w:fldChar w:fldCharType="separate"/>
        </w:r>
        <w:r>
          <w:rPr>
            <w:noProof/>
            <w:webHidden/>
          </w:rPr>
          <w:t>41</w:t>
        </w:r>
        <w:r>
          <w:rPr>
            <w:noProof/>
            <w:webHidden/>
          </w:rPr>
          <w:fldChar w:fldCharType="end"/>
        </w:r>
      </w:hyperlink>
    </w:p>
    <w:p w:rsidR="003D1641" w:rsidRDefault="003D1641">
      <w:pPr>
        <w:pStyle w:val="TOC3"/>
        <w:tabs>
          <w:tab w:val="left" w:pos="1400"/>
          <w:tab w:val="right" w:leader="dot" w:pos="8630"/>
        </w:tabs>
        <w:rPr>
          <w:rFonts w:asciiTheme="minorHAnsi" w:eastAsiaTheme="minorEastAsia" w:hAnsiTheme="minorHAnsi" w:cstheme="minorBidi"/>
          <w:noProof/>
          <w:sz w:val="22"/>
          <w:szCs w:val="22"/>
        </w:rPr>
      </w:pPr>
      <w:hyperlink w:anchor="_Toc515449214" w:history="1">
        <w:r w:rsidRPr="00CC57F1">
          <w:rPr>
            <w:rStyle w:val="Hyperlink"/>
            <w:noProof/>
          </w:rPr>
          <w:t>3.16.16</w:t>
        </w:r>
        <w:r>
          <w:rPr>
            <w:rFonts w:asciiTheme="minorHAnsi" w:eastAsiaTheme="minorEastAsia" w:hAnsiTheme="minorHAnsi" w:cstheme="minorBidi"/>
            <w:noProof/>
            <w:sz w:val="22"/>
            <w:szCs w:val="22"/>
          </w:rPr>
          <w:tab/>
        </w:r>
        <w:r w:rsidRPr="00CC57F1">
          <w:rPr>
            <w:rStyle w:val="Hyperlink"/>
            <w:noProof/>
          </w:rPr>
          <w:t>eMASS Risk Assessment Report (RAR)</w:t>
        </w:r>
        <w:r>
          <w:rPr>
            <w:noProof/>
            <w:webHidden/>
          </w:rPr>
          <w:tab/>
        </w:r>
        <w:r>
          <w:rPr>
            <w:noProof/>
            <w:webHidden/>
          </w:rPr>
          <w:fldChar w:fldCharType="begin"/>
        </w:r>
        <w:r>
          <w:rPr>
            <w:noProof/>
            <w:webHidden/>
          </w:rPr>
          <w:instrText xml:space="preserve"> PAGEREF _Toc515449214 \h </w:instrText>
        </w:r>
        <w:r>
          <w:rPr>
            <w:noProof/>
            <w:webHidden/>
          </w:rPr>
        </w:r>
        <w:r>
          <w:rPr>
            <w:noProof/>
            <w:webHidden/>
          </w:rPr>
          <w:fldChar w:fldCharType="separate"/>
        </w:r>
        <w:r>
          <w:rPr>
            <w:noProof/>
            <w:webHidden/>
          </w:rPr>
          <w:t>42</w:t>
        </w:r>
        <w:r>
          <w:rPr>
            <w:noProof/>
            <w:webHidden/>
          </w:rPr>
          <w:fldChar w:fldCharType="end"/>
        </w:r>
      </w:hyperlink>
    </w:p>
    <w:p w:rsidR="003D1641" w:rsidRDefault="003D1641">
      <w:pPr>
        <w:pStyle w:val="TOC3"/>
        <w:tabs>
          <w:tab w:val="left" w:pos="1400"/>
          <w:tab w:val="right" w:leader="dot" w:pos="8630"/>
        </w:tabs>
        <w:rPr>
          <w:rFonts w:asciiTheme="minorHAnsi" w:eastAsiaTheme="minorEastAsia" w:hAnsiTheme="minorHAnsi" w:cstheme="minorBidi"/>
          <w:noProof/>
          <w:sz w:val="22"/>
          <w:szCs w:val="22"/>
        </w:rPr>
      </w:pPr>
      <w:hyperlink w:anchor="_Toc515449215" w:history="1">
        <w:r w:rsidRPr="00CC57F1">
          <w:rPr>
            <w:rStyle w:val="Hyperlink"/>
            <w:noProof/>
          </w:rPr>
          <w:t>3.16.17</w:t>
        </w:r>
        <w:r>
          <w:rPr>
            <w:rFonts w:asciiTheme="minorHAnsi" w:eastAsiaTheme="minorEastAsia" w:hAnsiTheme="minorHAnsi" w:cstheme="minorBidi"/>
            <w:noProof/>
            <w:sz w:val="22"/>
            <w:szCs w:val="22"/>
          </w:rPr>
          <w:tab/>
        </w:r>
        <w:r w:rsidRPr="00CC57F1">
          <w:rPr>
            <w:rStyle w:val="Hyperlink"/>
            <w:noProof/>
          </w:rPr>
          <w:t>eMASS POA&amp;M Import (All Ongoing Findings)</w:t>
        </w:r>
        <w:r>
          <w:rPr>
            <w:noProof/>
            <w:webHidden/>
          </w:rPr>
          <w:tab/>
        </w:r>
        <w:r>
          <w:rPr>
            <w:noProof/>
            <w:webHidden/>
          </w:rPr>
          <w:fldChar w:fldCharType="begin"/>
        </w:r>
        <w:r>
          <w:rPr>
            <w:noProof/>
            <w:webHidden/>
          </w:rPr>
          <w:instrText xml:space="preserve"> PAGEREF _Toc515449215 \h </w:instrText>
        </w:r>
        <w:r>
          <w:rPr>
            <w:noProof/>
            <w:webHidden/>
          </w:rPr>
        </w:r>
        <w:r>
          <w:rPr>
            <w:noProof/>
            <w:webHidden/>
          </w:rPr>
          <w:fldChar w:fldCharType="separate"/>
        </w:r>
        <w:r>
          <w:rPr>
            <w:noProof/>
            <w:webHidden/>
          </w:rPr>
          <w:t>42</w:t>
        </w:r>
        <w:r>
          <w:rPr>
            <w:noProof/>
            <w:webHidden/>
          </w:rPr>
          <w:fldChar w:fldCharType="end"/>
        </w:r>
      </w:hyperlink>
    </w:p>
    <w:p w:rsidR="003D1641" w:rsidRDefault="003D1641">
      <w:pPr>
        <w:pStyle w:val="TOC3"/>
        <w:tabs>
          <w:tab w:val="left" w:pos="1400"/>
          <w:tab w:val="right" w:leader="dot" w:pos="8630"/>
        </w:tabs>
        <w:rPr>
          <w:rFonts w:asciiTheme="minorHAnsi" w:eastAsiaTheme="minorEastAsia" w:hAnsiTheme="minorHAnsi" w:cstheme="minorBidi"/>
          <w:noProof/>
          <w:sz w:val="22"/>
          <w:szCs w:val="22"/>
        </w:rPr>
      </w:pPr>
      <w:hyperlink w:anchor="_Toc515449216" w:history="1">
        <w:r w:rsidRPr="00CC57F1">
          <w:rPr>
            <w:rStyle w:val="Hyperlink"/>
            <w:noProof/>
          </w:rPr>
          <w:t>3.16.18</w:t>
        </w:r>
        <w:r>
          <w:rPr>
            <w:rFonts w:asciiTheme="minorHAnsi" w:eastAsiaTheme="minorEastAsia" w:hAnsiTheme="minorHAnsi" w:cstheme="minorBidi"/>
            <w:noProof/>
            <w:sz w:val="22"/>
            <w:szCs w:val="22"/>
          </w:rPr>
          <w:tab/>
        </w:r>
        <w:r w:rsidRPr="00CC57F1">
          <w:rPr>
            <w:rStyle w:val="Hyperlink"/>
            <w:noProof/>
          </w:rPr>
          <w:t>eMASS POA&amp;M Import (Baselined Ongoing Findings)</w:t>
        </w:r>
        <w:r>
          <w:rPr>
            <w:noProof/>
            <w:webHidden/>
          </w:rPr>
          <w:tab/>
        </w:r>
        <w:r>
          <w:rPr>
            <w:noProof/>
            <w:webHidden/>
          </w:rPr>
          <w:fldChar w:fldCharType="begin"/>
        </w:r>
        <w:r>
          <w:rPr>
            <w:noProof/>
            <w:webHidden/>
          </w:rPr>
          <w:instrText xml:space="preserve"> PAGEREF _Toc515449216 \h </w:instrText>
        </w:r>
        <w:r>
          <w:rPr>
            <w:noProof/>
            <w:webHidden/>
          </w:rPr>
        </w:r>
        <w:r>
          <w:rPr>
            <w:noProof/>
            <w:webHidden/>
          </w:rPr>
          <w:fldChar w:fldCharType="separate"/>
        </w:r>
        <w:r>
          <w:rPr>
            <w:noProof/>
            <w:webHidden/>
          </w:rPr>
          <w:t>42</w:t>
        </w:r>
        <w:r>
          <w:rPr>
            <w:noProof/>
            <w:webHidden/>
          </w:rPr>
          <w:fldChar w:fldCharType="end"/>
        </w:r>
      </w:hyperlink>
    </w:p>
    <w:p w:rsidR="003D1641" w:rsidRDefault="003D1641">
      <w:pPr>
        <w:pStyle w:val="TOC3"/>
        <w:tabs>
          <w:tab w:val="left" w:pos="1400"/>
          <w:tab w:val="right" w:leader="dot" w:pos="8630"/>
        </w:tabs>
        <w:rPr>
          <w:rFonts w:asciiTheme="minorHAnsi" w:eastAsiaTheme="minorEastAsia" w:hAnsiTheme="minorHAnsi" w:cstheme="minorBidi"/>
          <w:noProof/>
          <w:sz w:val="22"/>
          <w:szCs w:val="22"/>
        </w:rPr>
      </w:pPr>
      <w:hyperlink w:anchor="_Toc515449217" w:history="1">
        <w:r w:rsidRPr="00CC57F1">
          <w:rPr>
            <w:rStyle w:val="Hyperlink"/>
            <w:noProof/>
          </w:rPr>
          <w:t>3.16.19</w:t>
        </w:r>
        <w:r>
          <w:rPr>
            <w:rFonts w:asciiTheme="minorHAnsi" w:eastAsiaTheme="minorEastAsia" w:hAnsiTheme="minorHAnsi" w:cstheme="minorBidi"/>
            <w:noProof/>
            <w:sz w:val="22"/>
            <w:szCs w:val="22"/>
          </w:rPr>
          <w:tab/>
        </w:r>
        <w:r w:rsidRPr="00CC57F1">
          <w:rPr>
            <w:rStyle w:val="Hyperlink"/>
            <w:noProof/>
          </w:rPr>
          <w:t>eMASS POA&amp;M Import (New Findings Since Baseline)</w:t>
        </w:r>
        <w:r>
          <w:rPr>
            <w:noProof/>
            <w:webHidden/>
          </w:rPr>
          <w:tab/>
        </w:r>
        <w:r>
          <w:rPr>
            <w:noProof/>
            <w:webHidden/>
          </w:rPr>
          <w:fldChar w:fldCharType="begin"/>
        </w:r>
        <w:r>
          <w:rPr>
            <w:noProof/>
            <w:webHidden/>
          </w:rPr>
          <w:instrText xml:space="preserve"> PAGEREF _Toc515449217 \h </w:instrText>
        </w:r>
        <w:r>
          <w:rPr>
            <w:noProof/>
            <w:webHidden/>
          </w:rPr>
        </w:r>
        <w:r>
          <w:rPr>
            <w:noProof/>
            <w:webHidden/>
          </w:rPr>
          <w:fldChar w:fldCharType="separate"/>
        </w:r>
        <w:r>
          <w:rPr>
            <w:noProof/>
            <w:webHidden/>
          </w:rPr>
          <w:t>42</w:t>
        </w:r>
        <w:r>
          <w:rPr>
            <w:noProof/>
            <w:webHidden/>
          </w:rPr>
          <w:fldChar w:fldCharType="end"/>
        </w:r>
      </w:hyperlink>
    </w:p>
    <w:p w:rsidR="003D1641" w:rsidRDefault="003D1641">
      <w:pPr>
        <w:pStyle w:val="TOC3"/>
        <w:tabs>
          <w:tab w:val="left" w:pos="1400"/>
          <w:tab w:val="right" w:leader="dot" w:pos="8630"/>
        </w:tabs>
        <w:rPr>
          <w:rFonts w:asciiTheme="minorHAnsi" w:eastAsiaTheme="minorEastAsia" w:hAnsiTheme="minorHAnsi" w:cstheme="minorBidi"/>
          <w:noProof/>
          <w:sz w:val="22"/>
          <w:szCs w:val="22"/>
        </w:rPr>
      </w:pPr>
      <w:hyperlink w:anchor="_Toc515449218" w:history="1">
        <w:r w:rsidRPr="00CC57F1">
          <w:rPr>
            <w:rStyle w:val="Hyperlink"/>
            <w:noProof/>
          </w:rPr>
          <w:t>3.16.20</w:t>
        </w:r>
        <w:r>
          <w:rPr>
            <w:rFonts w:asciiTheme="minorHAnsi" w:eastAsiaTheme="minorEastAsia" w:hAnsiTheme="minorHAnsi" w:cstheme="minorBidi"/>
            <w:noProof/>
            <w:sz w:val="22"/>
            <w:szCs w:val="22"/>
          </w:rPr>
          <w:tab/>
        </w:r>
        <w:r w:rsidRPr="00CC57F1">
          <w:rPr>
            <w:rStyle w:val="Hyperlink"/>
            <w:noProof/>
          </w:rPr>
          <w:t>eMASS POA&amp;M Import (Closed Findings Since Baseline)</w:t>
        </w:r>
        <w:r>
          <w:rPr>
            <w:noProof/>
            <w:webHidden/>
          </w:rPr>
          <w:tab/>
        </w:r>
        <w:r>
          <w:rPr>
            <w:noProof/>
            <w:webHidden/>
          </w:rPr>
          <w:fldChar w:fldCharType="begin"/>
        </w:r>
        <w:r>
          <w:rPr>
            <w:noProof/>
            <w:webHidden/>
          </w:rPr>
          <w:instrText xml:space="preserve"> PAGEREF _Toc515449218 \h </w:instrText>
        </w:r>
        <w:r>
          <w:rPr>
            <w:noProof/>
            <w:webHidden/>
          </w:rPr>
        </w:r>
        <w:r>
          <w:rPr>
            <w:noProof/>
            <w:webHidden/>
          </w:rPr>
          <w:fldChar w:fldCharType="separate"/>
        </w:r>
        <w:r>
          <w:rPr>
            <w:noProof/>
            <w:webHidden/>
          </w:rPr>
          <w:t>42</w:t>
        </w:r>
        <w:r>
          <w:rPr>
            <w:noProof/>
            <w:webHidden/>
          </w:rPr>
          <w:fldChar w:fldCharType="end"/>
        </w:r>
      </w:hyperlink>
    </w:p>
    <w:p w:rsidR="003D1641" w:rsidRDefault="003D1641">
      <w:pPr>
        <w:pStyle w:val="TOC3"/>
        <w:tabs>
          <w:tab w:val="left" w:pos="1400"/>
          <w:tab w:val="right" w:leader="dot" w:pos="8630"/>
        </w:tabs>
        <w:rPr>
          <w:rFonts w:asciiTheme="minorHAnsi" w:eastAsiaTheme="minorEastAsia" w:hAnsiTheme="minorHAnsi" w:cstheme="minorBidi"/>
          <w:noProof/>
          <w:sz w:val="22"/>
          <w:szCs w:val="22"/>
        </w:rPr>
      </w:pPr>
      <w:hyperlink w:anchor="_Toc515449219" w:history="1">
        <w:r w:rsidRPr="00CC57F1">
          <w:rPr>
            <w:rStyle w:val="Hyperlink"/>
            <w:noProof/>
          </w:rPr>
          <w:t>3.16.21</w:t>
        </w:r>
        <w:r>
          <w:rPr>
            <w:rFonts w:asciiTheme="minorHAnsi" w:eastAsiaTheme="minorEastAsia" w:hAnsiTheme="minorHAnsi" w:cstheme="minorBidi"/>
            <w:noProof/>
            <w:sz w:val="22"/>
            <w:szCs w:val="22"/>
          </w:rPr>
          <w:tab/>
        </w:r>
        <w:r w:rsidRPr="00CC57F1">
          <w:rPr>
            <w:rStyle w:val="Hyperlink"/>
            <w:noProof/>
          </w:rPr>
          <w:t>eMASS Test Result Import</w:t>
        </w:r>
        <w:r>
          <w:rPr>
            <w:noProof/>
            <w:webHidden/>
          </w:rPr>
          <w:tab/>
        </w:r>
        <w:r>
          <w:rPr>
            <w:noProof/>
            <w:webHidden/>
          </w:rPr>
          <w:fldChar w:fldCharType="begin"/>
        </w:r>
        <w:r>
          <w:rPr>
            <w:noProof/>
            <w:webHidden/>
          </w:rPr>
          <w:instrText xml:space="preserve"> PAGEREF _Toc515449219 \h </w:instrText>
        </w:r>
        <w:r>
          <w:rPr>
            <w:noProof/>
            <w:webHidden/>
          </w:rPr>
        </w:r>
        <w:r>
          <w:rPr>
            <w:noProof/>
            <w:webHidden/>
          </w:rPr>
          <w:fldChar w:fldCharType="separate"/>
        </w:r>
        <w:r>
          <w:rPr>
            <w:noProof/>
            <w:webHidden/>
          </w:rPr>
          <w:t>42</w:t>
        </w:r>
        <w:r>
          <w:rPr>
            <w:noProof/>
            <w:webHidden/>
          </w:rPr>
          <w:fldChar w:fldCharType="end"/>
        </w:r>
      </w:hyperlink>
    </w:p>
    <w:p w:rsidR="003D1641" w:rsidRDefault="003D1641">
      <w:pPr>
        <w:pStyle w:val="TOC3"/>
        <w:tabs>
          <w:tab w:val="left" w:pos="1400"/>
          <w:tab w:val="right" w:leader="dot" w:pos="8630"/>
        </w:tabs>
        <w:rPr>
          <w:rFonts w:asciiTheme="minorHAnsi" w:eastAsiaTheme="minorEastAsia" w:hAnsiTheme="minorHAnsi" w:cstheme="minorBidi"/>
          <w:noProof/>
          <w:sz w:val="22"/>
          <w:szCs w:val="22"/>
        </w:rPr>
      </w:pPr>
      <w:hyperlink w:anchor="_Toc515449220" w:history="1">
        <w:r w:rsidRPr="00CC57F1">
          <w:rPr>
            <w:rStyle w:val="Hyperlink"/>
            <w:noProof/>
          </w:rPr>
          <w:t>3.16.22</w:t>
        </w:r>
        <w:r>
          <w:rPr>
            <w:rFonts w:asciiTheme="minorHAnsi" w:eastAsiaTheme="minorEastAsia" w:hAnsiTheme="minorHAnsi" w:cstheme="minorBidi"/>
            <w:noProof/>
            <w:sz w:val="22"/>
            <w:szCs w:val="22"/>
          </w:rPr>
          <w:tab/>
        </w:r>
        <w:r w:rsidRPr="00CC57F1">
          <w:rPr>
            <w:rStyle w:val="Hyperlink"/>
            <w:noProof/>
          </w:rPr>
          <w:t>eMASS Implementation Plan (Assigned Security Controls)</w:t>
        </w:r>
        <w:r>
          <w:rPr>
            <w:noProof/>
            <w:webHidden/>
          </w:rPr>
          <w:tab/>
        </w:r>
        <w:r>
          <w:rPr>
            <w:noProof/>
            <w:webHidden/>
          </w:rPr>
          <w:fldChar w:fldCharType="begin"/>
        </w:r>
        <w:r>
          <w:rPr>
            <w:noProof/>
            <w:webHidden/>
          </w:rPr>
          <w:instrText xml:space="preserve"> PAGEREF _Toc515449220 \h </w:instrText>
        </w:r>
        <w:r>
          <w:rPr>
            <w:noProof/>
            <w:webHidden/>
          </w:rPr>
        </w:r>
        <w:r>
          <w:rPr>
            <w:noProof/>
            <w:webHidden/>
          </w:rPr>
          <w:fldChar w:fldCharType="separate"/>
        </w:r>
        <w:r>
          <w:rPr>
            <w:noProof/>
            <w:webHidden/>
          </w:rPr>
          <w:t>42</w:t>
        </w:r>
        <w:r>
          <w:rPr>
            <w:noProof/>
            <w:webHidden/>
          </w:rPr>
          <w:fldChar w:fldCharType="end"/>
        </w:r>
      </w:hyperlink>
    </w:p>
    <w:p w:rsidR="003D1641" w:rsidRDefault="003D1641">
      <w:pPr>
        <w:pStyle w:val="TOC3"/>
        <w:tabs>
          <w:tab w:val="left" w:pos="1400"/>
          <w:tab w:val="right" w:leader="dot" w:pos="8630"/>
        </w:tabs>
        <w:rPr>
          <w:rFonts w:asciiTheme="minorHAnsi" w:eastAsiaTheme="minorEastAsia" w:hAnsiTheme="minorHAnsi" w:cstheme="minorBidi"/>
          <w:noProof/>
          <w:sz w:val="22"/>
          <w:szCs w:val="22"/>
        </w:rPr>
      </w:pPr>
      <w:hyperlink w:anchor="_Toc515449221" w:history="1">
        <w:r w:rsidRPr="00CC57F1">
          <w:rPr>
            <w:rStyle w:val="Hyperlink"/>
            <w:noProof/>
          </w:rPr>
          <w:t>3.16.23</w:t>
        </w:r>
        <w:r>
          <w:rPr>
            <w:rFonts w:asciiTheme="minorHAnsi" w:eastAsiaTheme="minorEastAsia" w:hAnsiTheme="minorHAnsi" w:cstheme="minorBidi"/>
            <w:noProof/>
            <w:sz w:val="22"/>
            <w:szCs w:val="22"/>
          </w:rPr>
          <w:tab/>
        </w:r>
        <w:r w:rsidRPr="00CC57F1">
          <w:rPr>
            <w:rStyle w:val="Hyperlink"/>
            <w:noProof/>
          </w:rPr>
          <w:t>eMASS Risk Assessment Summary</w:t>
        </w:r>
        <w:r>
          <w:rPr>
            <w:noProof/>
            <w:webHidden/>
          </w:rPr>
          <w:tab/>
        </w:r>
        <w:r>
          <w:rPr>
            <w:noProof/>
            <w:webHidden/>
          </w:rPr>
          <w:fldChar w:fldCharType="begin"/>
        </w:r>
        <w:r>
          <w:rPr>
            <w:noProof/>
            <w:webHidden/>
          </w:rPr>
          <w:instrText xml:space="preserve"> PAGEREF _Toc515449221 \h </w:instrText>
        </w:r>
        <w:r>
          <w:rPr>
            <w:noProof/>
            <w:webHidden/>
          </w:rPr>
        </w:r>
        <w:r>
          <w:rPr>
            <w:noProof/>
            <w:webHidden/>
          </w:rPr>
          <w:fldChar w:fldCharType="separate"/>
        </w:r>
        <w:r>
          <w:rPr>
            <w:noProof/>
            <w:webHidden/>
          </w:rPr>
          <w:t>42</w:t>
        </w:r>
        <w:r>
          <w:rPr>
            <w:noProof/>
            <w:webHidden/>
          </w:rPr>
          <w:fldChar w:fldCharType="end"/>
        </w:r>
      </w:hyperlink>
    </w:p>
    <w:p w:rsidR="003D1641" w:rsidRDefault="003D1641">
      <w:pPr>
        <w:pStyle w:val="TOC3"/>
        <w:tabs>
          <w:tab w:val="left" w:pos="1400"/>
          <w:tab w:val="right" w:leader="dot" w:pos="8630"/>
        </w:tabs>
        <w:rPr>
          <w:rFonts w:asciiTheme="minorHAnsi" w:eastAsiaTheme="minorEastAsia" w:hAnsiTheme="minorHAnsi" w:cstheme="minorBidi"/>
          <w:noProof/>
          <w:sz w:val="22"/>
          <w:szCs w:val="22"/>
        </w:rPr>
      </w:pPr>
      <w:hyperlink w:anchor="_Toc515449222" w:history="1">
        <w:r w:rsidRPr="00CC57F1">
          <w:rPr>
            <w:rStyle w:val="Hyperlink"/>
            <w:noProof/>
          </w:rPr>
          <w:t>3.16.24</w:t>
        </w:r>
        <w:r>
          <w:rPr>
            <w:rFonts w:asciiTheme="minorHAnsi" w:eastAsiaTheme="minorEastAsia" w:hAnsiTheme="minorHAnsi" w:cstheme="minorBidi"/>
            <w:noProof/>
            <w:sz w:val="22"/>
            <w:szCs w:val="22"/>
          </w:rPr>
          <w:tab/>
        </w:r>
        <w:r w:rsidRPr="00CC57F1">
          <w:rPr>
            <w:rStyle w:val="Hyperlink"/>
            <w:noProof/>
          </w:rPr>
          <w:t>eMASS Security Assessment Report (SAR) Sheet 1</w:t>
        </w:r>
        <w:r>
          <w:rPr>
            <w:noProof/>
            <w:webHidden/>
          </w:rPr>
          <w:tab/>
        </w:r>
        <w:r>
          <w:rPr>
            <w:noProof/>
            <w:webHidden/>
          </w:rPr>
          <w:fldChar w:fldCharType="begin"/>
        </w:r>
        <w:r>
          <w:rPr>
            <w:noProof/>
            <w:webHidden/>
          </w:rPr>
          <w:instrText xml:space="preserve"> PAGEREF _Toc515449222 \h </w:instrText>
        </w:r>
        <w:r>
          <w:rPr>
            <w:noProof/>
            <w:webHidden/>
          </w:rPr>
        </w:r>
        <w:r>
          <w:rPr>
            <w:noProof/>
            <w:webHidden/>
          </w:rPr>
          <w:fldChar w:fldCharType="separate"/>
        </w:r>
        <w:r>
          <w:rPr>
            <w:noProof/>
            <w:webHidden/>
          </w:rPr>
          <w:t>43</w:t>
        </w:r>
        <w:r>
          <w:rPr>
            <w:noProof/>
            <w:webHidden/>
          </w:rPr>
          <w:fldChar w:fldCharType="end"/>
        </w:r>
      </w:hyperlink>
    </w:p>
    <w:p w:rsidR="003D1641" w:rsidRDefault="003D1641">
      <w:pPr>
        <w:pStyle w:val="TOC3"/>
        <w:tabs>
          <w:tab w:val="left" w:pos="1400"/>
          <w:tab w:val="right" w:leader="dot" w:pos="8630"/>
        </w:tabs>
        <w:rPr>
          <w:rFonts w:asciiTheme="minorHAnsi" w:eastAsiaTheme="minorEastAsia" w:hAnsiTheme="minorHAnsi" w:cstheme="minorBidi"/>
          <w:noProof/>
          <w:sz w:val="22"/>
          <w:szCs w:val="22"/>
        </w:rPr>
      </w:pPr>
      <w:hyperlink w:anchor="_Toc515449223" w:history="1">
        <w:r w:rsidRPr="00CC57F1">
          <w:rPr>
            <w:rStyle w:val="Hyperlink"/>
            <w:noProof/>
          </w:rPr>
          <w:t>3.16.25</w:t>
        </w:r>
        <w:r>
          <w:rPr>
            <w:rFonts w:asciiTheme="minorHAnsi" w:eastAsiaTheme="minorEastAsia" w:hAnsiTheme="minorHAnsi" w:cstheme="minorBidi"/>
            <w:noProof/>
            <w:sz w:val="22"/>
            <w:szCs w:val="22"/>
          </w:rPr>
          <w:tab/>
        </w:r>
        <w:r w:rsidRPr="00CC57F1">
          <w:rPr>
            <w:rStyle w:val="Hyperlink"/>
            <w:noProof/>
          </w:rPr>
          <w:t>eMASS Security Assessment Report (SAR) Sheet 2</w:t>
        </w:r>
        <w:r>
          <w:rPr>
            <w:noProof/>
            <w:webHidden/>
          </w:rPr>
          <w:tab/>
        </w:r>
        <w:r>
          <w:rPr>
            <w:noProof/>
            <w:webHidden/>
          </w:rPr>
          <w:fldChar w:fldCharType="begin"/>
        </w:r>
        <w:r>
          <w:rPr>
            <w:noProof/>
            <w:webHidden/>
          </w:rPr>
          <w:instrText xml:space="preserve"> PAGEREF _Toc515449223 \h </w:instrText>
        </w:r>
        <w:r>
          <w:rPr>
            <w:noProof/>
            <w:webHidden/>
          </w:rPr>
        </w:r>
        <w:r>
          <w:rPr>
            <w:noProof/>
            <w:webHidden/>
          </w:rPr>
          <w:fldChar w:fldCharType="separate"/>
        </w:r>
        <w:r>
          <w:rPr>
            <w:noProof/>
            <w:webHidden/>
          </w:rPr>
          <w:t>43</w:t>
        </w:r>
        <w:r>
          <w:rPr>
            <w:noProof/>
            <w:webHidden/>
          </w:rPr>
          <w:fldChar w:fldCharType="end"/>
        </w:r>
      </w:hyperlink>
    </w:p>
    <w:p w:rsidR="003D1641" w:rsidRDefault="003D1641">
      <w:pPr>
        <w:pStyle w:val="TOC3"/>
        <w:tabs>
          <w:tab w:val="left" w:pos="1400"/>
          <w:tab w:val="right" w:leader="dot" w:pos="8630"/>
        </w:tabs>
        <w:rPr>
          <w:rFonts w:asciiTheme="minorHAnsi" w:eastAsiaTheme="minorEastAsia" w:hAnsiTheme="minorHAnsi" w:cstheme="minorBidi"/>
          <w:noProof/>
          <w:sz w:val="22"/>
          <w:szCs w:val="22"/>
        </w:rPr>
      </w:pPr>
      <w:hyperlink w:anchor="_Toc515449224" w:history="1">
        <w:r w:rsidRPr="00CC57F1">
          <w:rPr>
            <w:rStyle w:val="Hyperlink"/>
            <w:noProof/>
          </w:rPr>
          <w:t>3.16.26</w:t>
        </w:r>
        <w:r>
          <w:rPr>
            <w:rFonts w:asciiTheme="minorHAnsi" w:eastAsiaTheme="minorEastAsia" w:hAnsiTheme="minorHAnsi" w:cstheme="minorBidi"/>
            <w:noProof/>
            <w:sz w:val="22"/>
            <w:szCs w:val="22"/>
          </w:rPr>
          <w:tab/>
        </w:r>
        <w:r w:rsidRPr="00CC57F1">
          <w:rPr>
            <w:rStyle w:val="Hyperlink"/>
            <w:noProof/>
          </w:rPr>
          <w:t>CD Totals</w:t>
        </w:r>
        <w:r>
          <w:rPr>
            <w:noProof/>
            <w:webHidden/>
          </w:rPr>
          <w:tab/>
        </w:r>
        <w:r>
          <w:rPr>
            <w:noProof/>
            <w:webHidden/>
          </w:rPr>
          <w:fldChar w:fldCharType="begin"/>
        </w:r>
        <w:r>
          <w:rPr>
            <w:noProof/>
            <w:webHidden/>
          </w:rPr>
          <w:instrText xml:space="preserve"> PAGEREF _Toc515449224 \h </w:instrText>
        </w:r>
        <w:r>
          <w:rPr>
            <w:noProof/>
            <w:webHidden/>
          </w:rPr>
        </w:r>
        <w:r>
          <w:rPr>
            <w:noProof/>
            <w:webHidden/>
          </w:rPr>
          <w:fldChar w:fldCharType="separate"/>
        </w:r>
        <w:r>
          <w:rPr>
            <w:noProof/>
            <w:webHidden/>
          </w:rPr>
          <w:t>43</w:t>
        </w:r>
        <w:r>
          <w:rPr>
            <w:noProof/>
            <w:webHidden/>
          </w:rPr>
          <w:fldChar w:fldCharType="end"/>
        </w:r>
      </w:hyperlink>
    </w:p>
    <w:p w:rsidR="003D1641" w:rsidRDefault="003D1641">
      <w:pPr>
        <w:pStyle w:val="TOC3"/>
        <w:tabs>
          <w:tab w:val="left" w:pos="1400"/>
          <w:tab w:val="right" w:leader="dot" w:pos="8630"/>
        </w:tabs>
        <w:rPr>
          <w:rFonts w:asciiTheme="minorHAnsi" w:eastAsiaTheme="minorEastAsia" w:hAnsiTheme="minorHAnsi" w:cstheme="minorBidi"/>
          <w:noProof/>
          <w:sz w:val="22"/>
          <w:szCs w:val="22"/>
        </w:rPr>
      </w:pPr>
      <w:hyperlink w:anchor="_Toc515449225" w:history="1">
        <w:r w:rsidRPr="00CC57F1">
          <w:rPr>
            <w:rStyle w:val="Hyperlink"/>
            <w:noProof/>
          </w:rPr>
          <w:t>3.16.27</w:t>
        </w:r>
        <w:r>
          <w:rPr>
            <w:rFonts w:asciiTheme="minorHAnsi" w:eastAsiaTheme="minorEastAsia" w:hAnsiTheme="minorHAnsi" w:cstheme="minorBidi"/>
            <w:noProof/>
            <w:sz w:val="22"/>
            <w:szCs w:val="22"/>
          </w:rPr>
          <w:tab/>
        </w:r>
        <w:r w:rsidRPr="00CC57F1">
          <w:rPr>
            <w:rStyle w:val="Hyperlink"/>
            <w:noProof/>
          </w:rPr>
          <w:t>STIG/SRG Selection Form</w:t>
        </w:r>
        <w:r>
          <w:rPr>
            <w:noProof/>
            <w:webHidden/>
          </w:rPr>
          <w:tab/>
        </w:r>
        <w:r>
          <w:rPr>
            <w:noProof/>
            <w:webHidden/>
          </w:rPr>
          <w:fldChar w:fldCharType="begin"/>
        </w:r>
        <w:r>
          <w:rPr>
            <w:noProof/>
            <w:webHidden/>
          </w:rPr>
          <w:instrText xml:space="preserve"> PAGEREF _Toc515449225 \h </w:instrText>
        </w:r>
        <w:r>
          <w:rPr>
            <w:noProof/>
            <w:webHidden/>
          </w:rPr>
        </w:r>
        <w:r>
          <w:rPr>
            <w:noProof/>
            <w:webHidden/>
          </w:rPr>
          <w:fldChar w:fldCharType="separate"/>
        </w:r>
        <w:r>
          <w:rPr>
            <w:noProof/>
            <w:webHidden/>
          </w:rPr>
          <w:t>43</w:t>
        </w:r>
        <w:r>
          <w:rPr>
            <w:noProof/>
            <w:webHidden/>
          </w:rPr>
          <w:fldChar w:fldCharType="end"/>
        </w:r>
      </w:hyperlink>
    </w:p>
    <w:p w:rsidR="003D1641" w:rsidRDefault="003D1641">
      <w:pPr>
        <w:pStyle w:val="TOC3"/>
        <w:tabs>
          <w:tab w:val="left" w:pos="1400"/>
          <w:tab w:val="right" w:leader="dot" w:pos="8630"/>
        </w:tabs>
        <w:rPr>
          <w:rFonts w:asciiTheme="minorHAnsi" w:eastAsiaTheme="minorEastAsia" w:hAnsiTheme="minorHAnsi" w:cstheme="minorBidi"/>
          <w:noProof/>
          <w:sz w:val="22"/>
          <w:szCs w:val="22"/>
        </w:rPr>
      </w:pPr>
      <w:hyperlink w:anchor="_Toc515449226" w:history="1">
        <w:r w:rsidRPr="00CC57F1">
          <w:rPr>
            <w:rStyle w:val="Hyperlink"/>
            <w:noProof/>
          </w:rPr>
          <w:t>3.16.28</w:t>
        </w:r>
        <w:r>
          <w:rPr>
            <w:rFonts w:asciiTheme="minorHAnsi" w:eastAsiaTheme="minorEastAsia" w:hAnsiTheme="minorHAnsi" w:cstheme="minorBidi"/>
            <w:noProof/>
            <w:sz w:val="22"/>
            <w:szCs w:val="22"/>
          </w:rPr>
          <w:tab/>
        </w:r>
        <w:r w:rsidRPr="00CC57F1">
          <w:rPr>
            <w:rStyle w:val="Hyperlink"/>
            <w:noProof/>
          </w:rPr>
          <w:t>Findings with Unselected Controls Report</w:t>
        </w:r>
        <w:r>
          <w:rPr>
            <w:noProof/>
            <w:webHidden/>
          </w:rPr>
          <w:tab/>
        </w:r>
        <w:r>
          <w:rPr>
            <w:noProof/>
            <w:webHidden/>
          </w:rPr>
          <w:fldChar w:fldCharType="begin"/>
        </w:r>
        <w:r>
          <w:rPr>
            <w:noProof/>
            <w:webHidden/>
          </w:rPr>
          <w:instrText xml:space="preserve"> PAGEREF _Toc515449226 \h </w:instrText>
        </w:r>
        <w:r>
          <w:rPr>
            <w:noProof/>
            <w:webHidden/>
          </w:rPr>
        </w:r>
        <w:r>
          <w:rPr>
            <w:noProof/>
            <w:webHidden/>
          </w:rPr>
          <w:fldChar w:fldCharType="separate"/>
        </w:r>
        <w:r>
          <w:rPr>
            <w:noProof/>
            <w:webHidden/>
          </w:rPr>
          <w:t>44</w:t>
        </w:r>
        <w:r>
          <w:rPr>
            <w:noProof/>
            <w:webHidden/>
          </w:rPr>
          <w:fldChar w:fldCharType="end"/>
        </w:r>
      </w:hyperlink>
    </w:p>
    <w:p w:rsidR="003D1641" w:rsidRDefault="003D1641">
      <w:pPr>
        <w:pStyle w:val="TOC3"/>
        <w:tabs>
          <w:tab w:val="left" w:pos="1400"/>
          <w:tab w:val="right" w:leader="dot" w:pos="8630"/>
        </w:tabs>
        <w:rPr>
          <w:rFonts w:asciiTheme="minorHAnsi" w:eastAsiaTheme="minorEastAsia" w:hAnsiTheme="minorHAnsi" w:cstheme="minorBidi"/>
          <w:noProof/>
          <w:sz w:val="22"/>
          <w:szCs w:val="22"/>
        </w:rPr>
      </w:pPr>
      <w:hyperlink w:anchor="_Toc515449227" w:history="1">
        <w:r w:rsidRPr="00CC57F1">
          <w:rPr>
            <w:rStyle w:val="Hyperlink"/>
            <w:noProof/>
          </w:rPr>
          <w:t>3.16.29</w:t>
        </w:r>
        <w:r>
          <w:rPr>
            <w:rFonts w:asciiTheme="minorHAnsi" w:eastAsiaTheme="minorEastAsia" w:hAnsiTheme="minorHAnsi" w:cstheme="minorBidi"/>
            <w:noProof/>
            <w:sz w:val="22"/>
            <w:szCs w:val="22"/>
          </w:rPr>
          <w:tab/>
        </w:r>
        <w:r w:rsidRPr="00CC57F1">
          <w:rPr>
            <w:rStyle w:val="Hyperlink"/>
            <w:noProof/>
          </w:rPr>
          <w:t>Security Assessment Plan</w:t>
        </w:r>
        <w:r>
          <w:rPr>
            <w:noProof/>
            <w:webHidden/>
          </w:rPr>
          <w:tab/>
        </w:r>
        <w:r>
          <w:rPr>
            <w:noProof/>
            <w:webHidden/>
          </w:rPr>
          <w:fldChar w:fldCharType="begin"/>
        </w:r>
        <w:r>
          <w:rPr>
            <w:noProof/>
            <w:webHidden/>
          </w:rPr>
          <w:instrText xml:space="preserve"> PAGEREF _Toc515449227 \h </w:instrText>
        </w:r>
        <w:r>
          <w:rPr>
            <w:noProof/>
            <w:webHidden/>
          </w:rPr>
        </w:r>
        <w:r>
          <w:rPr>
            <w:noProof/>
            <w:webHidden/>
          </w:rPr>
          <w:fldChar w:fldCharType="separate"/>
        </w:r>
        <w:r>
          <w:rPr>
            <w:noProof/>
            <w:webHidden/>
          </w:rPr>
          <w:t>45</w:t>
        </w:r>
        <w:r>
          <w:rPr>
            <w:noProof/>
            <w:webHidden/>
          </w:rPr>
          <w:fldChar w:fldCharType="end"/>
        </w:r>
      </w:hyperlink>
    </w:p>
    <w:p w:rsidR="003D1641" w:rsidRDefault="003D1641">
      <w:pPr>
        <w:pStyle w:val="TOC4"/>
        <w:tabs>
          <w:tab w:val="left" w:pos="1600"/>
          <w:tab w:val="right" w:leader="dot" w:pos="8630"/>
        </w:tabs>
        <w:rPr>
          <w:rFonts w:asciiTheme="minorHAnsi" w:eastAsiaTheme="minorEastAsia" w:hAnsiTheme="minorHAnsi" w:cstheme="minorBidi"/>
          <w:noProof/>
          <w:sz w:val="22"/>
          <w:szCs w:val="22"/>
        </w:rPr>
      </w:pPr>
      <w:hyperlink w:anchor="_Toc515449228" w:history="1">
        <w:r w:rsidRPr="00CC57F1">
          <w:rPr>
            <w:rStyle w:val="Hyperlink"/>
            <w:noProof/>
          </w:rPr>
          <w:t>3.16.29.1</w:t>
        </w:r>
        <w:r>
          <w:rPr>
            <w:rFonts w:asciiTheme="minorHAnsi" w:eastAsiaTheme="minorEastAsia" w:hAnsiTheme="minorHAnsi" w:cstheme="minorBidi"/>
            <w:noProof/>
            <w:sz w:val="22"/>
            <w:szCs w:val="22"/>
          </w:rPr>
          <w:tab/>
        </w:r>
        <w:r w:rsidRPr="00CC57F1">
          <w:rPr>
            <w:rStyle w:val="Hyperlink"/>
            <w:noProof/>
          </w:rPr>
          <w:t>Assessment Architecture – System Name – Section 1.0</w:t>
        </w:r>
        <w:r>
          <w:rPr>
            <w:noProof/>
            <w:webHidden/>
          </w:rPr>
          <w:tab/>
        </w:r>
        <w:r>
          <w:rPr>
            <w:noProof/>
            <w:webHidden/>
          </w:rPr>
          <w:fldChar w:fldCharType="begin"/>
        </w:r>
        <w:r>
          <w:rPr>
            <w:noProof/>
            <w:webHidden/>
          </w:rPr>
          <w:instrText xml:space="preserve"> PAGEREF _Toc515449228 \h </w:instrText>
        </w:r>
        <w:r>
          <w:rPr>
            <w:noProof/>
            <w:webHidden/>
          </w:rPr>
        </w:r>
        <w:r>
          <w:rPr>
            <w:noProof/>
            <w:webHidden/>
          </w:rPr>
          <w:fldChar w:fldCharType="separate"/>
        </w:r>
        <w:r>
          <w:rPr>
            <w:noProof/>
            <w:webHidden/>
          </w:rPr>
          <w:t>45</w:t>
        </w:r>
        <w:r>
          <w:rPr>
            <w:noProof/>
            <w:webHidden/>
          </w:rPr>
          <w:fldChar w:fldCharType="end"/>
        </w:r>
      </w:hyperlink>
    </w:p>
    <w:p w:rsidR="003D1641" w:rsidRDefault="003D1641">
      <w:pPr>
        <w:pStyle w:val="TOC4"/>
        <w:tabs>
          <w:tab w:val="left" w:pos="1600"/>
          <w:tab w:val="right" w:leader="dot" w:pos="8630"/>
        </w:tabs>
        <w:rPr>
          <w:rFonts w:asciiTheme="minorHAnsi" w:eastAsiaTheme="minorEastAsia" w:hAnsiTheme="minorHAnsi" w:cstheme="minorBidi"/>
          <w:noProof/>
          <w:sz w:val="22"/>
          <w:szCs w:val="22"/>
        </w:rPr>
      </w:pPr>
      <w:hyperlink w:anchor="_Toc515449229" w:history="1">
        <w:r w:rsidRPr="00CC57F1">
          <w:rPr>
            <w:rStyle w:val="Hyperlink"/>
            <w:noProof/>
          </w:rPr>
          <w:t>3.16.29.2</w:t>
        </w:r>
        <w:r>
          <w:rPr>
            <w:rFonts w:asciiTheme="minorHAnsi" w:eastAsiaTheme="minorEastAsia" w:hAnsiTheme="minorHAnsi" w:cstheme="minorBidi"/>
            <w:noProof/>
            <w:sz w:val="22"/>
            <w:szCs w:val="22"/>
          </w:rPr>
          <w:tab/>
        </w:r>
        <w:r w:rsidRPr="00CC57F1">
          <w:rPr>
            <w:rStyle w:val="Hyperlink"/>
            <w:noProof/>
          </w:rPr>
          <w:t>Assessment Architecture – Baseline Hardware List – Section 1.1</w:t>
        </w:r>
        <w:r>
          <w:rPr>
            <w:noProof/>
            <w:webHidden/>
          </w:rPr>
          <w:tab/>
        </w:r>
        <w:r>
          <w:rPr>
            <w:noProof/>
            <w:webHidden/>
          </w:rPr>
          <w:fldChar w:fldCharType="begin"/>
        </w:r>
        <w:r>
          <w:rPr>
            <w:noProof/>
            <w:webHidden/>
          </w:rPr>
          <w:instrText xml:space="preserve"> PAGEREF _Toc515449229 \h </w:instrText>
        </w:r>
        <w:r>
          <w:rPr>
            <w:noProof/>
            <w:webHidden/>
          </w:rPr>
        </w:r>
        <w:r>
          <w:rPr>
            <w:noProof/>
            <w:webHidden/>
          </w:rPr>
          <w:fldChar w:fldCharType="separate"/>
        </w:r>
        <w:r>
          <w:rPr>
            <w:noProof/>
            <w:webHidden/>
          </w:rPr>
          <w:t>45</w:t>
        </w:r>
        <w:r>
          <w:rPr>
            <w:noProof/>
            <w:webHidden/>
          </w:rPr>
          <w:fldChar w:fldCharType="end"/>
        </w:r>
      </w:hyperlink>
    </w:p>
    <w:p w:rsidR="003D1641" w:rsidRDefault="003D1641">
      <w:pPr>
        <w:pStyle w:val="TOC4"/>
        <w:tabs>
          <w:tab w:val="left" w:pos="1600"/>
          <w:tab w:val="right" w:leader="dot" w:pos="8630"/>
        </w:tabs>
        <w:rPr>
          <w:rFonts w:asciiTheme="minorHAnsi" w:eastAsiaTheme="minorEastAsia" w:hAnsiTheme="minorHAnsi" w:cstheme="minorBidi"/>
          <w:noProof/>
          <w:sz w:val="22"/>
          <w:szCs w:val="22"/>
        </w:rPr>
      </w:pPr>
      <w:hyperlink w:anchor="_Toc515449230" w:history="1">
        <w:r w:rsidRPr="00CC57F1">
          <w:rPr>
            <w:rStyle w:val="Hyperlink"/>
            <w:noProof/>
          </w:rPr>
          <w:t>3.16.29.3</w:t>
        </w:r>
        <w:r>
          <w:rPr>
            <w:rFonts w:asciiTheme="minorHAnsi" w:eastAsiaTheme="minorEastAsia" w:hAnsiTheme="minorHAnsi" w:cstheme="minorBidi"/>
            <w:noProof/>
            <w:sz w:val="22"/>
            <w:szCs w:val="22"/>
          </w:rPr>
          <w:tab/>
        </w:r>
        <w:r w:rsidRPr="00CC57F1">
          <w:rPr>
            <w:rStyle w:val="Hyperlink"/>
            <w:noProof/>
          </w:rPr>
          <w:t>Assessment Architecture – Baseline Software List – Section 1.2</w:t>
        </w:r>
        <w:r>
          <w:rPr>
            <w:noProof/>
            <w:webHidden/>
          </w:rPr>
          <w:tab/>
        </w:r>
        <w:r>
          <w:rPr>
            <w:noProof/>
            <w:webHidden/>
          </w:rPr>
          <w:fldChar w:fldCharType="begin"/>
        </w:r>
        <w:r>
          <w:rPr>
            <w:noProof/>
            <w:webHidden/>
          </w:rPr>
          <w:instrText xml:space="preserve"> PAGEREF _Toc515449230 \h </w:instrText>
        </w:r>
        <w:r>
          <w:rPr>
            <w:noProof/>
            <w:webHidden/>
          </w:rPr>
        </w:r>
        <w:r>
          <w:rPr>
            <w:noProof/>
            <w:webHidden/>
          </w:rPr>
          <w:fldChar w:fldCharType="separate"/>
        </w:r>
        <w:r>
          <w:rPr>
            <w:noProof/>
            <w:webHidden/>
          </w:rPr>
          <w:t>46</w:t>
        </w:r>
        <w:r>
          <w:rPr>
            <w:noProof/>
            <w:webHidden/>
          </w:rPr>
          <w:fldChar w:fldCharType="end"/>
        </w:r>
      </w:hyperlink>
    </w:p>
    <w:p w:rsidR="003D1641" w:rsidRDefault="003D1641">
      <w:pPr>
        <w:pStyle w:val="TOC4"/>
        <w:tabs>
          <w:tab w:val="left" w:pos="1600"/>
          <w:tab w:val="right" w:leader="dot" w:pos="8630"/>
        </w:tabs>
        <w:rPr>
          <w:rFonts w:asciiTheme="minorHAnsi" w:eastAsiaTheme="minorEastAsia" w:hAnsiTheme="minorHAnsi" w:cstheme="minorBidi"/>
          <w:noProof/>
          <w:sz w:val="22"/>
          <w:szCs w:val="22"/>
        </w:rPr>
      </w:pPr>
      <w:hyperlink w:anchor="_Toc515449231" w:history="1">
        <w:r w:rsidRPr="00CC57F1">
          <w:rPr>
            <w:rStyle w:val="Hyperlink"/>
            <w:noProof/>
          </w:rPr>
          <w:t>3.16.29.4</w:t>
        </w:r>
        <w:r>
          <w:rPr>
            <w:rFonts w:asciiTheme="minorHAnsi" w:eastAsiaTheme="minorEastAsia" w:hAnsiTheme="minorHAnsi" w:cstheme="minorBidi"/>
            <w:noProof/>
            <w:sz w:val="22"/>
            <w:szCs w:val="22"/>
          </w:rPr>
          <w:tab/>
        </w:r>
        <w:r w:rsidRPr="00CC57F1">
          <w:rPr>
            <w:rStyle w:val="Hyperlink"/>
            <w:noProof/>
          </w:rPr>
          <w:t>Assessment Methods – Requirements Traceability – Section 2.1</w:t>
        </w:r>
        <w:r>
          <w:rPr>
            <w:noProof/>
            <w:webHidden/>
          </w:rPr>
          <w:tab/>
        </w:r>
        <w:r>
          <w:rPr>
            <w:noProof/>
            <w:webHidden/>
          </w:rPr>
          <w:fldChar w:fldCharType="begin"/>
        </w:r>
        <w:r>
          <w:rPr>
            <w:noProof/>
            <w:webHidden/>
          </w:rPr>
          <w:instrText xml:space="preserve"> PAGEREF _Toc515449231 \h </w:instrText>
        </w:r>
        <w:r>
          <w:rPr>
            <w:noProof/>
            <w:webHidden/>
          </w:rPr>
        </w:r>
        <w:r>
          <w:rPr>
            <w:noProof/>
            <w:webHidden/>
          </w:rPr>
          <w:fldChar w:fldCharType="separate"/>
        </w:r>
        <w:r>
          <w:rPr>
            <w:noProof/>
            <w:webHidden/>
          </w:rPr>
          <w:t>46</w:t>
        </w:r>
        <w:r>
          <w:rPr>
            <w:noProof/>
            <w:webHidden/>
          </w:rPr>
          <w:fldChar w:fldCharType="end"/>
        </w:r>
      </w:hyperlink>
    </w:p>
    <w:p w:rsidR="003D1641" w:rsidRDefault="003D1641">
      <w:pPr>
        <w:pStyle w:val="TOC4"/>
        <w:tabs>
          <w:tab w:val="left" w:pos="1600"/>
          <w:tab w:val="right" w:leader="dot" w:pos="8630"/>
        </w:tabs>
        <w:rPr>
          <w:rFonts w:asciiTheme="minorHAnsi" w:eastAsiaTheme="minorEastAsia" w:hAnsiTheme="minorHAnsi" w:cstheme="minorBidi"/>
          <w:noProof/>
          <w:sz w:val="22"/>
          <w:szCs w:val="22"/>
        </w:rPr>
      </w:pPr>
      <w:hyperlink w:anchor="_Toc515449232" w:history="1">
        <w:r w:rsidRPr="00CC57F1">
          <w:rPr>
            <w:rStyle w:val="Hyperlink"/>
            <w:noProof/>
          </w:rPr>
          <w:t>3.16.29.5</w:t>
        </w:r>
        <w:r>
          <w:rPr>
            <w:rFonts w:asciiTheme="minorHAnsi" w:eastAsiaTheme="minorEastAsia" w:hAnsiTheme="minorHAnsi" w:cstheme="minorBidi"/>
            <w:noProof/>
            <w:sz w:val="22"/>
            <w:szCs w:val="22"/>
          </w:rPr>
          <w:tab/>
        </w:r>
        <w:r w:rsidRPr="00CC57F1">
          <w:rPr>
            <w:rStyle w:val="Hyperlink"/>
            <w:noProof/>
          </w:rPr>
          <w:t>Assessment Personnel &amp; Schedule – Assessment Personnel – Section 3.1</w:t>
        </w:r>
        <w:r>
          <w:rPr>
            <w:noProof/>
            <w:webHidden/>
          </w:rPr>
          <w:tab/>
        </w:r>
        <w:r>
          <w:rPr>
            <w:noProof/>
            <w:webHidden/>
          </w:rPr>
          <w:fldChar w:fldCharType="begin"/>
        </w:r>
        <w:r>
          <w:rPr>
            <w:noProof/>
            <w:webHidden/>
          </w:rPr>
          <w:instrText xml:space="preserve"> PAGEREF _Toc515449232 \h </w:instrText>
        </w:r>
        <w:r>
          <w:rPr>
            <w:noProof/>
            <w:webHidden/>
          </w:rPr>
        </w:r>
        <w:r>
          <w:rPr>
            <w:noProof/>
            <w:webHidden/>
          </w:rPr>
          <w:fldChar w:fldCharType="separate"/>
        </w:r>
        <w:r>
          <w:rPr>
            <w:noProof/>
            <w:webHidden/>
          </w:rPr>
          <w:t>46</w:t>
        </w:r>
        <w:r>
          <w:rPr>
            <w:noProof/>
            <w:webHidden/>
          </w:rPr>
          <w:fldChar w:fldCharType="end"/>
        </w:r>
      </w:hyperlink>
    </w:p>
    <w:p w:rsidR="003D1641" w:rsidRDefault="003D1641">
      <w:pPr>
        <w:pStyle w:val="TOC4"/>
        <w:tabs>
          <w:tab w:val="left" w:pos="1600"/>
          <w:tab w:val="right" w:leader="dot" w:pos="8630"/>
        </w:tabs>
        <w:rPr>
          <w:rFonts w:asciiTheme="minorHAnsi" w:eastAsiaTheme="minorEastAsia" w:hAnsiTheme="minorHAnsi" w:cstheme="minorBidi"/>
          <w:noProof/>
          <w:sz w:val="22"/>
          <w:szCs w:val="22"/>
        </w:rPr>
      </w:pPr>
      <w:hyperlink w:anchor="_Toc515449233" w:history="1">
        <w:r w:rsidRPr="00CC57F1">
          <w:rPr>
            <w:rStyle w:val="Hyperlink"/>
            <w:noProof/>
          </w:rPr>
          <w:t>3.16.29.6</w:t>
        </w:r>
        <w:r>
          <w:rPr>
            <w:rFonts w:asciiTheme="minorHAnsi" w:eastAsiaTheme="minorEastAsia" w:hAnsiTheme="minorHAnsi" w:cstheme="minorBidi"/>
            <w:noProof/>
            <w:sz w:val="22"/>
            <w:szCs w:val="22"/>
          </w:rPr>
          <w:tab/>
        </w:r>
        <w:r w:rsidRPr="00CC57F1">
          <w:rPr>
            <w:rStyle w:val="Hyperlink"/>
            <w:noProof/>
          </w:rPr>
          <w:t>Assessment Personnel &amp; Schedule – Assessment Schedule – Section 3.2</w:t>
        </w:r>
        <w:r>
          <w:rPr>
            <w:noProof/>
            <w:webHidden/>
          </w:rPr>
          <w:tab/>
        </w:r>
        <w:r>
          <w:rPr>
            <w:noProof/>
            <w:webHidden/>
          </w:rPr>
          <w:fldChar w:fldCharType="begin"/>
        </w:r>
        <w:r>
          <w:rPr>
            <w:noProof/>
            <w:webHidden/>
          </w:rPr>
          <w:instrText xml:space="preserve"> PAGEREF _Toc515449233 \h </w:instrText>
        </w:r>
        <w:r>
          <w:rPr>
            <w:noProof/>
            <w:webHidden/>
          </w:rPr>
        </w:r>
        <w:r>
          <w:rPr>
            <w:noProof/>
            <w:webHidden/>
          </w:rPr>
          <w:fldChar w:fldCharType="separate"/>
        </w:r>
        <w:r>
          <w:rPr>
            <w:noProof/>
            <w:webHidden/>
          </w:rPr>
          <w:t>47</w:t>
        </w:r>
        <w:r>
          <w:rPr>
            <w:noProof/>
            <w:webHidden/>
          </w:rPr>
          <w:fldChar w:fldCharType="end"/>
        </w:r>
      </w:hyperlink>
    </w:p>
    <w:p w:rsidR="003D1641" w:rsidRDefault="003D1641">
      <w:pPr>
        <w:pStyle w:val="TOC4"/>
        <w:tabs>
          <w:tab w:val="left" w:pos="1600"/>
          <w:tab w:val="right" w:leader="dot" w:pos="8630"/>
        </w:tabs>
        <w:rPr>
          <w:rFonts w:asciiTheme="minorHAnsi" w:eastAsiaTheme="minorEastAsia" w:hAnsiTheme="minorHAnsi" w:cstheme="minorBidi"/>
          <w:noProof/>
          <w:sz w:val="22"/>
          <w:szCs w:val="22"/>
        </w:rPr>
      </w:pPr>
      <w:hyperlink w:anchor="_Toc515449234" w:history="1">
        <w:r w:rsidRPr="00CC57F1">
          <w:rPr>
            <w:rStyle w:val="Hyperlink"/>
            <w:noProof/>
          </w:rPr>
          <w:t>3.16.29.7</w:t>
        </w:r>
        <w:r>
          <w:rPr>
            <w:rFonts w:asciiTheme="minorHAnsi" w:eastAsiaTheme="minorEastAsia" w:hAnsiTheme="minorHAnsi" w:cstheme="minorBidi"/>
            <w:noProof/>
            <w:sz w:val="22"/>
            <w:szCs w:val="22"/>
          </w:rPr>
          <w:tab/>
        </w:r>
        <w:r w:rsidRPr="00CC57F1">
          <w:rPr>
            <w:rStyle w:val="Hyperlink"/>
            <w:noProof/>
          </w:rPr>
          <w:t>Exceptions – Exceptions in Testing – Section 4.0</w:t>
        </w:r>
        <w:r>
          <w:rPr>
            <w:noProof/>
            <w:webHidden/>
          </w:rPr>
          <w:tab/>
        </w:r>
        <w:r>
          <w:rPr>
            <w:noProof/>
            <w:webHidden/>
          </w:rPr>
          <w:fldChar w:fldCharType="begin"/>
        </w:r>
        <w:r>
          <w:rPr>
            <w:noProof/>
            <w:webHidden/>
          </w:rPr>
          <w:instrText xml:space="preserve"> PAGEREF _Toc515449234 \h </w:instrText>
        </w:r>
        <w:r>
          <w:rPr>
            <w:noProof/>
            <w:webHidden/>
          </w:rPr>
        </w:r>
        <w:r>
          <w:rPr>
            <w:noProof/>
            <w:webHidden/>
          </w:rPr>
          <w:fldChar w:fldCharType="separate"/>
        </w:r>
        <w:r>
          <w:rPr>
            <w:noProof/>
            <w:webHidden/>
          </w:rPr>
          <w:t>47</w:t>
        </w:r>
        <w:r>
          <w:rPr>
            <w:noProof/>
            <w:webHidden/>
          </w:rPr>
          <w:fldChar w:fldCharType="end"/>
        </w:r>
      </w:hyperlink>
    </w:p>
    <w:p w:rsidR="003D1641" w:rsidRDefault="003D1641">
      <w:pPr>
        <w:pStyle w:val="TOC4"/>
        <w:tabs>
          <w:tab w:val="left" w:pos="1600"/>
          <w:tab w:val="right" w:leader="dot" w:pos="8630"/>
        </w:tabs>
        <w:rPr>
          <w:rFonts w:asciiTheme="minorHAnsi" w:eastAsiaTheme="minorEastAsia" w:hAnsiTheme="minorHAnsi" w:cstheme="minorBidi"/>
          <w:noProof/>
          <w:sz w:val="22"/>
          <w:szCs w:val="22"/>
        </w:rPr>
      </w:pPr>
      <w:hyperlink w:anchor="_Toc515449235" w:history="1">
        <w:r w:rsidRPr="00CC57F1">
          <w:rPr>
            <w:rStyle w:val="Hyperlink"/>
            <w:noProof/>
          </w:rPr>
          <w:t>3.16.29.8</w:t>
        </w:r>
        <w:r>
          <w:rPr>
            <w:rFonts w:asciiTheme="minorHAnsi" w:eastAsiaTheme="minorEastAsia" w:hAnsiTheme="minorHAnsi" w:cstheme="minorBidi"/>
            <w:noProof/>
            <w:sz w:val="22"/>
            <w:szCs w:val="22"/>
          </w:rPr>
          <w:tab/>
        </w:r>
        <w:r w:rsidRPr="00CC57F1">
          <w:rPr>
            <w:rStyle w:val="Hyperlink"/>
            <w:noProof/>
          </w:rPr>
          <w:t>Security Test Report – False Positives – Section 5.1</w:t>
        </w:r>
        <w:r>
          <w:rPr>
            <w:noProof/>
            <w:webHidden/>
          </w:rPr>
          <w:tab/>
        </w:r>
        <w:r>
          <w:rPr>
            <w:noProof/>
            <w:webHidden/>
          </w:rPr>
          <w:fldChar w:fldCharType="begin"/>
        </w:r>
        <w:r>
          <w:rPr>
            <w:noProof/>
            <w:webHidden/>
          </w:rPr>
          <w:instrText xml:space="preserve"> PAGEREF _Toc515449235 \h </w:instrText>
        </w:r>
        <w:r>
          <w:rPr>
            <w:noProof/>
            <w:webHidden/>
          </w:rPr>
        </w:r>
        <w:r>
          <w:rPr>
            <w:noProof/>
            <w:webHidden/>
          </w:rPr>
          <w:fldChar w:fldCharType="separate"/>
        </w:r>
        <w:r>
          <w:rPr>
            <w:noProof/>
            <w:webHidden/>
          </w:rPr>
          <w:t>48</w:t>
        </w:r>
        <w:r>
          <w:rPr>
            <w:noProof/>
            <w:webHidden/>
          </w:rPr>
          <w:fldChar w:fldCharType="end"/>
        </w:r>
      </w:hyperlink>
    </w:p>
    <w:p w:rsidR="003D1641" w:rsidRDefault="003D1641">
      <w:pPr>
        <w:pStyle w:val="TOC4"/>
        <w:tabs>
          <w:tab w:val="left" w:pos="1600"/>
          <w:tab w:val="right" w:leader="dot" w:pos="8630"/>
        </w:tabs>
        <w:rPr>
          <w:rFonts w:asciiTheme="minorHAnsi" w:eastAsiaTheme="minorEastAsia" w:hAnsiTheme="minorHAnsi" w:cstheme="minorBidi"/>
          <w:noProof/>
          <w:sz w:val="22"/>
          <w:szCs w:val="22"/>
        </w:rPr>
      </w:pPr>
      <w:hyperlink w:anchor="_Toc515449236" w:history="1">
        <w:r w:rsidRPr="00CC57F1">
          <w:rPr>
            <w:rStyle w:val="Hyperlink"/>
            <w:noProof/>
          </w:rPr>
          <w:t>3.16.29.9</w:t>
        </w:r>
        <w:r>
          <w:rPr>
            <w:rFonts w:asciiTheme="minorHAnsi" w:eastAsiaTheme="minorEastAsia" w:hAnsiTheme="minorHAnsi" w:cstheme="minorBidi"/>
            <w:noProof/>
            <w:sz w:val="22"/>
            <w:szCs w:val="22"/>
          </w:rPr>
          <w:tab/>
        </w:r>
        <w:r w:rsidRPr="00CC57F1">
          <w:rPr>
            <w:rStyle w:val="Hyperlink"/>
            <w:noProof/>
          </w:rPr>
          <w:t>Security Test Report – Misleading Reports – Section 5.2</w:t>
        </w:r>
        <w:r>
          <w:rPr>
            <w:noProof/>
            <w:webHidden/>
          </w:rPr>
          <w:tab/>
        </w:r>
        <w:r>
          <w:rPr>
            <w:noProof/>
            <w:webHidden/>
          </w:rPr>
          <w:fldChar w:fldCharType="begin"/>
        </w:r>
        <w:r>
          <w:rPr>
            <w:noProof/>
            <w:webHidden/>
          </w:rPr>
          <w:instrText xml:space="preserve"> PAGEREF _Toc515449236 \h </w:instrText>
        </w:r>
        <w:r>
          <w:rPr>
            <w:noProof/>
            <w:webHidden/>
          </w:rPr>
        </w:r>
        <w:r>
          <w:rPr>
            <w:noProof/>
            <w:webHidden/>
          </w:rPr>
          <w:fldChar w:fldCharType="separate"/>
        </w:r>
        <w:r>
          <w:rPr>
            <w:noProof/>
            <w:webHidden/>
          </w:rPr>
          <w:t>48</w:t>
        </w:r>
        <w:r>
          <w:rPr>
            <w:noProof/>
            <w:webHidden/>
          </w:rPr>
          <w:fldChar w:fldCharType="end"/>
        </w:r>
      </w:hyperlink>
    </w:p>
    <w:p w:rsidR="003D1641" w:rsidRDefault="003D1641">
      <w:pPr>
        <w:pStyle w:val="TOC4"/>
        <w:tabs>
          <w:tab w:val="left" w:pos="1670"/>
          <w:tab w:val="right" w:leader="dot" w:pos="8630"/>
        </w:tabs>
        <w:rPr>
          <w:rFonts w:asciiTheme="minorHAnsi" w:eastAsiaTheme="minorEastAsia" w:hAnsiTheme="minorHAnsi" w:cstheme="minorBidi"/>
          <w:noProof/>
          <w:sz w:val="22"/>
          <w:szCs w:val="22"/>
        </w:rPr>
      </w:pPr>
      <w:hyperlink w:anchor="_Toc515449237" w:history="1">
        <w:r w:rsidRPr="00CC57F1">
          <w:rPr>
            <w:rStyle w:val="Hyperlink"/>
            <w:noProof/>
          </w:rPr>
          <w:t>3.16.29.10</w:t>
        </w:r>
        <w:r>
          <w:rPr>
            <w:rFonts w:asciiTheme="minorHAnsi" w:eastAsiaTheme="minorEastAsia" w:hAnsiTheme="minorHAnsi" w:cstheme="minorBidi"/>
            <w:noProof/>
            <w:sz w:val="22"/>
            <w:szCs w:val="22"/>
          </w:rPr>
          <w:tab/>
        </w:r>
        <w:r w:rsidRPr="00CC57F1">
          <w:rPr>
            <w:rStyle w:val="Hyperlink"/>
            <w:noProof/>
          </w:rPr>
          <w:t>Security Test Report – Summary of Issue: Background – Section 5.3</w:t>
        </w:r>
        <w:r>
          <w:rPr>
            <w:noProof/>
            <w:webHidden/>
          </w:rPr>
          <w:tab/>
        </w:r>
        <w:r>
          <w:rPr>
            <w:noProof/>
            <w:webHidden/>
          </w:rPr>
          <w:fldChar w:fldCharType="begin"/>
        </w:r>
        <w:r>
          <w:rPr>
            <w:noProof/>
            <w:webHidden/>
          </w:rPr>
          <w:instrText xml:space="preserve"> PAGEREF _Toc515449237 \h </w:instrText>
        </w:r>
        <w:r>
          <w:rPr>
            <w:noProof/>
            <w:webHidden/>
          </w:rPr>
        </w:r>
        <w:r>
          <w:rPr>
            <w:noProof/>
            <w:webHidden/>
          </w:rPr>
          <w:fldChar w:fldCharType="separate"/>
        </w:r>
        <w:r>
          <w:rPr>
            <w:noProof/>
            <w:webHidden/>
          </w:rPr>
          <w:t>49</w:t>
        </w:r>
        <w:r>
          <w:rPr>
            <w:noProof/>
            <w:webHidden/>
          </w:rPr>
          <w:fldChar w:fldCharType="end"/>
        </w:r>
      </w:hyperlink>
    </w:p>
    <w:p w:rsidR="003D1641" w:rsidRDefault="003D1641">
      <w:pPr>
        <w:pStyle w:val="TOC4"/>
        <w:tabs>
          <w:tab w:val="left" w:pos="1670"/>
          <w:tab w:val="right" w:leader="dot" w:pos="8630"/>
        </w:tabs>
        <w:rPr>
          <w:rFonts w:asciiTheme="minorHAnsi" w:eastAsiaTheme="minorEastAsia" w:hAnsiTheme="minorHAnsi" w:cstheme="minorBidi"/>
          <w:noProof/>
          <w:sz w:val="22"/>
          <w:szCs w:val="22"/>
        </w:rPr>
      </w:pPr>
      <w:hyperlink w:anchor="_Toc515449238" w:history="1">
        <w:r w:rsidRPr="00CC57F1">
          <w:rPr>
            <w:rStyle w:val="Hyperlink"/>
            <w:noProof/>
          </w:rPr>
          <w:t>3.16.29.11</w:t>
        </w:r>
        <w:r>
          <w:rPr>
            <w:rFonts w:asciiTheme="minorHAnsi" w:eastAsiaTheme="minorEastAsia" w:hAnsiTheme="minorHAnsi" w:cstheme="minorBidi"/>
            <w:noProof/>
            <w:sz w:val="22"/>
            <w:szCs w:val="22"/>
          </w:rPr>
          <w:tab/>
        </w:r>
        <w:r w:rsidRPr="00CC57F1">
          <w:rPr>
            <w:rStyle w:val="Hyperlink"/>
            <w:noProof/>
          </w:rPr>
          <w:t>Security Assessment Plan – Export</w:t>
        </w:r>
        <w:r>
          <w:rPr>
            <w:noProof/>
            <w:webHidden/>
          </w:rPr>
          <w:tab/>
        </w:r>
        <w:r>
          <w:rPr>
            <w:noProof/>
            <w:webHidden/>
          </w:rPr>
          <w:fldChar w:fldCharType="begin"/>
        </w:r>
        <w:r>
          <w:rPr>
            <w:noProof/>
            <w:webHidden/>
          </w:rPr>
          <w:instrText xml:space="preserve"> PAGEREF _Toc515449238 \h </w:instrText>
        </w:r>
        <w:r>
          <w:rPr>
            <w:noProof/>
            <w:webHidden/>
          </w:rPr>
        </w:r>
        <w:r>
          <w:rPr>
            <w:noProof/>
            <w:webHidden/>
          </w:rPr>
          <w:fldChar w:fldCharType="separate"/>
        </w:r>
        <w:r>
          <w:rPr>
            <w:noProof/>
            <w:webHidden/>
          </w:rPr>
          <w:t>49</w:t>
        </w:r>
        <w:r>
          <w:rPr>
            <w:noProof/>
            <w:webHidden/>
          </w:rPr>
          <w:fldChar w:fldCharType="end"/>
        </w:r>
      </w:hyperlink>
    </w:p>
    <w:p w:rsidR="003D1641" w:rsidRDefault="003D1641">
      <w:pPr>
        <w:pStyle w:val="TOC1"/>
        <w:tabs>
          <w:tab w:val="left" w:pos="400"/>
          <w:tab w:val="right" w:leader="dot" w:pos="8630"/>
        </w:tabs>
        <w:rPr>
          <w:rFonts w:asciiTheme="minorHAnsi" w:eastAsiaTheme="minorEastAsia" w:hAnsiTheme="minorHAnsi" w:cstheme="minorBidi"/>
          <w:noProof/>
          <w:sz w:val="22"/>
          <w:szCs w:val="22"/>
        </w:rPr>
      </w:pPr>
      <w:hyperlink w:anchor="_Toc515449239" w:history="1">
        <w:r w:rsidRPr="00CC57F1">
          <w:rPr>
            <w:rStyle w:val="Hyperlink"/>
            <w:noProof/>
          </w:rPr>
          <w:t>4</w:t>
        </w:r>
        <w:r>
          <w:rPr>
            <w:rFonts w:asciiTheme="minorHAnsi" w:eastAsiaTheme="minorEastAsia" w:hAnsiTheme="minorHAnsi" w:cstheme="minorBidi"/>
            <w:noProof/>
            <w:sz w:val="22"/>
            <w:szCs w:val="22"/>
          </w:rPr>
          <w:tab/>
        </w:r>
        <w:r w:rsidRPr="00CC57F1">
          <w:rPr>
            <w:rStyle w:val="Hyperlink"/>
            <w:noProof/>
          </w:rPr>
          <w:t>Troubleshooting</w:t>
        </w:r>
        <w:r>
          <w:rPr>
            <w:noProof/>
            <w:webHidden/>
          </w:rPr>
          <w:tab/>
        </w:r>
        <w:r>
          <w:rPr>
            <w:noProof/>
            <w:webHidden/>
          </w:rPr>
          <w:fldChar w:fldCharType="begin"/>
        </w:r>
        <w:r>
          <w:rPr>
            <w:noProof/>
            <w:webHidden/>
          </w:rPr>
          <w:instrText xml:space="preserve"> PAGEREF _Toc515449239 \h </w:instrText>
        </w:r>
        <w:r>
          <w:rPr>
            <w:noProof/>
            <w:webHidden/>
          </w:rPr>
        </w:r>
        <w:r>
          <w:rPr>
            <w:noProof/>
            <w:webHidden/>
          </w:rPr>
          <w:fldChar w:fldCharType="separate"/>
        </w:r>
        <w:r>
          <w:rPr>
            <w:noProof/>
            <w:webHidden/>
          </w:rPr>
          <w:t>49</w:t>
        </w:r>
        <w:r>
          <w:rPr>
            <w:noProof/>
            <w:webHidden/>
          </w:rPr>
          <w:fldChar w:fldCharType="end"/>
        </w:r>
      </w:hyperlink>
    </w:p>
    <w:p w:rsidR="003D1641" w:rsidRDefault="003D1641">
      <w:pPr>
        <w:pStyle w:val="TOC2"/>
        <w:tabs>
          <w:tab w:val="left" w:pos="800"/>
          <w:tab w:val="right" w:leader="dot" w:pos="8630"/>
        </w:tabs>
        <w:rPr>
          <w:rFonts w:asciiTheme="minorHAnsi" w:eastAsiaTheme="minorEastAsia" w:hAnsiTheme="minorHAnsi" w:cstheme="minorBidi"/>
          <w:noProof/>
          <w:sz w:val="22"/>
          <w:szCs w:val="22"/>
        </w:rPr>
      </w:pPr>
      <w:hyperlink w:anchor="_Toc515449240" w:history="1">
        <w:r w:rsidRPr="00CC57F1">
          <w:rPr>
            <w:rStyle w:val="Hyperlink"/>
            <w:noProof/>
          </w:rPr>
          <w:t>4.1</w:t>
        </w:r>
        <w:r>
          <w:rPr>
            <w:rFonts w:asciiTheme="minorHAnsi" w:eastAsiaTheme="minorEastAsia" w:hAnsiTheme="minorHAnsi" w:cstheme="minorBidi"/>
            <w:noProof/>
            <w:sz w:val="22"/>
            <w:szCs w:val="22"/>
          </w:rPr>
          <w:tab/>
        </w:r>
        <w:r w:rsidRPr="00CC57F1">
          <w:rPr>
            <w:rStyle w:val="Hyperlink"/>
            <w:noProof/>
          </w:rPr>
          <w:t>Windows</w:t>
        </w:r>
        <w:r>
          <w:rPr>
            <w:noProof/>
            <w:webHidden/>
          </w:rPr>
          <w:tab/>
        </w:r>
        <w:r>
          <w:rPr>
            <w:noProof/>
            <w:webHidden/>
          </w:rPr>
          <w:fldChar w:fldCharType="begin"/>
        </w:r>
        <w:r>
          <w:rPr>
            <w:noProof/>
            <w:webHidden/>
          </w:rPr>
          <w:instrText xml:space="preserve"> PAGEREF _Toc515449240 \h </w:instrText>
        </w:r>
        <w:r>
          <w:rPr>
            <w:noProof/>
            <w:webHidden/>
          </w:rPr>
        </w:r>
        <w:r>
          <w:rPr>
            <w:noProof/>
            <w:webHidden/>
          </w:rPr>
          <w:fldChar w:fldCharType="separate"/>
        </w:r>
        <w:r>
          <w:rPr>
            <w:noProof/>
            <w:webHidden/>
          </w:rPr>
          <w:t>49</w:t>
        </w:r>
        <w:r>
          <w:rPr>
            <w:noProof/>
            <w:webHidden/>
          </w:rPr>
          <w:fldChar w:fldCharType="end"/>
        </w:r>
      </w:hyperlink>
    </w:p>
    <w:p w:rsidR="003D1641" w:rsidRDefault="003D1641">
      <w:pPr>
        <w:pStyle w:val="TOC2"/>
        <w:tabs>
          <w:tab w:val="left" w:pos="800"/>
          <w:tab w:val="right" w:leader="dot" w:pos="8630"/>
        </w:tabs>
        <w:rPr>
          <w:rFonts w:asciiTheme="minorHAnsi" w:eastAsiaTheme="minorEastAsia" w:hAnsiTheme="minorHAnsi" w:cstheme="minorBidi"/>
          <w:noProof/>
          <w:sz w:val="22"/>
          <w:szCs w:val="22"/>
        </w:rPr>
      </w:pPr>
      <w:hyperlink w:anchor="_Toc515449241" w:history="1">
        <w:r w:rsidRPr="00CC57F1">
          <w:rPr>
            <w:rStyle w:val="Hyperlink"/>
            <w:noProof/>
          </w:rPr>
          <w:t>4.2</w:t>
        </w:r>
        <w:r>
          <w:rPr>
            <w:rFonts w:asciiTheme="minorHAnsi" w:eastAsiaTheme="minorEastAsia" w:hAnsiTheme="minorHAnsi" w:cstheme="minorBidi"/>
            <w:noProof/>
            <w:sz w:val="22"/>
            <w:szCs w:val="22"/>
          </w:rPr>
          <w:tab/>
        </w:r>
        <w:r w:rsidRPr="00CC57F1">
          <w:rPr>
            <w:rStyle w:val="Hyperlink"/>
            <w:noProof/>
          </w:rPr>
          <w:t>Microsoft Office 2007</w:t>
        </w:r>
        <w:r>
          <w:rPr>
            <w:noProof/>
            <w:webHidden/>
          </w:rPr>
          <w:tab/>
        </w:r>
        <w:r>
          <w:rPr>
            <w:noProof/>
            <w:webHidden/>
          </w:rPr>
          <w:fldChar w:fldCharType="begin"/>
        </w:r>
        <w:r>
          <w:rPr>
            <w:noProof/>
            <w:webHidden/>
          </w:rPr>
          <w:instrText xml:space="preserve"> PAGEREF _Toc515449241 \h </w:instrText>
        </w:r>
        <w:r>
          <w:rPr>
            <w:noProof/>
            <w:webHidden/>
          </w:rPr>
        </w:r>
        <w:r>
          <w:rPr>
            <w:noProof/>
            <w:webHidden/>
          </w:rPr>
          <w:fldChar w:fldCharType="separate"/>
        </w:r>
        <w:r>
          <w:rPr>
            <w:noProof/>
            <w:webHidden/>
          </w:rPr>
          <w:t>50</w:t>
        </w:r>
        <w:r>
          <w:rPr>
            <w:noProof/>
            <w:webHidden/>
          </w:rPr>
          <w:fldChar w:fldCharType="end"/>
        </w:r>
      </w:hyperlink>
    </w:p>
    <w:p w:rsidR="003D1641" w:rsidRDefault="003D1641">
      <w:pPr>
        <w:pStyle w:val="TOC2"/>
        <w:tabs>
          <w:tab w:val="left" w:pos="800"/>
          <w:tab w:val="right" w:leader="dot" w:pos="8630"/>
        </w:tabs>
        <w:rPr>
          <w:rFonts w:asciiTheme="minorHAnsi" w:eastAsiaTheme="minorEastAsia" w:hAnsiTheme="minorHAnsi" w:cstheme="minorBidi"/>
          <w:noProof/>
          <w:sz w:val="22"/>
          <w:szCs w:val="22"/>
        </w:rPr>
      </w:pPr>
      <w:hyperlink w:anchor="_Toc515449242" w:history="1">
        <w:r w:rsidRPr="00CC57F1">
          <w:rPr>
            <w:rStyle w:val="Hyperlink"/>
            <w:noProof/>
          </w:rPr>
          <w:t>4.3</w:t>
        </w:r>
        <w:r>
          <w:rPr>
            <w:rFonts w:asciiTheme="minorHAnsi" w:eastAsiaTheme="minorEastAsia" w:hAnsiTheme="minorHAnsi" w:cstheme="minorBidi"/>
            <w:noProof/>
            <w:sz w:val="22"/>
            <w:szCs w:val="22"/>
          </w:rPr>
          <w:tab/>
        </w:r>
        <w:r w:rsidRPr="00CC57F1">
          <w:rPr>
            <w:rStyle w:val="Hyperlink"/>
            <w:noProof/>
          </w:rPr>
          <w:t>Verify data is correct</w:t>
        </w:r>
        <w:r>
          <w:rPr>
            <w:noProof/>
            <w:webHidden/>
          </w:rPr>
          <w:tab/>
        </w:r>
        <w:r>
          <w:rPr>
            <w:noProof/>
            <w:webHidden/>
          </w:rPr>
          <w:fldChar w:fldCharType="begin"/>
        </w:r>
        <w:r>
          <w:rPr>
            <w:noProof/>
            <w:webHidden/>
          </w:rPr>
          <w:instrText xml:space="preserve"> PAGEREF _Toc515449242 \h </w:instrText>
        </w:r>
        <w:r>
          <w:rPr>
            <w:noProof/>
            <w:webHidden/>
          </w:rPr>
        </w:r>
        <w:r>
          <w:rPr>
            <w:noProof/>
            <w:webHidden/>
          </w:rPr>
          <w:fldChar w:fldCharType="separate"/>
        </w:r>
        <w:r>
          <w:rPr>
            <w:noProof/>
            <w:webHidden/>
          </w:rPr>
          <w:t>50</w:t>
        </w:r>
        <w:r>
          <w:rPr>
            <w:noProof/>
            <w:webHidden/>
          </w:rPr>
          <w:fldChar w:fldCharType="end"/>
        </w:r>
      </w:hyperlink>
    </w:p>
    <w:p w:rsidR="003D1641" w:rsidRDefault="003D1641">
      <w:pPr>
        <w:pStyle w:val="TOC2"/>
        <w:tabs>
          <w:tab w:val="left" w:pos="800"/>
          <w:tab w:val="right" w:leader="dot" w:pos="8630"/>
        </w:tabs>
        <w:rPr>
          <w:rFonts w:asciiTheme="minorHAnsi" w:eastAsiaTheme="minorEastAsia" w:hAnsiTheme="minorHAnsi" w:cstheme="minorBidi"/>
          <w:noProof/>
          <w:sz w:val="22"/>
          <w:szCs w:val="22"/>
        </w:rPr>
      </w:pPr>
      <w:hyperlink w:anchor="_Toc515449243" w:history="1">
        <w:r w:rsidRPr="00CC57F1">
          <w:rPr>
            <w:rStyle w:val="Hyperlink"/>
            <w:noProof/>
          </w:rPr>
          <w:t>4.4</w:t>
        </w:r>
        <w:r>
          <w:rPr>
            <w:rFonts w:asciiTheme="minorHAnsi" w:eastAsiaTheme="minorEastAsia" w:hAnsiTheme="minorHAnsi" w:cstheme="minorBidi"/>
            <w:noProof/>
            <w:sz w:val="22"/>
            <w:szCs w:val="22"/>
          </w:rPr>
          <w:tab/>
        </w:r>
        <w:r w:rsidRPr="00CC57F1">
          <w:rPr>
            <w:rStyle w:val="Hyperlink"/>
            <w:noProof/>
          </w:rPr>
          <w:t>Compact and Repair</w:t>
        </w:r>
        <w:r>
          <w:rPr>
            <w:noProof/>
            <w:webHidden/>
          </w:rPr>
          <w:tab/>
        </w:r>
        <w:r>
          <w:rPr>
            <w:noProof/>
            <w:webHidden/>
          </w:rPr>
          <w:fldChar w:fldCharType="begin"/>
        </w:r>
        <w:r>
          <w:rPr>
            <w:noProof/>
            <w:webHidden/>
          </w:rPr>
          <w:instrText xml:space="preserve"> PAGEREF _Toc515449243 \h </w:instrText>
        </w:r>
        <w:r>
          <w:rPr>
            <w:noProof/>
            <w:webHidden/>
          </w:rPr>
        </w:r>
        <w:r>
          <w:rPr>
            <w:noProof/>
            <w:webHidden/>
          </w:rPr>
          <w:fldChar w:fldCharType="separate"/>
        </w:r>
        <w:r>
          <w:rPr>
            <w:noProof/>
            <w:webHidden/>
          </w:rPr>
          <w:t>50</w:t>
        </w:r>
        <w:r>
          <w:rPr>
            <w:noProof/>
            <w:webHidden/>
          </w:rPr>
          <w:fldChar w:fldCharType="end"/>
        </w:r>
      </w:hyperlink>
    </w:p>
    <w:p w:rsidR="003D1641" w:rsidRDefault="003D1641">
      <w:pPr>
        <w:pStyle w:val="TOC2"/>
        <w:tabs>
          <w:tab w:val="left" w:pos="800"/>
          <w:tab w:val="right" w:leader="dot" w:pos="8630"/>
        </w:tabs>
        <w:rPr>
          <w:rFonts w:asciiTheme="minorHAnsi" w:eastAsiaTheme="minorEastAsia" w:hAnsiTheme="minorHAnsi" w:cstheme="minorBidi"/>
          <w:noProof/>
          <w:sz w:val="22"/>
          <w:szCs w:val="22"/>
        </w:rPr>
      </w:pPr>
      <w:hyperlink w:anchor="_Toc515449244" w:history="1">
        <w:r w:rsidRPr="00CC57F1">
          <w:rPr>
            <w:rStyle w:val="Hyperlink"/>
            <w:noProof/>
          </w:rPr>
          <w:t>4.5</w:t>
        </w:r>
        <w:r>
          <w:rPr>
            <w:rFonts w:asciiTheme="minorHAnsi" w:eastAsiaTheme="minorEastAsia" w:hAnsiTheme="minorHAnsi" w:cstheme="minorBidi"/>
            <w:noProof/>
            <w:sz w:val="22"/>
            <w:szCs w:val="22"/>
          </w:rPr>
          <w:tab/>
        </w:r>
        <w:r w:rsidRPr="00CC57F1">
          <w:rPr>
            <w:rStyle w:val="Hyperlink"/>
            <w:noProof/>
          </w:rPr>
          <w:t>Changing Data Issues</w:t>
        </w:r>
        <w:r>
          <w:rPr>
            <w:noProof/>
            <w:webHidden/>
          </w:rPr>
          <w:tab/>
        </w:r>
        <w:r>
          <w:rPr>
            <w:noProof/>
            <w:webHidden/>
          </w:rPr>
          <w:fldChar w:fldCharType="begin"/>
        </w:r>
        <w:r>
          <w:rPr>
            <w:noProof/>
            <w:webHidden/>
          </w:rPr>
          <w:instrText xml:space="preserve"> PAGEREF _Toc515449244 \h </w:instrText>
        </w:r>
        <w:r>
          <w:rPr>
            <w:noProof/>
            <w:webHidden/>
          </w:rPr>
        </w:r>
        <w:r>
          <w:rPr>
            <w:noProof/>
            <w:webHidden/>
          </w:rPr>
          <w:fldChar w:fldCharType="separate"/>
        </w:r>
        <w:r>
          <w:rPr>
            <w:noProof/>
            <w:webHidden/>
          </w:rPr>
          <w:t>50</w:t>
        </w:r>
        <w:r>
          <w:rPr>
            <w:noProof/>
            <w:webHidden/>
          </w:rPr>
          <w:fldChar w:fldCharType="end"/>
        </w:r>
      </w:hyperlink>
    </w:p>
    <w:p w:rsidR="003D1641" w:rsidRDefault="003D1641">
      <w:pPr>
        <w:pStyle w:val="TOC2"/>
        <w:tabs>
          <w:tab w:val="left" w:pos="800"/>
          <w:tab w:val="right" w:leader="dot" w:pos="8630"/>
        </w:tabs>
        <w:rPr>
          <w:rFonts w:asciiTheme="minorHAnsi" w:eastAsiaTheme="minorEastAsia" w:hAnsiTheme="minorHAnsi" w:cstheme="minorBidi"/>
          <w:noProof/>
          <w:sz w:val="22"/>
          <w:szCs w:val="22"/>
        </w:rPr>
      </w:pPr>
      <w:hyperlink w:anchor="_Toc515449245" w:history="1">
        <w:r w:rsidRPr="00CC57F1">
          <w:rPr>
            <w:rStyle w:val="Hyperlink"/>
            <w:noProof/>
          </w:rPr>
          <w:t>4.6</w:t>
        </w:r>
        <w:r>
          <w:rPr>
            <w:rFonts w:asciiTheme="minorHAnsi" w:eastAsiaTheme="minorEastAsia" w:hAnsiTheme="minorHAnsi" w:cstheme="minorBidi"/>
            <w:noProof/>
            <w:sz w:val="22"/>
            <w:szCs w:val="22"/>
          </w:rPr>
          <w:tab/>
        </w:r>
        <w:r w:rsidRPr="00CC57F1">
          <w:rPr>
            <w:rStyle w:val="Hyperlink"/>
            <w:noProof/>
          </w:rPr>
          <w:t>Database goes to code window when opening for the first time.</w:t>
        </w:r>
        <w:r>
          <w:rPr>
            <w:noProof/>
            <w:webHidden/>
          </w:rPr>
          <w:tab/>
        </w:r>
        <w:r>
          <w:rPr>
            <w:noProof/>
            <w:webHidden/>
          </w:rPr>
          <w:fldChar w:fldCharType="begin"/>
        </w:r>
        <w:r>
          <w:rPr>
            <w:noProof/>
            <w:webHidden/>
          </w:rPr>
          <w:instrText xml:space="preserve"> PAGEREF _Toc515449245 \h </w:instrText>
        </w:r>
        <w:r>
          <w:rPr>
            <w:noProof/>
            <w:webHidden/>
          </w:rPr>
        </w:r>
        <w:r>
          <w:rPr>
            <w:noProof/>
            <w:webHidden/>
          </w:rPr>
          <w:fldChar w:fldCharType="separate"/>
        </w:r>
        <w:r>
          <w:rPr>
            <w:noProof/>
            <w:webHidden/>
          </w:rPr>
          <w:t>50</w:t>
        </w:r>
        <w:r>
          <w:rPr>
            <w:noProof/>
            <w:webHidden/>
          </w:rPr>
          <w:fldChar w:fldCharType="end"/>
        </w:r>
      </w:hyperlink>
    </w:p>
    <w:p w:rsidR="003D1641" w:rsidRDefault="003D1641">
      <w:pPr>
        <w:pStyle w:val="TOC1"/>
        <w:tabs>
          <w:tab w:val="left" w:pos="400"/>
          <w:tab w:val="right" w:leader="dot" w:pos="8630"/>
        </w:tabs>
        <w:rPr>
          <w:rFonts w:asciiTheme="minorHAnsi" w:eastAsiaTheme="minorEastAsia" w:hAnsiTheme="minorHAnsi" w:cstheme="minorBidi"/>
          <w:noProof/>
          <w:sz w:val="22"/>
          <w:szCs w:val="22"/>
        </w:rPr>
      </w:pPr>
      <w:hyperlink w:anchor="_Toc515449246" w:history="1">
        <w:r w:rsidRPr="00CC57F1">
          <w:rPr>
            <w:rStyle w:val="Hyperlink"/>
            <w:noProof/>
          </w:rPr>
          <w:t>5</w:t>
        </w:r>
        <w:r>
          <w:rPr>
            <w:rFonts w:asciiTheme="minorHAnsi" w:eastAsiaTheme="minorEastAsia" w:hAnsiTheme="minorHAnsi" w:cstheme="minorBidi"/>
            <w:noProof/>
            <w:sz w:val="22"/>
            <w:szCs w:val="22"/>
          </w:rPr>
          <w:tab/>
        </w:r>
        <w:r w:rsidRPr="00CC57F1">
          <w:rPr>
            <w:rStyle w:val="Hyperlink"/>
            <w:noProof/>
          </w:rPr>
          <w:t>How to create new build of SRP and post to GitHub</w:t>
        </w:r>
        <w:r>
          <w:rPr>
            <w:noProof/>
            <w:webHidden/>
          </w:rPr>
          <w:tab/>
        </w:r>
        <w:r>
          <w:rPr>
            <w:noProof/>
            <w:webHidden/>
          </w:rPr>
          <w:fldChar w:fldCharType="begin"/>
        </w:r>
        <w:r>
          <w:rPr>
            <w:noProof/>
            <w:webHidden/>
          </w:rPr>
          <w:instrText xml:space="preserve"> PAGEREF _Toc515449246 \h </w:instrText>
        </w:r>
        <w:r>
          <w:rPr>
            <w:noProof/>
            <w:webHidden/>
          </w:rPr>
        </w:r>
        <w:r>
          <w:rPr>
            <w:noProof/>
            <w:webHidden/>
          </w:rPr>
          <w:fldChar w:fldCharType="separate"/>
        </w:r>
        <w:r>
          <w:rPr>
            <w:noProof/>
            <w:webHidden/>
          </w:rPr>
          <w:t>50</w:t>
        </w:r>
        <w:r>
          <w:rPr>
            <w:noProof/>
            <w:webHidden/>
          </w:rPr>
          <w:fldChar w:fldCharType="end"/>
        </w:r>
      </w:hyperlink>
    </w:p>
    <w:p w:rsidR="003D1641" w:rsidRDefault="003D1641">
      <w:pPr>
        <w:pStyle w:val="TOC1"/>
        <w:tabs>
          <w:tab w:val="left" w:pos="400"/>
          <w:tab w:val="right" w:leader="dot" w:pos="8630"/>
        </w:tabs>
        <w:rPr>
          <w:rFonts w:asciiTheme="minorHAnsi" w:eastAsiaTheme="minorEastAsia" w:hAnsiTheme="minorHAnsi" w:cstheme="minorBidi"/>
          <w:noProof/>
          <w:sz w:val="22"/>
          <w:szCs w:val="22"/>
        </w:rPr>
      </w:pPr>
      <w:hyperlink w:anchor="_Toc515449247" w:history="1">
        <w:r w:rsidRPr="00CC57F1">
          <w:rPr>
            <w:rStyle w:val="Hyperlink"/>
            <w:noProof/>
          </w:rPr>
          <w:t>6</w:t>
        </w:r>
        <w:r>
          <w:rPr>
            <w:rFonts w:asciiTheme="minorHAnsi" w:eastAsiaTheme="minorEastAsia" w:hAnsiTheme="minorHAnsi" w:cstheme="minorBidi"/>
            <w:noProof/>
            <w:sz w:val="22"/>
            <w:szCs w:val="22"/>
          </w:rPr>
          <w:tab/>
        </w:r>
        <w:r w:rsidRPr="00CC57F1">
          <w:rPr>
            <w:rStyle w:val="Hyperlink"/>
            <w:noProof/>
          </w:rPr>
          <w:t>Point of Contact</w:t>
        </w:r>
        <w:r>
          <w:rPr>
            <w:noProof/>
            <w:webHidden/>
          </w:rPr>
          <w:tab/>
        </w:r>
        <w:r>
          <w:rPr>
            <w:noProof/>
            <w:webHidden/>
          </w:rPr>
          <w:fldChar w:fldCharType="begin"/>
        </w:r>
        <w:r>
          <w:rPr>
            <w:noProof/>
            <w:webHidden/>
          </w:rPr>
          <w:instrText xml:space="preserve"> PAGEREF _Toc515449247 \h </w:instrText>
        </w:r>
        <w:r>
          <w:rPr>
            <w:noProof/>
            <w:webHidden/>
          </w:rPr>
        </w:r>
        <w:r>
          <w:rPr>
            <w:noProof/>
            <w:webHidden/>
          </w:rPr>
          <w:fldChar w:fldCharType="separate"/>
        </w:r>
        <w:r>
          <w:rPr>
            <w:noProof/>
            <w:webHidden/>
          </w:rPr>
          <w:t>52</w:t>
        </w:r>
        <w:r>
          <w:rPr>
            <w:noProof/>
            <w:webHidden/>
          </w:rPr>
          <w:fldChar w:fldCharType="end"/>
        </w:r>
      </w:hyperlink>
    </w:p>
    <w:p w:rsidR="003D1641" w:rsidRDefault="003D1641">
      <w:pPr>
        <w:pStyle w:val="TOC1"/>
        <w:tabs>
          <w:tab w:val="left" w:pos="400"/>
          <w:tab w:val="right" w:leader="dot" w:pos="8630"/>
        </w:tabs>
        <w:rPr>
          <w:rFonts w:asciiTheme="minorHAnsi" w:eastAsiaTheme="minorEastAsia" w:hAnsiTheme="minorHAnsi" w:cstheme="minorBidi"/>
          <w:noProof/>
          <w:sz w:val="22"/>
          <w:szCs w:val="22"/>
        </w:rPr>
      </w:pPr>
      <w:hyperlink w:anchor="_Toc515449248" w:history="1">
        <w:r w:rsidRPr="00CC57F1">
          <w:rPr>
            <w:rStyle w:val="Hyperlink"/>
            <w:noProof/>
          </w:rPr>
          <w:t>7</w:t>
        </w:r>
        <w:r>
          <w:rPr>
            <w:rFonts w:asciiTheme="minorHAnsi" w:eastAsiaTheme="minorEastAsia" w:hAnsiTheme="minorHAnsi" w:cstheme="minorBidi"/>
            <w:noProof/>
            <w:sz w:val="22"/>
            <w:szCs w:val="22"/>
          </w:rPr>
          <w:tab/>
        </w:r>
        <w:r w:rsidRPr="00CC57F1">
          <w:rPr>
            <w:rStyle w:val="Hyperlink"/>
            <w:noProof/>
          </w:rPr>
          <w:t>Revision History</w:t>
        </w:r>
        <w:r>
          <w:rPr>
            <w:noProof/>
            <w:webHidden/>
          </w:rPr>
          <w:tab/>
        </w:r>
        <w:r>
          <w:rPr>
            <w:noProof/>
            <w:webHidden/>
          </w:rPr>
          <w:fldChar w:fldCharType="begin"/>
        </w:r>
        <w:r>
          <w:rPr>
            <w:noProof/>
            <w:webHidden/>
          </w:rPr>
          <w:instrText xml:space="preserve"> PAGEREF _Toc515449248 \h </w:instrText>
        </w:r>
        <w:r>
          <w:rPr>
            <w:noProof/>
            <w:webHidden/>
          </w:rPr>
        </w:r>
        <w:r>
          <w:rPr>
            <w:noProof/>
            <w:webHidden/>
          </w:rPr>
          <w:fldChar w:fldCharType="separate"/>
        </w:r>
        <w:r>
          <w:rPr>
            <w:noProof/>
            <w:webHidden/>
          </w:rPr>
          <w:t>52</w:t>
        </w:r>
        <w:r>
          <w:rPr>
            <w:noProof/>
            <w:webHidden/>
          </w:rPr>
          <w:fldChar w:fldCharType="end"/>
        </w:r>
      </w:hyperlink>
    </w:p>
    <w:p w:rsidR="003D1641" w:rsidRDefault="003D1641">
      <w:pPr>
        <w:pStyle w:val="TOC2"/>
        <w:tabs>
          <w:tab w:val="left" w:pos="800"/>
          <w:tab w:val="right" w:leader="dot" w:pos="8630"/>
        </w:tabs>
        <w:rPr>
          <w:rFonts w:asciiTheme="minorHAnsi" w:eastAsiaTheme="minorEastAsia" w:hAnsiTheme="minorHAnsi" w:cstheme="minorBidi"/>
          <w:noProof/>
          <w:sz w:val="22"/>
          <w:szCs w:val="22"/>
        </w:rPr>
      </w:pPr>
      <w:hyperlink w:anchor="_Toc515449249" w:history="1">
        <w:r w:rsidRPr="00CC57F1">
          <w:rPr>
            <w:rStyle w:val="Hyperlink"/>
            <w:noProof/>
          </w:rPr>
          <w:t>7.1</w:t>
        </w:r>
        <w:r>
          <w:rPr>
            <w:rFonts w:asciiTheme="minorHAnsi" w:eastAsiaTheme="minorEastAsia" w:hAnsiTheme="minorHAnsi" w:cstheme="minorBidi"/>
            <w:noProof/>
            <w:sz w:val="22"/>
            <w:szCs w:val="22"/>
          </w:rPr>
          <w:tab/>
        </w:r>
        <w:r w:rsidRPr="00CC57F1">
          <w:rPr>
            <w:rStyle w:val="Hyperlink"/>
            <w:noProof/>
          </w:rPr>
          <w:t>1.0.0</w:t>
        </w:r>
        <w:r>
          <w:rPr>
            <w:noProof/>
            <w:webHidden/>
          </w:rPr>
          <w:tab/>
        </w:r>
        <w:r>
          <w:rPr>
            <w:noProof/>
            <w:webHidden/>
          </w:rPr>
          <w:fldChar w:fldCharType="begin"/>
        </w:r>
        <w:r>
          <w:rPr>
            <w:noProof/>
            <w:webHidden/>
          </w:rPr>
          <w:instrText xml:space="preserve"> PAGEREF _Toc515449249 \h </w:instrText>
        </w:r>
        <w:r>
          <w:rPr>
            <w:noProof/>
            <w:webHidden/>
          </w:rPr>
        </w:r>
        <w:r>
          <w:rPr>
            <w:noProof/>
            <w:webHidden/>
          </w:rPr>
          <w:fldChar w:fldCharType="separate"/>
        </w:r>
        <w:r>
          <w:rPr>
            <w:noProof/>
            <w:webHidden/>
          </w:rPr>
          <w:t>52</w:t>
        </w:r>
        <w:r>
          <w:rPr>
            <w:noProof/>
            <w:webHidden/>
          </w:rPr>
          <w:fldChar w:fldCharType="end"/>
        </w:r>
      </w:hyperlink>
    </w:p>
    <w:p w:rsidR="003D1641" w:rsidRDefault="003D1641">
      <w:pPr>
        <w:pStyle w:val="TOC2"/>
        <w:tabs>
          <w:tab w:val="left" w:pos="800"/>
          <w:tab w:val="right" w:leader="dot" w:pos="8630"/>
        </w:tabs>
        <w:rPr>
          <w:rFonts w:asciiTheme="minorHAnsi" w:eastAsiaTheme="minorEastAsia" w:hAnsiTheme="minorHAnsi" w:cstheme="minorBidi"/>
          <w:noProof/>
          <w:sz w:val="22"/>
          <w:szCs w:val="22"/>
        </w:rPr>
      </w:pPr>
      <w:hyperlink w:anchor="_Toc515449250" w:history="1">
        <w:r w:rsidRPr="00CC57F1">
          <w:rPr>
            <w:rStyle w:val="Hyperlink"/>
            <w:noProof/>
          </w:rPr>
          <w:t>7.2</w:t>
        </w:r>
        <w:r>
          <w:rPr>
            <w:rFonts w:asciiTheme="minorHAnsi" w:eastAsiaTheme="minorEastAsia" w:hAnsiTheme="minorHAnsi" w:cstheme="minorBidi"/>
            <w:noProof/>
            <w:sz w:val="22"/>
            <w:szCs w:val="22"/>
          </w:rPr>
          <w:tab/>
        </w:r>
        <w:r w:rsidRPr="00CC57F1">
          <w:rPr>
            <w:rStyle w:val="Hyperlink"/>
            <w:noProof/>
          </w:rPr>
          <w:t>1.0.1</w:t>
        </w:r>
        <w:r>
          <w:rPr>
            <w:noProof/>
            <w:webHidden/>
          </w:rPr>
          <w:tab/>
        </w:r>
        <w:r>
          <w:rPr>
            <w:noProof/>
            <w:webHidden/>
          </w:rPr>
          <w:fldChar w:fldCharType="begin"/>
        </w:r>
        <w:r>
          <w:rPr>
            <w:noProof/>
            <w:webHidden/>
          </w:rPr>
          <w:instrText xml:space="preserve"> PAGEREF _Toc515449250 \h </w:instrText>
        </w:r>
        <w:r>
          <w:rPr>
            <w:noProof/>
            <w:webHidden/>
          </w:rPr>
        </w:r>
        <w:r>
          <w:rPr>
            <w:noProof/>
            <w:webHidden/>
          </w:rPr>
          <w:fldChar w:fldCharType="separate"/>
        </w:r>
        <w:r>
          <w:rPr>
            <w:noProof/>
            <w:webHidden/>
          </w:rPr>
          <w:t>52</w:t>
        </w:r>
        <w:r>
          <w:rPr>
            <w:noProof/>
            <w:webHidden/>
          </w:rPr>
          <w:fldChar w:fldCharType="end"/>
        </w:r>
      </w:hyperlink>
    </w:p>
    <w:p w:rsidR="003D1641" w:rsidRDefault="003D1641">
      <w:pPr>
        <w:pStyle w:val="TOC2"/>
        <w:tabs>
          <w:tab w:val="left" w:pos="800"/>
          <w:tab w:val="right" w:leader="dot" w:pos="8630"/>
        </w:tabs>
        <w:rPr>
          <w:rFonts w:asciiTheme="minorHAnsi" w:eastAsiaTheme="minorEastAsia" w:hAnsiTheme="minorHAnsi" w:cstheme="minorBidi"/>
          <w:noProof/>
          <w:sz w:val="22"/>
          <w:szCs w:val="22"/>
        </w:rPr>
      </w:pPr>
      <w:hyperlink w:anchor="_Toc515449251" w:history="1">
        <w:r w:rsidRPr="00CC57F1">
          <w:rPr>
            <w:rStyle w:val="Hyperlink"/>
            <w:noProof/>
          </w:rPr>
          <w:t>7.3</w:t>
        </w:r>
        <w:r>
          <w:rPr>
            <w:rFonts w:asciiTheme="minorHAnsi" w:eastAsiaTheme="minorEastAsia" w:hAnsiTheme="minorHAnsi" w:cstheme="minorBidi"/>
            <w:noProof/>
            <w:sz w:val="22"/>
            <w:szCs w:val="22"/>
          </w:rPr>
          <w:tab/>
        </w:r>
        <w:r w:rsidRPr="00CC57F1">
          <w:rPr>
            <w:rStyle w:val="Hyperlink"/>
            <w:noProof/>
          </w:rPr>
          <w:t>1.1.0</w:t>
        </w:r>
        <w:r>
          <w:rPr>
            <w:noProof/>
            <w:webHidden/>
          </w:rPr>
          <w:tab/>
        </w:r>
        <w:r>
          <w:rPr>
            <w:noProof/>
            <w:webHidden/>
          </w:rPr>
          <w:fldChar w:fldCharType="begin"/>
        </w:r>
        <w:r>
          <w:rPr>
            <w:noProof/>
            <w:webHidden/>
          </w:rPr>
          <w:instrText xml:space="preserve"> PAGEREF _Toc515449251 \h </w:instrText>
        </w:r>
        <w:r>
          <w:rPr>
            <w:noProof/>
            <w:webHidden/>
          </w:rPr>
        </w:r>
        <w:r>
          <w:rPr>
            <w:noProof/>
            <w:webHidden/>
          </w:rPr>
          <w:fldChar w:fldCharType="separate"/>
        </w:r>
        <w:r>
          <w:rPr>
            <w:noProof/>
            <w:webHidden/>
          </w:rPr>
          <w:t>52</w:t>
        </w:r>
        <w:r>
          <w:rPr>
            <w:noProof/>
            <w:webHidden/>
          </w:rPr>
          <w:fldChar w:fldCharType="end"/>
        </w:r>
      </w:hyperlink>
    </w:p>
    <w:p w:rsidR="003D1641" w:rsidRDefault="003D1641">
      <w:pPr>
        <w:pStyle w:val="TOC2"/>
        <w:tabs>
          <w:tab w:val="left" w:pos="800"/>
          <w:tab w:val="right" w:leader="dot" w:pos="8630"/>
        </w:tabs>
        <w:rPr>
          <w:rFonts w:asciiTheme="minorHAnsi" w:eastAsiaTheme="minorEastAsia" w:hAnsiTheme="minorHAnsi" w:cstheme="minorBidi"/>
          <w:noProof/>
          <w:sz w:val="22"/>
          <w:szCs w:val="22"/>
        </w:rPr>
      </w:pPr>
      <w:hyperlink w:anchor="_Toc515449252" w:history="1">
        <w:r w:rsidRPr="00CC57F1">
          <w:rPr>
            <w:rStyle w:val="Hyperlink"/>
            <w:noProof/>
          </w:rPr>
          <w:t>7.4</w:t>
        </w:r>
        <w:r>
          <w:rPr>
            <w:rFonts w:asciiTheme="minorHAnsi" w:eastAsiaTheme="minorEastAsia" w:hAnsiTheme="minorHAnsi" w:cstheme="minorBidi"/>
            <w:noProof/>
            <w:sz w:val="22"/>
            <w:szCs w:val="22"/>
          </w:rPr>
          <w:tab/>
        </w:r>
        <w:r w:rsidRPr="00CC57F1">
          <w:rPr>
            <w:rStyle w:val="Hyperlink"/>
            <w:noProof/>
          </w:rPr>
          <w:t>1.2.0</w:t>
        </w:r>
        <w:r>
          <w:rPr>
            <w:noProof/>
            <w:webHidden/>
          </w:rPr>
          <w:tab/>
        </w:r>
        <w:r>
          <w:rPr>
            <w:noProof/>
            <w:webHidden/>
          </w:rPr>
          <w:fldChar w:fldCharType="begin"/>
        </w:r>
        <w:r>
          <w:rPr>
            <w:noProof/>
            <w:webHidden/>
          </w:rPr>
          <w:instrText xml:space="preserve"> PAGEREF _Toc515449252 \h </w:instrText>
        </w:r>
        <w:r>
          <w:rPr>
            <w:noProof/>
            <w:webHidden/>
          </w:rPr>
        </w:r>
        <w:r>
          <w:rPr>
            <w:noProof/>
            <w:webHidden/>
          </w:rPr>
          <w:fldChar w:fldCharType="separate"/>
        </w:r>
        <w:r>
          <w:rPr>
            <w:noProof/>
            <w:webHidden/>
          </w:rPr>
          <w:t>53</w:t>
        </w:r>
        <w:r>
          <w:rPr>
            <w:noProof/>
            <w:webHidden/>
          </w:rPr>
          <w:fldChar w:fldCharType="end"/>
        </w:r>
      </w:hyperlink>
    </w:p>
    <w:p w:rsidR="003D1641" w:rsidRDefault="003D1641">
      <w:pPr>
        <w:pStyle w:val="TOC2"/>
        <w:tabs>
          <w:tab w:val="left" w:pos="800"/>
          <w:tab w:val="right" w:leader="dot" w:pos="8630"/>
        </w:tabs>
        <w:rPr>
          <w:rFonts w:asciiTheme="minorHAnsi" w:eastAsiaTheme="minorEastAsia" w:hAnsiTheme="minorHAnsi" w:cstheme="minorBidi"/>
          <w:noProof/>
          <w:sz w:val="22"/>
          <w:szCs w:val="22"/>
        </w:rPr>
      </w:pPr>
      <w:hyperlink w:anchor="_Toc515449253" w:history="1">
        <w:r w:rsidRPr="00CC57F1">
          <w:rPr>
            <w:rStyle w:val="Hyperlink"/>
            <w:noProof/>
          </w:rPr>
          <w:t>7.5</w:t>
        </w:r>
        <w:r>
          <w:rPr>
            <w:rFonts w:asciiTheme="minorHAnsi" w:eastAsiaTheme="minorEastAsia" w:hAnsiTheme="minorHAnsi" w:cstheme="minorBidi"/>
            <w:noProof/>
            <w:sz w:val="22"/>
            <w:szCs w:val="22"/>
          </w:rPr>
          <w:tab/>
        </w:r>
        <w:r w:rsidRPr="00CC57F1">
          <w:rPr>
            <w:rStyle w:val="Hyperlink"/>
            <w:noProof/>
          </w:rPr>
          <w:t>1.2.1</w:t>
        </w:r>
        <w:r>
          <w:rPr>
            <w:noProof/>
            <w:webHidden/>
          </w:rPr>
          <w:tab/>
        </w:r>
        <w:r>
          <w:rPr>
            <w:noProof/>
            <w:webHidden/>
          </w:rPr>
          <w:fldChar w:fldCharType="begin"/>
        </w:r>
        <w:r>
          <w:rPr>
            <w:noProof/>
            <w:webHidden/>
          </w:rPr>
          <w:instrText xml:space="preserve"> PAGEREF _Toc515449253 \h </w:instrText>
        </w:r>
        <w:r>
          <w:rPr>
            <w:noProof/>
            <w:webHidden/>
          </w:rPr>
        </w:r>
        <w:r>
          <w:rPr>
            <w:noProof/>
            <w:webHidden/>
          </w:rPr>
          <w:fldChar w:fldCharType="separate"/>
        </w:r>
        <w:r>
          <w:rPr>
            <w:noProof/>
            <w:webHidden/>
          </w:rPr>
          <w:t>53</w:t>
        </w:r>
        <w:r>
          <w:rPr>
            <w:noProof/>
            <w:webHidden/>
          </w:rPr>
          <w:fldChar w:fldCharType="end"/>
        </w:r>
      </w:hyperlink>
    </w:p>
    <w:p w:rsidR="003D1641" w:rsidRDefault="003D1641">
      <w:pPr>
        <w:pStyle w:val="TOC2"/>
        <w:tabs>
          <w:tab w:val="left" w:pos="800"/>
          <w:tab w:val="right" w:leader="dot" w:pos="8630"/>
        </w:tabs>
        <w:rPr>
          <w:rFonts w:asciiTheme="minorHAnsi" w:eastAsiaTheme="minorEastAsia" w:hAnsiTheme="minorHAnsi" w:cstheme="minorBidi"/>
          <w:noProof/>
          <w:sz w:val="22"/>
          <w:szCs w:val="22"/>
        </w:rPr>
      </w:pPr>
      <w:hyperlink w:anchor="_Toc515449254" w:history="1">
        <w:r w:rsidRPr="00CC57F1">
          <w:rPr>
            <w:rStyle w:val="Hyperlink"/>
            <w:noProof/>
          </w:rPr>
          <w:t>7.6</w:t>
        </w:r>
        <w:r>
          <w:rPr>
            <w:rFonts w:asciiTheme="minorHAnsi" w:eastAsiaTheme="minorEastAsia" w:hAnsiTheme="minorHAnsi" w:cstheme="minorBidi"/>
            <w:noProof/>
            <w:sz w:val="22"/>
            <w:szCs w:val="22"/>
          </w:rPr>
          <w:tab/>
        </w:r>
        <w:r w:rsidRPr="00CC57F1">
          <w:rPr>
            <w:rStyle w:val="Hyperlink"/>
            <w:noProof/>
          </w:rPr>
          <w:t>1.2.2</w:t>
        </w:r>
        <w:r>
          <w:rPr>
            <w:noProof/>
            <w:webHidden/>
          </w:rPr>
          <w:tab/>
        </w:r>
        <w:r>
          <w:rPr>
            <w:noProof/>
            <w:webHidden/>
          </w:rPr>
          <w:fldChar w:fldCharType="begin"/>
        </w:r>
        <w:r>
          <w:rPr>
            <w:noProof/>
            <w:webHidden/>
          </w:rPr>
          <w:instrText xml:space="preserve"> PAGEREF _Toc515449254 \h </w:instrText>
        </w:r>
        <w:r>
          <w:rPr>
            <w:noProof/>
            <w:webHidden/>
          </w:rPr>
        </w:r>
        <w:r>
          <w:rPr>
            <w:noProof/>
            <w:webHidden/>
          </w:rPr>
          <w:fldChar w:fldCharType="separate"/>
        </w:r>
        <w:r>
          <w:rPr>
            <w:noProof/>
            <w:webHidden/>
          </w:rPr>
          <w:t>53</w:t>
        </w:r>
        <w:r>
          <w:rPr>
            <w:noProof/>
            <w:webHidden/>
          </w:rPr>
          <w:fldChar w:fldCharType="end"/>
        </w:r>
      </w:hyperlink>
    </w:p>
    <w:p w:rsidR="003D1641" w:rsidRDefault="003D1641">
      <w:pPr>
        <w:pStyle w:val="TOC2"/>
        <w:tabs>
          <w:tab w:val="left" w:pos="800"/>
          <w:tab w:val="right" w:leader="dot" w:pos="8630"/>
        </w:tabs>
        <w:rPr>
          <w:rFonts w:asciiTheme="minorHAnsi" w:eastAsiaTheme="minorEastAsia" w:hAnsiTheme="minorHAnsi" w:cstheme="minorBidi"/>
          <w:noProof/>
          <w:sz w:val="22"/>
          <w:szCs w:val="22"/>
        </w:rPr>
      </w:pPr>
      <w:hyperlink w:anchor="_Toc515449255" w:history="1">
        <w:r w:rsidRPr="00CC57F1">
          <w:rPr>
            <w:rStyle w:val="Hyperlink"/>
            <w:noProof/>
          </w:rPr>
          <w:t>7.7</w:t>
        </w:r>
        <w:r>
          <w:rPr>
            <w:rFonts w:asciiTheme="minorHAnsi" w:eastAsiaTheme="minorEastAsia" w:hAnsiTheme="minorHAnsi" w:cstheme="minorBidi"/>
            <w:noProof/>
            <w:sz w:val="22"/>
            <w:szCs w:val="22"/>
          </w:rPr>
          <w:tab/>
        </w:r>
        <w:r w:rsidRPr="00CC57F1">
          <w:rPr>
            <w:rStyle w:val="Hyperlink"/>
            <w:noProof/>
          </w:rPr>
          <w:t>1.2.3</w:t>
        </w:r>
        <w:r>
          <w:rPr>
            <w:noProof/>
            <w:webHidden/>
          </w:rPr>
          <w:tab/>
        </w:r>
        <w:r>
          <w:rPr>
            <w:noProof/>
            <w:webHidden/>
          </w:rPr>
          <w:fldChar w:fldCharType="begin"/>
        </w:r>
        <w:r>
          <w:rPr>
            <w:noProof/>
            <w:webHidden/>
          </w:rPr>
          <w:instrText xml:space="preserve"> PAGEREF _Toc515449255 \h </w:instrText>
        </w:r>
        <w:r>
          <w:rPr>
            <w:noProof/>
            <w:webHidden/>
          </w:rPr>
        </w:r>
        <w:r>
          <w:rPr>
            <w:noProof/>
            <w:webHidden/>
          </w:rPr>
          <w:fldChar w:fldCharType="separate"/>
        </w:r>
        <w:r>
          <w:rPr>
            <w:noProof/>
            <w:webHidden/>
          </w:rPr>
          <w:t>53</w:t>
        </w:r>
        <w:r>
          <w:rPr>
            <w:noProof/>
            <w:webHidden/>
          </w:rPr>
          <w:fldChar w:fldCharType="end"/>
        </w:r>
      </w:hyperlink>
    </w:p>
    <w:p w:rsidR="003D1641" w:rsidRDefault="003D1641">
      <w:pPr>
        <w:pStyle w:val="TOC2"/>
        <w:tabs>
          <w:tab w:val="left" w:pos="800"/>
          <w:tab w:val="right" w:leader="dot" w:pos="8630"/>
        </w:tabs>
        <w:rPr>
          <w:rFonts w:asciiTheme="minorHAnsi" w:eastAsiaTheme="minorEastAsia" w:hAnsiTheme="minorHAnsi" w:cstheme="minorBidi"/>
          <w:noProof/>
          <w:sz w:val="22"/>
          <w:szCs w:val="22"/>
        </w:rPr>
      </w:pPr>
      <w:hyperlink w:anchor="_Toc515449256" w:history="1">
        <w:r w:rsidRPr="00CC57F1">
          <w:rPr>
            <w:rStyle w:val="Hyperlink"/>
            <w:noProof/>
          </w:rPr>
          <w:t>7.8</w:t>
        </w:r>
        <w:r>
          <w:rPr>
            <w:rFonts w:asciiTheme="minorHAnsi" w:eastAsiaTheme="minorEastAsia" w:hAnsiTheme="minorHAnsi" w:cstheme="minorBidi"/>
            <w:noProof/>
            <w:sz w:val="22"/>
            <w:szCs w:val="22"/>
          </w:rPr>
          <w:tab/>
        </w:r>
        <w:r w:rsidRPr="00CC57F1">
          <w:rPr>
            <w:rStyle w:val="Hyperlink"/>
            <w:noProof/>
          </w:rPr>
          <w:t>1.2.4</w:t>
        </w:r>
        <w:r>
          <w:rPr>
            <w:noProof/>
            <w:webHidden/>
          </w:rPr>
          <w:tab/>
        </w:r>
        <w:r>
          <w:rPr>
            <w:noProof/>
            <w:webHidden/>
          </w:rPr>
          <w:fldChar w:fldCharType="begin"/>
        </w:r>
        <w:r>
          <w:rPr>
            <w:noProof/>
            <w:webHidden/>
          </w:rPr>
          <w:instrText xml:space="preserve"> PAGEREF _Toc515449256 \h </w:instrText>
        </w:r>
        <w:r>
          <w:rPr>
            <w:noProof/>
            <w:webHidden/>
          </w:rPr>
        </w:r>
        <w:r>
          <w:rPr>
            <w:noProof/>
            <w:webHidden/>
          </w:rPr>
          <w:fldChar w:fldCharType="separate"/>
        </w:r>
        <w:r>
          <w:rPr>
            <w:noProof/>
            <w:webHidden/>
          </w:rPr>
          <w:t>53</w:t>
        </w:r>
        <w:r>
          <w:rPr>
            <w:noProof/>
            <w:webHidden/>
          </w:rPr>
          <w:fldChar w:fldCharType="end"/>
        </w:r>
      </w:hyperlink>
    </w:p>
    <w:p w:rsidR="003D1641" w:rsidRDefault="003D1641">
      <w:pPr>
        <w:pStyle w:val="TOC2"/>
        <w:tabs>
          <w:tab w:val="left" w:pos="800"/>
          <w:tab w:val="right" w:leader="dot" w:pos="8630"/>
        </w:tabs>
        <w:rPr>
          <w:rFonts w:asciiTheme="minorHAnsi" w:eastAsiaTheme="minorEastAsia" w:hAnsiTheme="minorHAnsi" w:cstheme="minorBidi"/>
          <w:noProof/>
          <w:sz w:val="22"/>
          <w:szCs w:val="22"/>
        </w:rPr>
      </w:pPr>
      <w:hyperlink w:anchor="_Toc515449257" w:history="1">
        <w:r w:rsidRPr="00CC57F1">
          <w:rPr>
            <w:rStyle w:val="Hyperlink"/>
            <w:noProof/>
          </w:rPr>
          <w:t>7.9</w:t>
        </w:r>
        <w:r>
          <w:rPr>
            <w:rFonts w:asciiTheme="minorHAnsi" w:eastAsiaTheme="minorEastAsia" w:hAnsiTheme="minorHAnsi" w:cstheme="minorBidi"/>
            <w:noProof/>
            <w:sz w:val="22"/>
            <w:szCs w:val="22"/>
          </w:rPr>
          <w:tab/>
        </w:r>
        <w:r w:rsidRPr="00CC57F1">
          <w:rPr>
            <w:rStyle w:val="Hyperlink"/>
            <w:noProof/>
          </w:rPr>
          <w:t>1.2.5</w:t>
        </w:r>
        <w:r>
          <w:rPr>
            <w:noProof/>
            <w:webHidden/>
          </w:rPr>
          <w:tab/>
        </w:r>
        <w:r>
          <w:rPr>
            <w:noProof/>
            <w:webHidden/>
          </w:rPr>
          <w:fldChar w:fldCharType="begin"/>
        </w:r>
        <w:r>
          <w:rPr>
            <w:noProof/>
            <w:webHidden/>
          </w:rPr>
          <w:instrText xml:space="preserve"> PAGEREF _Toc515449257 \h </w:instrText>
        </w:r>
        <w:r>
          <w:rPr>
            <w:noProof/>
            <w:webHidden/>
          </w:rPr>
        </w:r>
        <w:r>
          <w:rPr>
            <w:noProof/>
            <w:webHidden/>
          </w:rPr>
          <w:fldChar w:fldCharType="separate"/>
        </w:r>
        <w:r>
          <w:rPr>
            <w:noProof/>
            <w:webHidden/>
          </w:rPr>
          <w:t>53</w:t>
        </w:r>
        <w:r>
          <w:rPr>
            <w:noProof/>
            <w:webHidden/>
          </w:rPr>
          <w:fldChar w:fldCharType="end"/>
        </w:r>
      </w:hyperlink>
    </w:p>
    <w:p w:rsidR="003D1641" w:rsidRDefault="003D1641">
      <w:pPr>
        <w:pStyle w:val="TOC2"/>
        <w:tabs>
          <w:tab w:val="left" w:pos="800"/>
          <w:tab w:val="right" w:leader="dot" w:pos="8630"/>
        </w:tabs>
        <w:rPr>
          <w:rFonts w:asciiTheme="minorHAnsi" w:eastAsiaTheme="minorEastAsia" w:hAnsiTheme="minorHAnsi" w:cstheme="minorBidi"/>
          <w:noProof/>
          <w:sz w:val="22"/>
          <w:szCs w:val="22"/>
        </w:rPr>
      </w:pPr>
      <w:hyperlink w:anchor="_Toc515449258" w:history="1">
        <w:r w:rsidRPr="00CC57F1">
          <w:rPr>
            <w:rStyle w:val="Hyperlink"/>
            <w:noProof/>
          </w:rPr>
          <w:t>7.10</w:t>
        </w:r>
        <w:r>
          <w:rPr>
            <w:rFonts w:asciiTheme="minorHAnsi" w:eastAsiaTheme="minorEastAsia" w:hAnsiTheme="minorHAnsi" w:cstheme="minorBidi"/>
            <w:noProof/>
            <w:sz w:val="22"/>
            <w:szCs w:val="22"/>
          </w:rPr>
          <w:tab/>
        </w:r>
        <w:r w:rsidRPr="00CC57F1">
          <w:rPr>
            <w:rStyle w:val="Hyperlink"/>
            <w:noProof/>
          </w:rPr>
          <w:t>1.2.6</w:t>
        </w:r>
        <w:r>
          <w:rPr>
            <w:noProof/>
            <w:webHidden/>
          </w:rPr>
          <w:tab/>
        </w:r>
        <w:r>
          <w:rPr>
            <w:noProof/>
            <w:webHidden/>
          </w:rPr>
          <w:fldChar w:fldCharType="begin"/>
        </w:r>
        <w:r>
          <w:rPr>
            <w:noProof/>
            <w:webHidden/>
          </w:rPr>
          <w:instrText xml:space="preserve"> PAGEREF _Toc515449258 \h </w:instrText>
        </w:r>
        <w:r>
          <w:rPr>
            <w:noProof/>
            <w:webHidden/>
          </w:rPr>
        </w:r>
        <w:r>
          <w:rPr>
            <w:noProof/>
            <w:webHidden/>
          </w:rPr>
          <w:fldChar w:fldCharType="separate"/>
        </w:r>
        <w:r>
          <w:rPr>
            <w:noProof/>
            <w:webHidden/>
          </w:rPr>
          <w:t>54</w:t>
        </w:r>
        <w:r>
          <w:rPr>
            <w:noProof/>
            <w:webHidden/>
          </w:rPr>
          <w:fldChar w:fldCharType="end"/>
        </w:r>
      </w:hyperlink>
    </w:p>
    <w:p w:rsidR="003D1641" w:rsidRDefault="003D1641">
      <w:pPr>
        <w:pStyle w:val="TOC2"/>
        <w:tabs>
          <w:tab w:val="left" w:pos="800"/>
          <w:tab w:val="right" w:leader="dot" w:pos="8630"/>
        </w:tabs>
        <w:rPr>
          <w:rFonts w:asciiTheme="minorHAnsi" w:eastAsiaTheme="minorEastAsia" w:hAnsiTheme="minorHAnsi" w:cstheme="minorBidi"/>
          <w:noProof/>
          <w:sz w:val="22"/>
          <w:szCs w:val="22"/>
        </w:rPr>
      </w:pPr>
      <w:hyperlink w:anchor="_Toc515449259" w:history="1">
        <w:r w:rsidRPr="00CC57F1">
          <w:rPr>
            <w:rStyle w:val="Hyperlink"/>
            <w:noProof/>
          </w:rPr>
          <w:t>7.11</w:t>
        </w:r>
        <w:r>
          <w:rPr>
            <w:rFonts w:asciiTheme="minorHAnsi" w:eastAsiaTheme="minorEastAsia" w:hAnsiTheme="minorHAnsi" w:cstheme="minorBidi"/>
            <w:noProof/>
            <w:sz w:val="22"/>
            <w:szCs w:val="22"/>
          </w:rPr>
          <w:tab/>
        </w:r>
        <w:r w:rsidRPr="00CC57F1">
          <w:rPr>
            <w:rStyle w:val="Hyperlink"/>
            <w:noProof/>
          </w:rPr>
          <w:t>1.2.7</w:t>
        </w:r>
        <w:r>
          <w:rPr>
            <w:noProof/>
            <w:webHidden/>
          </w:rPr>
          <w:tab/>
        </w:r>
        <w:r>
          <w:rPr>
            <w:noProof/>
            <w:webHidden/>
          </w:rPr>
          <w:fldChar w:fldCharType="begin"/>
        </w:r>
        <w:r>
          <w:rPr>
            <w:noProof/>
            <w:webHidden/>
          </w:rPr>
          <w:instrText xml:space="preserve"> PAGEREF _Toc515449259 \h </w:instrText>
        </w:r>
        <w:r>
          <w:rPr>
            <w:noProof/>
            <w:webHidden/>
          </w:rPr>
        </w:r>
        <w:r>
          <w:rPr>
            <w:noProof/>
            <w:webHidden/>
          </w:rPr>
          <w:fldChar w:fldCharType="separate"/>
        </w:r>
        <w:r>
          <w:rPr>
            <w:noProof/>
            <w:webHidden/>
          </w:rPr>
          <w:t>54</w:t>
        </w:r>
        <w:r>
          <w:rPr>
            <w:noProof/>
            <w:webHidden/>
          </w:rPr>
          <w:fldChar w:fldCharType="end"/>
        </w:r>
      </w:hyperlink>
    </w:p>
    <w:p w:rsidR="003D1641" w:rsidRDefault="003D1641">
      <w:pPr>
        <w:pStyle w:val="TOC2"/>
        <w:tabs>
          <w:tab w:val="left" w:pos="800"/>
          <w:tab w:val="right" w:leader="dot" w:pos="8630"/>
        </w:tabs>
        <w:rPr>
          <w:rFonts w:asciiTheme="minorHAnsi" w:eastAsiaTheme="minorEastAsia" w:hAnsiTheme="minorHAnsi" w:cstheme="minorBidi"/>
          <w:noProof/>
          <w:sz w:val="22"/>
          <w:szCs w:val="22"/>
        </w:rPr>
      </w:pPr>
      <w:hyperlink w:anchor="_Toc515449260" w:history="1">
        <w:r w:rsidRPr="00CC57F1">
          <w:rPr>
            <w:rStyle w:val="Hyperlink"/>
            <w:noProof/>
          </w:rPr>
          <w:t>7.12</w:t>
        </w:r>
        <w:r>
          <w:rPr>
            <w:rFonts w:asciiTheme="minorHAnsi" w:eastAsiaTheme="minorEastAsia" w:hAnsiTheme="minorHAnsi" w:cstheme="minorBidi"/>
            <w:noProof/>
            <w:sz w:val="22"/>
            <w:szCs w:val="22"/>
          </w:rPr>
          <w:tab/>
        </w:r>
        <w:r w:rsidRPr="00CC57F1">
          <w:rPr>
            <w:rStyle w:val="Hyperlink"/>
            <w:noProof/>
          </w:rPr>
          <w:t>1.3.0</w:t>
        </w:r>
        <w:r>
          <w:rPr>
            <w:noProof/>
            <w:webHidden/>
          </w:rPr>
          <w:tab/>
        </w:r>
        <w:r>
          <w:rPr>
            <w:noProof/>
            <w:webHidden/>
          </w:rPr>
          <w:fldChar w:fldCharType="begin"/>
        </w:r>
        <w:r>
          <w:rPr>
            <w:noProof/>
            <w:webHidden/>
          </w:rPr>
          <w:instrText xml:space="preserve"> PAGEREF _Toc515449260 \h </w:instrText>
        </w:r>
        <w:r>
          <w:rPr>
            <w:noProof/>
            <w:webHidden/>
          </w:rPr>
        </w:r>
        <w:r>
          <w:rPr>
            <w:noProof/>
            <w:webHidden/>
          </w:rPr>
          <w:fldChar w:fldCharType="separate"/>
        </w:r>
        <w:r>
          <w:rPr>
            <w:noProof/>
            <w:webHidden/>
          </w:rPr>
          <w:t>54</w:t>
        </w:r>
        <w:r>
          <w:rPr>
            <w:noProof/>
            <w:webHidden/>
          </w:rPr>
          <w:fldChar w:fldCharType="end"/>
        </w:r>
      </w:hyperlink>
    </w:p>
    <w:p w:rsidR="003D1641" w:rsidRDefault="003D1641">
      <w:pPr>
        <w:pStyle w:val="TOC2"/>
        <w:tabs>
          <w:tab w:val="left" w:pos="800"/>
          <w:tab w:val="right" w:leader="dot" w:pos="8630"/>
        </w:tabs>
        <w:rPr>
          <w:rFonts w:asciiTheme="minorHAnsi" w:eastAsiaTheme="minorEastAsia" w:hAnsiTheme="minorHAnsi" w:cstheme="minorBidi"/>
          <w:noProof/>
          <w:sz w:val="22"/>
          <w:szCs w:val="22"/>
        </w:rPr>
      </w:pPr>
      <w:hyperlink w:anchor="_Toc515449261" w:history="1">
        <w:r w:rsidRPr="00CC57F1">
          <w:rPr>
            <w:rStyle w:val="Hyperlink"/>
            <w:noProof/>
          </w:rPr>
          <w:t>7.13</w:t>
        </w:r>
        <w:r>
          <w:rPr>
            <w:rFonts w:asciiTheme="minorHAnsi" w:eastAsiaTheme="minorEastAsia" w:hAnsiTheme="minorHAnsi" w:cstheme="minorBidi"/>
            <w:noProof/>
            <w:sz w:val="22"/>
            <w:szCs w:val="22"/>
          </w:rPr>
          <w:tab/>
        </w:r>
        <w:r w:rsidRPr="00CC57F1">
          <w:rPr>
            <w:rStyle w:val="Hyperlink"/>
            <w:noProof/>
          </w:rPr>
          <w:t>1.3.1</w:t>
        </w:r>
        <w:r>
          <w:rPr>
            <w:noProof/>
            <w:webHidden/>
          </w:rPr>
          <w:tab/>
        </w:r>
        <w:r>
          <w:rPr>
            <w:noProof/>
            <w:webHidden/>
          </w:rPr>
          <w:fldChar w:fldCharType="begin"/>
        </w:r>
        <w:r>
          <w:rPr>
            <w:noProof/>
            <w:webHidden/>
          </w:rPr>
          <w:instrText xml:space="preserve"> PAGEREF _Toc515449261 \h </w:instrText>
        </w:r>
        <w:r>
          <w:rPr>
            <w:noProof/>
            <w:webHidden/>
          </w:rPr>
        </w:r>
        <w:r>
          <w:rPr>
            <w:noProof/>
            <w:webHidden/>
          </w:rPr>
          <w:fldChar w:fldCharType="separate"/>
        </w:r>
        <w:r>
          <w:rPr>
            <w:noProof/>
            <w:webHidden/>
          </w:rPr>
          <w:t>54</w:t>
        </w:r>
        <w:r>
          <w:rPr>
            <w:noProof/>
            <w:webHidden/>
          </w:rPr>
          <w:fldChar w:fldCharType="end"/>
        </w:r>
      </w:hyperlink>
    </w:p>
    <w:p w:rsidR="003D1641" w:rsidRDefault="003D1641">
      <w:pPr>
        <w:pStyle w:val="TOC2"/>
        <w:tabs>
          <w:tab w:val="left" w:pos="800"/>
          <w:tab w:val="right" w:leader="dot" w:pos="8630"/>
        </w:tabs>
        <w:rPr>
          <w:rFonts w:asciiTheme="minorHAnsi" w:eastAsiaTheme="minorEastAsia" w:hAnsiTheme="minorHAnsi" w:cstheme="minorBidi"/>
          <w:noProof/>
          <w:sz w:val="22"/>
          <w:szCs w:val="22"/>
        </w:rPr>
      </w:pPr>
      <w:hyperlink w:anchor="_Toc515449262" w:history="1">
        <w:r w:rsidRPr="00CC57F1">
          <w:rPr>
            <w:rStyle w:val="Hyperlink"/>
            <w:noProof/>
          </w:rPr>
          <w:t>7.14</w:t>
        </w:r>
        <w:r>
          <w:rPr>
            <w:rFonts w:asciiTheme="minorHAnsi" w:eastAsiaTheme="minorEastAsia" w:hAnsiTheme="minorHAnsi" w:cstheme="minorBidi"/>
            <w:noProof/>
            <w:sz w:val="22"/>
            <w:szCs w:val="22"/>
          </w:rPr>
          <w:tab/>
        </w:r>
        <w:r w:rsidRPr="00CC57F1">
          <w:rPr>
            <w:rStyle w:val="Hyperlink"/>
            <w:noProof/>
          </w:rPr>
          <w:t>1.3.2</w:t>
        </w:r>
        <w:r>
          <w:rPr>
            <w:noProof/>
            <w:webHidden/>
          </w:rPr>
          <w:tab/>
        </w:r>
        <w:r>
          <w:rPr>
            <w:noProof/>
            <w:webHidden/>
          </w:rPr>
          <w:fldChar w:fldCharType="begin"/>
        </w:r>
        <w:r>
          <w:rPr>
            <w:noProof/>
            <w:webHidden/>
          </w:rPr>
          <w:instrText xml:space="preserve"> PAGEREF _Toc515449262 \h </w:instrText>
        </w:r>
        <w:r>
          <w:rPr>
            <w:noProof/>
            <w:webHidden/>
          </w:rPr>
        </w:r>
        <w:r>
          <w:rPr>
            <w:noProof/>
            <w:webHidden/>
          </w:rPr>
          <w:fldChar w:fldCharType="separate"/>
        </w:r>
        <w:r>
          <w:rPr>
            <w:noProof/>
            <w:webHidden/>
          </w:rPr>
          <w:t>55</w:t>
        </w:r>
        <w:r>
          <w:rPr>
            <w:noProof/>
            <w:webHidden/>
          </w:rPr>
          <w:fldChar w:fldCharType="end"/>
        </w:r>
      </w:hyperlink>
    </w:p>
    <w:p w:rsidR="003D1641" w:rsidRDefault="003D1641">
      <w:pPr>
        <w:pStyle w:val="TOC2"/>
        <w:tabs>
          <w:tab w:val="left" w:pos="800"/>
          <w:tab w:val="right" w:leader="dot" w:pos="8630"/>
        </w:tabs>
        <w:rPr>
          <w:rFonts w:asciiTheme="minorHAnsi" w:eastAsiaTheme="minorEastAsia" w:hAnsiTheme="minorHAnsi" w:cstheme="minorBidi"/>
          <w:noProof/>
          <w:sz w:val="22"/>
          <w:szCs w:val="22"/>
        </w:rPr>
      </w:pPr>
      <w:hyperlink w:anchor="_Toc515449263" w:history="1">
        <w:r w:rsidRPr="00CC57F1">
          <w:rPr>
            <w:rStyle w:val="Hyperlink"/>
            <w:noProof/>
          </w:rPr>
          <w:t>7.15</w:t>
        </w:r>
        <w:r>
          <w:rPr>
            <w:rFonts w:asciiTheme="minorHAnsi" w:eastAsiaTheme="minorEastAsia" w:hAnsiTheme="minorHAnsi" w:cstheme="minorBidi"/>
            <w:noProof/>
            <w:sz w:val="22"/>
            <w:szCs w:val="22"/>
          </w:rPr>
          <w:tab/>
        </w:r>
        <w:r w:rsidRPr="00CC57F1">
          <w:rPr>
            <w:rStyle w:val="Hyperlink"/>
            <w:noProof/>
          </w:rPr>
          <w:t>1.3.3</w:t>
        </w:r>
        <w:r>
          <w:rPr>
            <w:noProof/>
            <w:webHidden/>
          </w:rPr>
          <w:tab/>
        </w:r>
        <w:r>
          <w:rPr>
            <w:noProof/>
            <w:webHidden/>
          </w:rPr>
          <w:fldChar w:fldCharType="begin"/>
        </w:r>
        <w:r>
          <w:rPr>
            <w:noProof/>
            <w:webHidden/>
          </w:rPr>
          <w:instrText xml:space="preserve"> PAGEREF _Toc515449263 \h </w:instrText>
        </w:r>
        <w:r>
          <w:rPr>
            <w:noProof/>
            <w:webHidden/>
          </w:rPr>
        </w:r>
        <w:r>
          <w:rPr>
            <w:noProof/>
            <w:webHidden/>
          </w:rPr>
          <w:fldChar w:fldCharType="separate"/>
        </w:r>
        <w:r>
          <w:rPr>
            <w:noProof/>
            <w:webHidden/>
          </w:rPr>
          <w:t>55</w:t>
        </w:r>
        <w:r>
          <w:rPr>
            <w:noProof/>
            <w:webHidden/>
          </w:rPr>
          <w:fldChar w:fldCharType="end"/>
        </w:r>
      </w:hyperlink>
    </w:p>
    <w:p w:rsidR="003D1641" w:rsidRDefault="003D1641">
      <w:pPr>
        <w:pStyle w:val="TOC2"/>
        <w:tabs>
          <w:tab w:val="left" w:pos="800"/>
          <w:tab w:val="right" w:leader="dot" w:pos="8630"/>
        </w:tabs>
        <w:rPr>
          <w:rFonts w:asciiTheme="minorHAnsi" w:eastAsiaTheme="minorEastAsia" w:hAnsiTheme="minorHAnsi" w:cstheme="minorBidi"/>
          <w:noProof/>
          <w:sz w:val="22"/>
          <w:szCs w:val="22"/>
        </w:rPr>
      </w:pPr>
      <w:hyperlink w:anchor="_Toc515449264" w:history="1">
        <w:r w:rsidRPr="00CC57F1">
          <w:rPr>
            <w:rStyle w:val="Hyperlink"/>
            <w:noProof/>
          </w:rPr>
          <w:t>7.16</w:t>
        </w:r>
        <w:r>
          <w:rPr>
            <w:rFonts w:asciiTheme="minorHAnsi" w:eastAsiaTheme="minorEastAsia" w:hAnsiTheme="minorHAnsi" w:cstheme="minorBidi"/>
            <w:noProof/>
            <w:sz w:val="22"/>
            <w:szCs w:val="22"/>
          </w:rPr>
          <w:tab/>
        </w:r>
        <w:r w:rsidRPr="00CC57F1">
          <w:rPr>
            <w:rStyle w:val="Hyperlink"/>
            <w:noProof/>
          </w:rPr>
          <w:t>1.3.4</w:t>
        </w:r>
        <w:r>
          <w:rPr>
            <w:noProof/>
            <w:webHidden/>
          </w:rPr>
          <w:tab/>
        </w:r>
        <w:r>
          <w:rPr>
            <w:noProof/>
            <w:webHidden/>
          </w:rPr>
          <w:fldChar w:fldCharType="begin"/>
        </w:r>
        <w:r>
          <w:rPr>
            <w:noProof/>
            <w:webHidden/>
          </w:rPr>
          <w:instrText xml:space="preserve"> PAGEREF _Toc515449264 \h </w:instrText>
        </w:r>
        <w:r>
          <w:rPr>
            <w:noProof/>
            <w:webHidden/>
          </w:rPr>
        </w:r>
        <w:r>
          <w:rPr>
            <w:noProof/>
            <w:webHidden/>
          </w:rPr>
          <w:fldChar w:fldCharType="separate"/>
        </w:r>
        <w:r>
          <w:rPr>
            <w:noProof/>
            <w:webHidden/>
          </w:rPr>
          <w:t>55</w:t>
        </w:r>
        <w:r>
          <w:rPr>
            <w:noProof/>
            <w:webHidden/>
          </w:rPr>
          <w:fldChar w:fldCharType="end"/>
        </w:r>
      </w:hyperlink>
    </w:p>
    <w:p w:rsidR="003D1641" w:rsidRDefault="003D1641">
      <w:pPr>
        <w:pStyle w:val="TOC2"/>
        <w:tabs>
          <w:tab w:val="left" w:pos="800"/>
          <w:tab w:val="right" w:leader="dot" w:pos="8630"/>
        </w:tabs>
        <w:rPr>
          <w:rFonts w:asciiTheme="minorHAnsi" w:eastAsiaTheme="minorEastAsia" w:hAnsiTheme="minorHAnsi" w:cstheme="minorBidi"/>
          <w:noProof/>
          <w:sz w:val="22"/>
          <w:szCs w:val="22"/>
        </w:rPr>
      </w:pPr>
      <w:hyperlink w:anchor="_Toc515449265" w:history="1">
        <w:r w:rsidRPr="00CC57F1">
          <w:rPr>
            <w:rStyle w:val="Hyperlink"/>
            <w:noProof/>
          </w:rPr>
          <w:t>7.17</w:t>
        </w:r>
        <w:r>
          <w:rPr>
            <w:rFonts w:asciiTheme="minorHAnsi" w:eastAsiaTheme="minorEastAsia" w:hAnsiTheme="minorHAnsi" w:cstheme="minorBidi"/>
            <w:noProof/>
            <w:sz w:val="22"/>
            <w:szCs w:val="22"/>
          </w:rPr>
          <w:tab/>
        </w:r>
        <w:r w:rsidRPr="00CC57F1">
          <w:rPr>
            <w:rStyle w:val="Hyperlink"/>
            <w:noProof/>
          </w:rPr>
          <w:t>1.3.5</w:t>
        </w:r>
        <w:r>
          <w:rPr>
            <w:noProof/>
            <w:webHidden/>
          </w:rPr>
          <w:tab/>
        </w:r>
        <w:r>
          <w:rPr>
            <w:noProof/>
            <w:webHidden/>
          </w:rPr>
          <w:fldChar w:fldCharType="begin"/>
        </w:r>
        <w:r>
          <w:rPr>
            <w:noProof/>
            <w:webHidden/>
          </w:rPr>
          <w:instrText xml:space="preserve"> PAGEREF _Toc515449265 \h </w:instrText>
        </w:r>
        <w:r>
          <w:rPr>
            <w:noProof/>
            <w:webHidden/>
          </w:rPr>
        </w:r>
        <w:r>
          <w:rPr>
            <w:noProof/>
            <w:webHidden/>
          </w:rPr>
          <w:fldChar w:fldCharType="separate"/>
        </w:r>
        <w:r>
          <w:rPr>
            <w:noProof/>
            <w:webHidden/>
          </w:rPr>
          <w:t>56</w:t>
        </w:r>
        <w:r>
          <w:rPr>
            <w:noProof/>
            <w:webHidden/>
          </w:rPr>
          <w:fldChar w:fldCharType="end"/>
        </w:r>
      </w:hyperlink>
    </w:p>
    <w:p w:rsidR="003D1641" w:rsidRDefault="003D1641">
      <w:pPr>
        <w:pStyle w:val="TOC2"/>
        <w:tabs>
          <w:tab w:val="left" w:pos="800"/>
          <w:tab w:val="right" w:leader="dot" w:pos="8630"/>
        </w:tabs>
        <w:rPr>
          <w:rFonts w:asciiTheme="minorHAnsi" w:eastAsiaTheme="minorEastAsia" w:hAnsiTheme="minorHAnsi" w:cstheme="minorBidi"/>
          <w:noProof/>
          <w:sz w:val="22"/>
          <w:szCs w:val="22"/>
        </w:rPr>
      </w:pPr>
      <w:hyperlink w:anchor="_Toc515449266" w:history="1">
        <w:r w:rsidRPr="00CC57F1">
          <w:rPr>
            <w:rStyle w:val="Hyperlink"/>
            <w:noProof/>
          </w:rPr>
          <w:t>7.18</w:t>
        </w:r>
        <w:r>
          <w:rPr>
            <w:rFonts w:asciiTheme="minorHAnsi" w:eastAsiaTheme="minorEastAsia" w:hAnsiTheme="minorHAnsi" w:cstheme="minorBidi"/>
            <w:noProof/>
            <w:sz w:val="22"/>
            <w:szCs w:val="22"/>
          </w:rPr>
          <w:tab/>
        </w:r>
        <w:r w:rsidRPr="00CC57F1">
          <w:rPr>
            <w:rStyle w:val="Hyperlink"/>
            <w:noProof/>
          </w:rPr>
          <w:t>1.3.6</w:t>
        </w:r>
        <w:r>
          <w:rPr>
            <w:noProof/>
            <w:webHidden/>
          </w:rPr>
          <w:tab/>
        </w:r>
        <w:r>
          <w:rPr>
            <w:noProof/>
            <w:webHidden/>
          </w:rPr>
          <w:fldChar w:fldCharType="begin"/>
        </w:r>
        <w:r>
          <w:rPr>
            <w:noProof/>
            <w:webHidden/>
          </w:rPr>
          <w:instrText xml:space="preserve"> PAGEREF _Toc515449266 \h </w:instrText>
        </w:r>
        <w:r>
          <w:rPr>
            <w:noProof/>
            <w:webHidden/>
          </w:rPr>
        </w:r>
        <w:r>
          <w:rPr>
            <w:noProof/>
            <w:webHidden/>
          </w:rPr>
          <w:fldChar w:fldCharType="separate"/>
        </w:r>
        <w:r>
          <w:rPr>
            <w:noProof/>
            <w:webHidden/>
          </w:rPr>
          <w:t>56</w:t>
        </w:r>
        <w:r>
          <w:rPr>
            <w:noProof/>
            <w:webHidden/>
          </w:rPr>
          <w:fldChar w:fldCharType="end"/>
        </w:r>
      </w:hyperlink>
    </w:p>
    <w:p w:rsidR="003D1641" w:rsidRDefault="003D1641">
      <w:pPr>
        <w:pStyle w:val="TOC2"/>
        <w:tabs>
          <w:tab w:val="left" w:pos="800"/>
          <w:tab w:val="right" w:leader="dot" w:pos="8630"/>
        </w:tabs>
        <w:rPr>
          <w:rFonts w:asciiTheme="minorHAnsi" w:eastAsiaTheme="minorEastAsia" w:hAnsiTheme="minorHAnsi" w:cstheme="minorBidi"/>
          <w:noProof/>
          <w:sz w:val="22"/>
          <w:szCs w:val="22"/>
        </w:rPr>
      </w:pPr>
      <w:hyperlink w:anchor="_Toc515449267" w:history="1">
        <w:r w:rsidRPr="00CC57F1">
          <w:rPr>
            <w:rStyle w:val="Hyperlink"/>
            <w:noProof/>
          </w:rPr>
          <w:t>7.19</w:t>
        </w:r>
        <w:r>
          <w:rPr>
            <w:rFonts w:asciiTheme="minorHAnsi" w:eastAsiaTheme="minorEastAsia" w:hAnsiTheme="minorHAnsi" w:cstheme="minorBidi"/>
            <w:noProof/>
            <w:sz w:val="22"/>
            <w:szCs w:val="22"/>
          </w:rPr>
          <w:tab/>
        </w:r>
        <w:r w:rsidRPr="00CC57F1">
          <w:rPr>
            <w:rStyle w:val="Hyperlink"/>
            <w:noProof/>
          </w:rPr>
          <w:t>1.3.7</w:t>
        </w:r>
        <w:r>
          <w:rPr>
            <w:noProof/>
            <w:webHidden/>
          </w:rPr>
          <w:tab/>
        </w:r>
        <w:r>
          <w:rPr>
            <w:noProof/>
            <w:webHidden/>
          </w:rPr>
          <w:fldChar w:fldCharType="begin"/>
        </w:r>
        <w:r>
          <w:rPr>
            <w:noProof/>
            <w:webHidden/>
          </w:rPr>
          <w:instrText xml:space="preserve"> PAGEREF _Toc515449267 \h </w:instrText>
        </w:r>
        <w:r>
          <w:rPr>
            <w:noProof/>
            <w:webHidden/>
          </w:rPr>
        </w:r>
        <w:r>
          <w:rPr>
            <w:noProof/>
            <w:webHidden/>
          </w:rPr>
          <w:fldChar w:fldCharType="separate"/>
        </w:r>
        <w:r>
          <w:rPr>
            <w:noProof/>
            <w:webHidden/>
          </w:rPr>
          <w:t>57</w:t>
        </w:r>
        <w:r>
          <w:rPr>
            <w:noProof/>
            <w:webHidden/>
          </w:rPr>
          <w:fldChar w:fldCharType="end"/>
        </w:r>
      </w:hyperlink>
    </w:p>
    <w:p w:rsidR="003D1641" w:rsidRDefault="003D1641">
      <w:pPr>
        <w:pStyle w:val="TOC2"/>
        <w:tabs>
          <w:tab w:val="left" w:pos="800"/>
          <w:tab w:val="right" w:leader="dot" w:pos="8630"/>
        </w:tabs>
        <w:rPr>
          <w:rFonts w:asciiTheme="minorHAnsi" w:eastAsiaTheme="minorEastAsia" w:hAnsiTheme="minorHAnsi" w:cstheme="minorBidi"/>
          <w:noProof/>
          <w:sz w:val="22"/>
          <w:szCs w:val="22"/>
        </w:rPr>
      </w:pPr>
      <w:hyperlink w:anchor="_Toc515449268" w:history="1">
        <w:r w:rsidRPr="00CC57F1">
          <w:rPr>
            <w:rStyle w:val="Hyperlink"/>
            <w:noProof/>
          </w:rPr>
          <w:t>7.20</w:t>
        </w:r>
        <w:r>
          <w:rPr>
            <w:rFonts w:asciiTheme="minorHAnsi" w:eastAsiaTheme="minorEastAsia" w:hAnsiTheme="minorHAnsi" w:cstheme="minorBidi"/>
            <w:noProof/>
            <w:sz w:val="22"/>
            <w:szCs w:val="22"/>
          </w:rPr>
          <w:tab/>
        </w:r>
        <w:r w:rsidRPr="00CC57F1">
          <w:rPr>
            <w:rStyle w:val="Hyperlink"/>
            <w:noProof/>
          </w:rPr>
          <w:t>1.3.8</w:t>
        </w:r>
        <w:r>
          <w:rPr>
            <w:noProof/>
            <w:webHidden/>
          </w:rPr>
          <w:tab/>
        </w:r>
        <w:r>
          <w:rPr>
            <w:noProof/>
            <w:webHidden/>
          </w:rPr>
          <w:fldChar w:fldCharType="begin"/>
        </w:r>
        <w:r>
          <w:rPr>
            <w:noProof/>
            <w:webHidden/>
          </w:rPr>
          <w:instrText xml:space="preserve"> PAGEREF _Toc515449268 \h </w:instrText>
        </w:r>
        <w:r>
          <w:rPr>
            <w:noProof/>
            <w:webHidden/>
          </w:rPr>
        </w:r>
        <w:r>
          <w:rPr>
            <w:noProof/>
            <w:webHidden/>
          </w:rPr>
          <w:fldChar w:fldCharType="separate"/>
        </w:r>
        <w:r>
          <w:rPr>
            <w:noProof/>
            <w:webHidden/>
          </w:rPr>
          <w:t>57</w:t>
        </w:r>
        <w:r>
          <w:rPr>
            <w:noProof/>
            <w:webHidden/>
          </w:rPr>
          <w:fldChar w:fldCharType="end"/>
        </w:r>
      </w:hyperlink>
    </w:p>
    <w:p w:rsidR="003D1641" w:rsidRDefault="003D1641">
      <w:pPr>
        <w:pStyle w:val="TOC2"/>
        <w:tabs>
          <w:tab w:val="left" w:pos="800"/>
          <w:tab w:val="right" w:leader="dot" w:pos="8630"/>
        </w:tabs>
        <w:rPr>
          <w:rFonts w:asciiTheme="minorHAnsi" w:eastAsiaTheme="minorEastAsia" w:hAnsiTheme="minorHAnsi" w:cstheme="minorBidi"/>
          <w:noProof/>
          <w:sz w:val="22"/>
          <w:szCs w:val="22"/>
        </w:rPr>
      </w:pPr>
      <w:hyperlink w:anchor="_Toc515449269" w:history="1">
        <w:r w:rsidRPr="00CC57F1">
          <w:rPr>
            <w:rStyle w:val="Hyperlink"/>
            <w:noProof/>
          </w:rPr>
          <w:t>7.21</w:t>
        </w:r>
        <w:r>
          <w:rPr>
            <w:rFonts w:asciiTheme="minorHAnsi" w:eastAsiaTheme="minorEastAsia" w:hAnsiTheme="minorHAnsi" w:cstheme="minorBidi"/>
            <w:noProof/>
            <w:sz w:val="22"/>
            <w:szCs w:val="22"/>
          </w:rPr>
          <w:tab/>
        </w:r>
        <w:r w:rsidRPr="00CC57F1">
          <w:rPr>
            <w:rStyle w:val="Hyperlink"/>
            <w:noProof/>
          </w:rPr>
          <w:t>1.3.9</w:t>
        </w:r>
        <w:r>
          <w:rPr>
            <w:noProof/>
            <w:webHidden/>
          </w:rPr>
          <w:tab/>
        </w:r>
        <w:r>
          <w:rPr>
            <w:noProof/>
            <w:webHidden/>
          </w:rPr>
          <w:fldChar w:fldCharType="begin"/>
        </w:r>
        <w:r>
          <w:rPr>
            <w:noProof/>
            <w:webHidden/>
          </w:rPr>
          <w:instrText xml:space="preserve"> PAGEREF _Toc515449269 \h </w:instrText>
        </w:r>
        <w:r>
          <w:rPr>
            <w:noProof/>
            <w:webHidden/>
          </w:rPr>
        </w:r>
        <w:r>
          <w:rPr>
            <w:noProof/>
            <w:webHidden/>
          </w:rPr>
          <w:fldChar w:fldCharType="separate"/>
        </w:r>
        <w:r>
          <w:rPr>
            <w:noProof/>
            <w:webHidden/>
          </w:rPr>
          <w:t>57</w:t>
        </w:r>
        <w:r>
          <w:rPr>
            <w:noProof/>
            <w:webHidden/>
          </w:rPr>
          <w:fldChar w:fldCharType="end"/>
        </w:r>
      </w:hyperlink>
    </w:p>
    <w:p w:rsidR="003D1641" w:rsidRDefault="003D1641">
      <w:pPr>
        <w:pStyle w:val="TOC2"/>
        <w:tabs>
          <w:tab w:val="left" w:pos="800"/>
          <w:tab w:val="right" w:leader="dot" w:pos="8630"/>
        </w:tabs>
        <w:rPr>
          <w:rFonts w:asciiTheme="minorHAnsi" w:eastAsiaTheme="minorEastAsia" w:hAnsiTheme="minorHAnsi" w:cstheme="minorBidi"/>
          <w:noProof/>
          <w:sz w:val="22"/>
          <w:szCs w:val="22"/>
        </w:rPr>
      </w:pPr>
      <w:hyperlink w:anchor="_Toc515449270" w:history="1">
        <w:r w:rsidRPr="00CC57F1">
          <w:rPr>
            <w:rStyle w:val="Hyperlink"/>
            <w:noProof/>
          </w:rPr>
          <w:t>7.22</w:t>
        </w:r>
        <w:r>
          <w:rPr>
            <w:rFonts w:asciiTheme="minorHAnsi" w:eastAsiaTheme="minorEastAsia" w:hAnsiTheme="minorHAnsi" w:cstheme="minorBidi"/>
            <w:noProof/>
            <w:sz w:val="22"/>
            <w:szCs w:val="22"/>
          </w:rPr>
          <w:tab/>
        </w:r>
        <w:r w:rsidRPr="00CC57F1">
          <w:rPr>
            <w:rStyle w:val="Hyperlink"/>
            <w:noProof/>
          </w:rPr>
          <w:t>1.3.10</w:t>
        </w:r>
        <w:r>
          <w:rPr>
            <w:noProof/>
            <w:webHidden/>
          </w:rPr>
          <w:tab/>
        </w:r>
        <w:r>
          <w:rPr>
            <w:noProof/>
            <w:webHidden/>
          </w:rPr>
          <w:fldChar w:fldCharType="begin"/>
        </w:r>
        <w:r>
          <w:rPr>
            <w:noProof/>
            <w:webHidden/>
          </w:rPr>
          <w:instrText xml:space="preserve"> PAGEREF _Toc515449270 \h </w:instrText>
        </w:r>
        <w:r>
          <w:rPr>
            <w:noProof/>
            <w:webHidden/>
          </w:rPr>
        </w:r>
        <w:r>
          <w:rPr>
            <w:noProof/>
            <w:webHidden/>
          </w:rPr>
          <w:fldChar w:fldCharType="separate"/>
        </w:r>
        <w:r>
          <w:rPr>
            <w:noProof/>
            <w:webHidden/>
          </w:rPr>
          <w:t>58</w:t>
        </w:r>
        <w:r>
          <w:rPr>
            <w:noProof/>
            <w:webHidden/>
          </w:rPr>
          <w:fldChar w:fldCharType="end"/>
        </w:r>
      </w:hyperlink>
    </w:p>
    <w:p w:rsidR="003D1641" w:rsidRDefault="003D1641">
      <w:pPr>
        <w:pStyle w:val="TOC2"/>
        <w:tabs>
          <w:tab w:val="left" w:pos="800"/>
          <w:tab w:val="right" w:leader="dot" w:pos="8630"/>
        </w:tabs>
        <w:rPr>
          <w:rFonts w:asciiTheme="minorHAnsi" w:eastAsiaTheme="minorEastAsia" w:hAnsiTheme="minorHAnsi" w:cstheme="minorBidi"/>
          <w:noProof/>
          <w:sz w:val="22"/>
          <w:szCs w:val="22"/>
        </w:rPr>
      </w:pPr>
      <w:hyperlink w:anchor="_Toc515449271" w:history="1">
        <w:r w:rsidRPr="00CC57F1">
          <w:rPr>
            <w:rStyle w:val="Hyperlink"/>
            <w:noProof/>
          </w:rPr>
          <w:t>7.23</w:t>
        </w:r>
        <w:r>
          <w:rPr>
            <w:rFonts w:asciiTheme="minorHAnsi" w:eastAsiaTheme="minorEastAsia" w:hAnsiTheme="minorHAnsi" w:cstheme="minorBidi"/>
            <w:noProof/>
            <w:sz w:val="22"/>
            <w:szCs w:val="22"/>
          </w:rPr>
          <w:tab/>
        </w:r>
        <w:r w:rsidRPr="00CC57F1">
          <w:rPr>
            <w:rStyle w:val="Hyperlink"/>
            <w:noProof/>
          </w:rPr>
          <w:t>1.3.11</w:t>
        </w:r>
        <w:r>
          <w:rPr>
            <w:noProof/>
            <w:webHidden/>
          </w:rPr>
          <w:tab/>
        </w:r>
        <w:r>
          <w:rPr>
            <w:noProof/>
            <w:webHidden/>
          </w:rPr>
          <w:fldChar w:fldCharType="begin"/>
        </w:r>
        <w:r>
          <w:rPr>
            <w:noProof/>
            <w:webHidden/>
          </w:rPr>
          <w:instrText xml:space="preserve"> PAGEREF _Toc515449271 \h </w:instrText>
        </w:r>
        <w:r>
          <w:rPr>
            <w:noProof/>
            <w:webHidden/>
          </w:rPr>
        </w:r>
        <w:r>
          <w:rPr>
            <w:noProof/>
            <w:webHidden/>
          </w:rPr>
          <w:fldChar w:fldCharType="separate"/>
        </w:r>
        <w:r>
          <w:rPr>
            <w:noProof/>
            <w:webHidden/>
          </w:rPr>
          <w:t>58</w:t>
        </w:r>
        <w:r>
          <w:rPr>
            <w:noProof/>
            <w:webHidden/>
          </w:rPr>
          <w:fldChar w:fldCharType="end"/>
        </w:r>
      </w:hyperlink>
    </w:p>
    <w:p w:rsidR="00A43C29" w:rsidRPr="0001462A" w:rsidRDefault="004E4FF8">
      <w:pPr>
        <w:rPr>
          <w:sz w:val="24"/>
          <w:szCs w:val="24"/>
        </w:rPr>
      </w:pPr>
      <w:r w:rsidRPr="00FF2D4B">
        <w:rPr>
          <w:sz w:val="24"/>
          <w:szCs w:val="24"/>
        </w:rPr>
        <w:fldChar w:fldCharType="end"/>
      </w:r>
    </w:p>
    <w:p w:rsidR="00A43C29" w:rsidRPr="00770B27" w:rsidRDefault="00A43C29">
      <w:pPr>
        <w:rPr>
          <w:sz w:val="24"/>
        </w:rPr>
        <w:sectPr w:rsidR="00A43C29" w:rsidRPr="00770B27">
          <w:pgSz w:w="12240" w:h="15840"/>
          <w:pgMar w:top="1440" w:right="1800" w:bottom="1440" w:left="1800" w:header="720" w:footer="720" w:gutter="0"/>
          <w:cols w:space="720"/>
        </w:sectPr>
      </w:pPr>
    </w:p>
    <w:p w:rsidR="00FF2D4B" w:rsidRDefault="00FF2D4B" w:rsidP="00770B27">
      <w:pPr>
        <w:pStyle w:val="Heading1"/>
      </w:pPr>
      <w:bookmarkStart w:id="1" w:name="_Toc515449135"/>
      <w:r>
        <w:lastRenderedPageBreak/>
        <w:t>Introduction</w:t>
      </w:r>
      <w:bookmarkEnd w:id="1"/>
    </w:p>
    <w:p w:rsidR="00CE6005" w:rsidRDefault="00CE6005" w:rsidP="00FF2D4B">
      <w:pPr>
        <w:autoSpaceDE w:val="0"/>
        <w:autoSpaceDN w:val="0"/>
        <w:adjustRightInd w:val="0"/>
        <w:rPr>
          <w:sz w:val="24"/>
          <w:szCs w:val="24"/>
        </w:rPr>
      </w:pPr>
      <w:r>
        <w:rPr>
          <w:sz w:val="24"/>
          <w:szCs w:val="24"/>
        </w:rPr>
        <w:t xml:space="preserve">The </w:t>
      </w:r>
      <w:r w:rsidR="00E40CAD">
        <w:rPr>
          <w:sz w:val="24"/>
          <w:szCs w:val="24"/>
        </w:rPr>
        <w:t>Cybersecurity</w:t>
      </w:r>
      <w:r>
        <w:rPr>
          <w:sz w:val="24"/>
          <w:szCs w:val="24"/>
        </w:rPr>
        <w:t xml:space="preserve"> (</w:t>
      </w:r>
      <w:r w:rsidR="00E40CAD">
        <w:rPr>
          <w:sz w:val="24"/>
          <w:szCs w:val="24"/>
        </w:rPr>
        <w:t>CS</w:t>
      </w:r>
      <w:r>
        <w:rPr>
          <w:sz w:val="24"/>
          <w:szCs w:val="24"/>
        </w:rPr>
        <w:t>) community uses numerous tools to test, scan, document, and present a</w:t>
      </w:r>
      <w:r w:rsidR="00F5676C">
        <w:rPr>
          <w:sz w:val="24"/>
          <w:szCs w:val="24"/>
        </w:rPr>
        <w:t>n</w:t>
      </w:r>
      <w:r>
        <w:rPr>
          <w:sz w:val="24"/>
          <w:szCs w:val="24"/>
        </w:rPr>
        <w:t xml:space="preserve"> information system’s security posture under the </w:t>
      </w:r>
      <w:r w:rsidR="00E40CAD">
        <w:rPr>
          <w:sz w:val="24"/>
          <w:szCs w:val="24"/>
        </w:rPr>
        <w:t>Risk Management Framework</w:t>
      </w:r>
      <w:r>
        <w:rPr>
          <w:sz w:val="24"/>
          <w:szCs w:val="24"/>
        </w:rPr>
        <w:t xml:space="preserve"> (</w:t>
      </w:r>
      <w:r w:rsidR="00E40CAD">
        <w:rPr>
          <w:sz w:val="24"/>
          <w:szCs w:val="24"/>
        </w:rPr>
        <w:t>RMF</w:t>
      </w:r>
      <w:r>
        <w:rPr>
          <w:sz w:val="24"/>
          <w:szCs w:val="24"/>
        </w:rPr>
        <w:t xml:space="preserve">). The Scan Results Processor (SRP) provides an automated means to process, document, and present the raw data captured in the various </w:t>
      </w:r>
      <w:r w:rsidR="00E40CAD">
        <w:rPr>
          <w:sz w:val="24"/>
          <w:szCs w:val="24"/>
        </w:rPr>
        <w:t>CS</w:t>
      </w:r>
      <w:r>
        <w:rPr>
          <w:sz w:val="24"/>
          <w:szCs w:val="24"/>
        </w:rPr>
        <w:t xml:space="preserve"> t</w:t>
      </w:r>
      <w:r w:rsidR="00E40CAD">
        <w:rPr>
          <w:sz w:val="24"/>
          <w:szCs w:val="24"/>
        </w:rPr>
        <w:t xml:space="preserve">esting, scans, and checklists. </w:t>
      </w:r>
      <w:r>
        <w:rPr>
          <w:sz w:val="24"/>
          <w:szCs w:val="24"/>
        </w:rPr>
        <w:t xml:space="preserve">SRP provides the processed data in the format and </w:t>
      </w:r>
      <w:r w:rsidR="00E475B3">
        <w:rPr>
          <w:sz w:val="24"/>
          <w:szCs w:val="24"/>
        </w:rPr>
        <w:t xml:space="preserve">on the </w:t>
      </w:r>
      <w:r>
        <w:rPr>
          <w:sz w:val="24"/>
          <w:szCs w:val="24"/>
        </w:rPr>
        <w:t xml:space="preserve">forms required in </w:t>
      </w:r>
      <w:r w:rsidR="00E40CAD">
        <w:rPr>
          <w:sz w:val="24"/>
          <w:szCs w:val="24"/>
        </w:rPr>
        <w:t>RMF</w:t>
      </w:r>
      <w:r>
        <w:rPr>
          <w:sz w:val="24"/>
          <w:szCs w:val="24"/>
        </w:rPr>
        <w:t>.</w:t>
      </w:r>
    </w:p>
    <w:p w:rsidR="00FF2D4B" w:rsidRDefault="00CE6005" w:rsidP="00FF2D4B">
      <w:pPr>
        <w:pStyle w:val="Heading2"/>
      </w:pPr>
      <w:bookmarkStart w:id="2" w:name="_Toc515449136"/>
      <w:r>
        <w:t>Purpose</w:t>
      </w:r>
      <w:bookmarkEnd w:id="2"/>
      <w:r>
        <w:t xml:space="preserve"> </w:t>
      </w:r>
    </w:p>
    <w:p w:rsidR="00CE6005" w:rsidRDefault="00E475B3" w:rsidP="00CE6005">
      <w:pPr>
        <w:autoSpaceDE w:val="0"/>
        <w:autoSpaceDN w:val="0"/>
        <w:adjustRightInd w:val="0"/>
        <w:rPr>
          <w:sz w:val="24"/>
          <w:szCs w:val="24"/>
        </w:rPr>
      </w:pPr>
      <w:r>
        <w:rPr>
          <w:sz w:val="24"/>
          <w:szCs w:val="24"/>
        </w:rPr>
        <w:t xml:space="preserve">This </w:t>
      </w:r>
      <w:r w:rsidR="00E40CAD">
        <w:rPr>
          <w:sz w:val="24"/>
          <w:szCs w:val="24"/>
        </w:rPr>
        <w:t>user’s manual</w:t>
      </w:r>
      <w:r>
        <w:rPr>
          <w:sz w:val="24"/>
          <w:szCs w:val="24"/>
        </w:rPr>
        <w:t xml:space="preserve"> details the procedures necessary for the use and operation of the SRP tool.</w:t>
      </w:r>
      <w:r w:rsidR="00CE6005">
        <w:rPr>
          <w:sz w:val="24"/>
          <w:szCs w:val="24"/>
        </w:rPr>
        <w:t xml:space="preserve">  </w:t>
      </w:r>
    </w:p>
    <w:p w:rsidR="00FF2D4B" w:rsidRDefault="00CE6005" w:rsidP="00FF2D4B">
      <w:pPr>
        <w:pStyle w:val="Heading2"/>
      </w:pPr>
      <w:bookmarkStart w:id="3" w:name="_Toc515449137"/>
      <w:r>
        <w:t>Scope</w:t>
      </w:r>
      <w:bookmarkEnd w:id="3"/>
    </w:p>
    <w:p w:rsidR="00FF2D4B" w:rsidRPr="00E475B3" w:rsidRDefault="007C2DA5" w:rsidP="00FF2D4B">
      <w:pPr>
        <w:rPr>
          <w:sz w:val="24"/>
        </w:rPr>
      </w:pPr>
      <w:r>
        <w:rPr>
          <w:sz w:val="24"/>
        </w:rPr>
        <w:t>The original SRP was</w:t>
      </w:r>
      <w:r w:rsidR="00E475B3" w:rsidRPr="00E475B3">
        <w:rPr>
          <w:sz w:val="24"/>
        </w:rPr>
        <w:t xml:space="preserve"> a government owned tool that may be used by any DoD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The tool is design</w:t>
      </w:r>
      <w:r w:rsidR="005C577E">
        <w:rPr>
          <w:sz w:val="24"/>
        </w:rPr>
        <w:t>ed</w:t>
      </w:r>
      <w:r w:rsidR="00E475B3" w:rsidRPr="00E475B3">
        <w:rPr>
          <w:sz w:val="24"/>
        </w:rPr>
        <w:t xml:space="preserve"> around the </w:t>
      </w:r>
      <w:r w:rsidR="000623BF">
        <w:rPr>
          <w:sz w:val="24"/>
        </w:rPr>
        <w:t xml:space="preserve">Navy </w:t>
      </w:r>
      <w:r w:rsidR="00E40CAD">
        <w:rPr>
          <w:sz w:val="24"/>
        </w:rPr>
        <w:t>RMF</w:t>
      </w:r>
      <w:r w:rsidR="00E475B3" w:rsidRPr="00E475B3">
        <w:rPr>
          <w:sz w:val="24"/>
        </w:rPr>
        <w:t xml:space="preserve"> process and provides data in established forms and formats.</w:t>
      </w:r>
    </w:p>
    <w:p w:rsidR="00A43C29" w:rsidRDefault="00770B27" w:rsidP="00770B27">
      <w:pPr>
        <w:pStyle w:val="Heading1"/>
      </w:pPr>
      <w:bookmarkStart w:id="4" w:name="_Toc515449138"/>
      <w:r>
        <w:t>Getting Started</w:t>
      </w:r>
      <w:bookmarkEnd w:id="4"/>
    </w:p>
    <w:p w:rsidR="00A43C29" w:rsidRDefault="00770B27" w:rsidP="00770B27">
      <w:pPr>
        <w:pStyle w:val="Heading2"/>
      </w:pPr>
      <w:bookmarkStart w:id="5" w:name="_Toc515449139"/>
      <w:r>
        <w:t>System Requirements</w:t>
      </w:r>
      <w:bookmarkEnd w:id="5"/>
    </w:p>
    <w:p w:rsidR="004C4ADD" w:rsidRDefault="004C4ADD" w:rsidP="00770B27">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Microsoft Windows 7, 10</w:t>
      </w:r>
    </w:p>
    <w:p w:rsidR="00770B27" w:rsidRPr="00770B27" w:rsidRDefault="007C2DA5" w:rsidP="00770B27">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rsidR="00770B27" w:rsidRPr="00770B27" w:rsidRDefault="00770B27" w:rsidP="00770B27">
      <w:pPr>
        <w:numPr>
          <w:ilvl w:val="1"/>
          <w:numId w:val="5"/>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w:t>
      </w:r>
      <w:r w:rsidR="007309CE">
        <w:rPr>
          <w:sz w:val="24"/>
        </w:rPr>
        <w:t>6</w:t>
      </w:r>
      <w:r w:rsidR="005C577E">
        <w:rPr>
          <w:sz w:val="24"/>
        </w:rPr>
        <w:t xml:space="preserve"> and may require work-arounds to work in </w:t>
      </w:r>
      <w:r w:rsidR="00E40CAD">
        <w:rPr>
          <w:sz w:val="24"/>
        </w:rPr>
        <w:t>older versions of Access (see troubleshooting section)</w:t>
      </w:r>
    </w:p>
    <w:p w:rsidR="005C577E" w:rsidRPr="00770B27" w:rsidRDefault="005C577E"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rsidR="005C577E" w:rsidRPr="00E40CAD" w:rsidRDefault="005C577E" w:rsidP="005C577E">
      <w:pPr>
        <w:numPr>
          <w:ilvl w:val="1"/>
          <w:numId w:val="5"/>
        </w:numPr>
        <w:overflowPunct w:val="0"/>
        <w:autoSpaceDE w:val="0"/>
        <w:autoSpaceDN w:val="0"/>
        <w:adjustRightInd w:val="0"/>
        <w:textAlignment w:val="baseline"/>
        <w:rPr>
          <w:sz w:val="24"/>
        </w:rPr>
      </w:pPr>
      <w:r>
        <w:rPr>
          <w:sz w:val="24"/>
          <w:szCs w:val="22"/>
        </w:rPr>
        <w:t>Located on the iase.disa.mil website</w:t>
      </w:r>
    </w:p>
    <w:p w:rsidR="00E40CAD" w:rsidRPr="00770B27" w:rsidRDefault="00E40CAD" w:rsidP="005C577E">
      <w:pPr>
        <w:numPr>
          <w:ilvl w:val="1"/>
          <w:numId w:val="5"/>
        </w:numPr>
        <w:overflowPunct w:val="0"/>
        <w:autoSpaceDE w:val="0"/>
        <w:autoSpaceDN w:val="0"/>
        <w:adjustRightInd w:val="0"/>
        <w:textAlignment w:val="baseline"/>
        <w:rPr>
          <w:sz w:val="24"/>
        </w:rPr>
      </w:pPr>
      <w:r>
        <w:rPr>
          <w:sz w:val="24"/>
          <w:szCs w:val="22"/>
        </w:rPr>
        <w:t>C</w:t>
      </w:r>
      <w:r w:rsidR="004C4ADD">
        <w:rPr>
          <w:sz w:val="24"/>
          <w:szCs w:val="22"/>
        </w:rPr>
        <w:t>urrently supports versions 1.2 through 2.6.1</w:t>
      </w:r>
    </w:p>
    <w:p w:rsidR="005C577E" w:rsidRPr="00770B27" w:rsidRDefault="007C2DA5"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rPr>
        <w:t>Tool for scanning Windows</w:t>
      </w:r>
      <w:r w:rsidR="007C2DA5">
        <w:rPr>
          <w:sz w:val="24"/>
        </w:rPr>
        <w:t>, Linux</w:t>
      </w:r>
      <w:r w:rsidRPr="005C577E">
        <w:rPr>
          <w:sz w:val="24"/>
        </w:rPr>
        <w:t xml:space="preserve"> and UNIX computers</w:t>
      </w:r>
      <w:r w:rsidRPr="005C577E">
        <w:rPr>
          <w:sz w:val="24"/>
          <w:szCs w:val="22"/>
        </w:rPr>
        <w:t xml:space="preserve"> </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szCs w:val="22"/>
        </w:rPr>
        <w:t>Located on the iase.disa.mil website</w:t>
      </w:r>
    </w:p>
    <w:p w:rsidR="00770B27" w:rsidRPr="005C577E" w:rsidRDefault="00E40CAD"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200</w:t>
      </w:r>
      <w:r w:rsidR="007C2DA5">
        <w:rPr>
          <w:sz w:val="24"/>
        </w:rPr>
        <w:t xml:space="preserve"> MB</w:t>
      </w:r>
      <w:r w:rsidR="00770B27" w:rsidRPr="005C577E">
        <w:rPr>
          <w:sz w:val="24"/>
        </w:rPr>
        <w:t xml:space="preserve"> of free hard drive space</w:t>
      </w:r>
    </w:p>
    <w:p w:rsidR="00770B27" w:rsidRDefault="00770B27" w:rsidP="00770B27">
      <w:pPr>
        <w:numPr>
          <w:ilvl w:val="1"/>
          <w:numId w:val="5"/>
        </w:numPr>
        <w:overflowPunct w:val="0"/>
        <w:autoSpaceDE w:val="0"/>
        <w:autoSpaceDN w:val="0"/>
        <w:adjustRightInd w:val="0"/>
        <w:textAlignment w:val="baseline"/>
        <w:rPr>
          <w:sz w:val="24"/>
        </w:rPr>
      </w:pPr>
      <w:r w:rsidRPr="00770B27">
        <w:rPr>
          <w:sz w:val="24"/>
        </w:rPr>
        <w:t>Capacity to host SRP files as well as scan data</w:t>
      </w:r>
    </w:p>
    <w:p w:rsidR="007C2DA5" w:rsidRDefault="007C2DA5" w:rsidP="00770B27">
      <w:pPr>
        <w:numPr>
          <w:ilvl w:val="1"/>
          <w:numId w:val="5"/>
        </w:numPr>
        <w:overflowPunct w:val="0"/>
        <w:autoSpaceDE w:val="0"/>
        <w:autoSpaceDN w:val="0"/>
        <w:adjustRightInd w:val="0"/>
        <w:textAlignment w:val="baseline"/>
        <w:rPr>
          <w:sz w:val="24"/>
        </w:rPr>
      </w:pPr>
      <w:r>
        <w:rPr>
          <w:sz w:val="24"/>
        </w:rPr>
        <w:t xml:space="preserve">Installation requires </w:t>
      </w:r>
      <w:r w:rsidR="004C4ADD">
        <w:rPr>
          <w:sz w:val="24"/>
        </w:rPr>
        <w:t>30</w:t>
      </w:r>
      <w:r>
        <w:rPr>
          <w:sz w:val="24"/>
        </w:rPr>
        <w:t xml:space="preserve"> MB of free hard drive space</w:t>
      </w:r>
    </w:p>
    <w:p w:rsidR="00E40CAD" w:rsidRPr="00770B27" w:rsidRDefault="00E40CAD" w:rsidP="00770B27">
      <w:pPr>
        <w:numPr>
          <w:ilvl w:val="1"/>
          <w:numId w:val="5"/>
        </w:numPr>
        <w:overflowPunct w:val="0"/>
        <w:autoSpaceDE w:val="0"/>
        <w:autoSpaceDN w:val="0"/>
        <w:adjustRightInd w:val="0"/>
        <w:textAlignment w:val="baseline"/>
        <w:rPr>
          <w:sz w:val="24"/>
        </w:rPr>
      </w:pPr>
      <w:r>
        <w:rPr>
          <w:sz w:val="24"/>
        </w:rPr>
        <w:t xml:space="preserve">The back end database starts at </w:t>
      </w:r>
      <w:r w:rsidR="004C4ADD">
        <w:rPr>
          <w:sz w:val="24"/>
        </w:rPr>
        <w:t>20</w:t>
      </w:r>
      <w:r>
        <w:rPr>
          <w:sz w:val="24"/>
        </w:rPr>
        <w:t xml:space="preserve"> MB and can grow considerably after importing scans</w:t>
      </w:r>
    </w:p>
    <w:p w:rsidR="00770B27" w:rsidRDefault="00770B27" w:rsidP="00770B27">
      <w:pPr>
        <w:pStyle w:val="Heading2"/>
        <w:overflowPunct w:val="0"/>
        <w:autoSpaceDE w:val="0"/>
        <w:autoSpaceDN w:val="0"/>
        <w:adjustRightInd w:val="0"/>
        <w:ind w:left="0" w:firstLine="0"/>
        <w:jc w:val="both"/>
        <w:textAlignment w:val="baseline"/>
        <w:rPr>
          <w:bCs w:val="0"/>
        </w:rPr>
      </w:pPr>
      <w:bookmarkStart w:id="6" w:name="_Toc274053553"/>
      <w:bookmarkStart w:id="7" w:name="_Toc515449140"/>
      <w:r>
        <w:rPr>
          <w:bCs w:val="0"/>
        </w:rPr>
        <w:t>Scan Results Processor</w:t>
      </w:r>
      <w:r w:rsidRPr="000B441F">
        <w:rPr>
          <w:bCs w:val="0"/>
        </w:rPr>
        <w:t xml:space="preserve"> Contents</w:t>
      </w:r>
      <w:r>
        <w:rPr>
          <w:bCs w:val="0"/>
        </w:rPr>
        <w:t xml:space="preserve"> and Description</w:t>
      </w:r>
      <w:bookmarkEnd w:id="6"/>
      <w:bookmarkEnd w:id="7"/>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Scan Results Processor</w:t>
      </w:r>
      <w:r w:rsidR="00E40CAD">
        <w:rPr>
          <w:sz w:val="24"/>
        </w:rPr>
        <w:t xml:space="preserve"> – RMF x.x.x</w:t>
      </w:r>
      <w:r w:rsidRPr="00770B27">
        <w:rPr>
          <w:sz w:val="24"/>
        </w:rPr>
        <w:t>.</w:t>
      </w:r>
      <w:r w:rsidR="000623BF">
        <w:rPr>
          <w:sz w:val="24"/>
        </w:rPr>
        <w:t>accd</w:t>
      </w:r>
      <w:r w:rsidRPr="00770B27">
        <w:rPr>
          <w:sz w:val="24"/>
        </w:rPr>
        <w:t>b</w:t>
      </w:r>
    </w:p>
    <w:p w:rsidR="00770B27" w:rsidRDefault="005C577E" w:rsidP="00770B27">
      <w:pPr>
        <w:numPr>
          <w:ilvl w:val="1"/>
          <w:numId w:val="6"/>
        </w:numPr>
        <w:overflowPunct w:val="0"/>
        <w:autoSpaceDE w:val="0"/>
        <w:autoSpaceDN w:val="0"/>
        <w:adjustRightInd w:val="0"/>
        <w:textAlignment w:val="baseline"/>
        <w:rPr>
          <w:sz w:val="24"/>
        </w:rPr>
      </w:pPr>
      <w:r>
        <w:rPr>
          <w:sz w:val="24"/>
        </w:rPr>
        <w:t>Front end d</w:t>
      </w:r>
      <w:r w:rsidR="00770B27" w:rsidRPr="00770B27">
        <w:rPr>
          <w:sz w:val="24"/>
        </w:rPr>
        <w:t>atabase file used for importing, processing, and display of scan data.</w:t>
      </w:r>
    </w:p>
    <w:p w:rsidR="00E40CAD" w:rsidRPr="00770B27" w:rsidRDefault="00E40CAD" w:rsidP="00770B27">
      <w:pPr>
        <w:numPr>
          <w:ilvl w:val="1"/>
          <w:numId w:val="6"/>
        </w:numPr>
        <w:overflowPunct w:val="0"/>
        <w:autoSpaceDE w:val="0"/>
        <w:autoSpaceDN w:val="0"/>
        <w:adjustRightInd w:val="0"/>
        <w:textAlignment w:val="baseline"/>
        <w:rPr>
          <w:sz w:val="24"/>
        </w:rPr>
      </w:pPr>
      <w:r>
        <w:rPr>
          <w:sz w:val="24"/>
        </w:rPr>
        <w:t>Can be overwritten with new versions</w:t>
      </w:r>
    </w:p>
    <w:p w:rsidR="005C577E" w:rsidRPr="00770B27" w:rsidRDefault="005C577E" w:rsidP="005C577E">
      <w:pPr>
        <w:numPr>
          <w:ilvl w:val="0"/>
          <w:numId w:val="6"/>
        </w:numPr>
        <w:overflowPunct w:val="0"/>
        <w:autoSpaceDE w:val="0"/>
        <w:autoSpaceDN w:val="0"/>
        <w:adjustRightInd w:val="0"/>
        <w:textAlignment w:val="baseline"/>
        <w:rPr>
          <w:sz w:val="24"/>
        </w:rPr>
      </w:pPr>
      <w:r w:rsidRPr="00770B27">
        <w:rPr>
          <w:sz w:val="24"/>
        </w:rPr>
        <w:t>Scan Results Processor</w:t>
      </w:r>
      <w:r>
        <w:rPr>
          <w:sz w:val="24"/>
        </w:rPr>
        <w:t xml:space="preserve"> </w:t>
      </w:r>
      <w:r w:rsidR="00E40CAD">
        <w:rPr>
          <w:sz w:val="24"/>
        </w:rPr>
        <w:t xml:space="preserve">– RMF x.x.x </w:t>
      </w:r>
      <w:r>
        <w:rPr>
          <w:sz w:val="24"/>
        </w:rPr>
        <w:t>be</w:t>
      </w:r>
      <w:r w:rsidRPr="00770B27">
        <w:rPr>
          <w:sz w:val="24"/>
        </w:rPr>
        <w:t>.</w:t>
      </w:r>
      <w:r>
        <w:rPr>
          <w:sz w:val="24"/>
        </w:rPr>
        <w:t>accd</w:t>
      </w:r>
      <w:r w:rsidRPr="00770B27">
        <w:rPr>
          <w:sz w:val="24"/>
        </w:rPr>
        <w:t>b</w:t>
      </w:r>
    </w:p>
    <w:p w:rsidR="005C577E" w:rsidRDefault="005C577E" w:rsidP="005C577E">
      <w:pPr>
        <w:numPr>
          <w:ilvl w:val="1"/>
          <w:numId w:val="6"/>
        </w:numPr>
        <w:overflowPunct w:val="0"/>
        <w:autoSpaceDE w:val="0"/>
        <w:autoSpaceDN w:val="0"/>
        <w:adjustRightInd w:val="0"/>
        <w:textAlignment w:val="baseline"/>
        <w:rPr>
          <w:sz w:val="24"/>
        </w:rPr>
      </w:pPr>
      <w:r>
        <w:rPr>
          <w:sz w:val="24"/>
        </w:rPr>
        <w:t>Back end d</w:t>
      </w:r>
      <w:r w:rsidRPr="00770B27">
        <w:rPr>
          <w:sz w:val="24"/>
        </w:rPr>
        <w:t xml:space="preserve">atabase file used for </w:t>
      </w:r>
      <w:r>
        <w:rPr>
          <w:sz w:val="24"/>
        </w:rPr>
        <w:t>storing</w:t>
      </w:r>
      <w:r w:rsidRPr="00770B27">
        <w:rPr>
          <w:sz w:val="24"/>
        </w:rPr>
        <w:t xml:space="preserve"> scan data.</w:t>
      </w:r>
    </w:p>
    <w:p w:rsidR="00E40CAD" w:rsidRPr="00770B27" w:rsidRDefault="00E40CAD" w:rsidP="005C577E">
      <w:pPr>
        <w:numPr>
          <w:ilvl w:val="1"/>
          <w:numId w:val="6"/>
        </w:numPr>
        <w:overflowPunct w:val="0"/>
        <w:autoSpaceDE w:val="0"/>
        <w:autoSpaceDN w:val="0"/>
        <w:adjustRightInd w:val="0"/>
        <w:textAlignment w:val="baseline"/>
        <w:rPr>
          <w:sz w:val="24"/>
        </w:rPr>
      </w:pPr>
      <w:r>
        <w:rPr>
          <w:sz w:val="24"/>
        </w:rPr>
        <w:t>Should not be overwritten with ne</w:t>
      </w:r>
      <w:r w:rsidR="00000098">
        <w:rPr>
          <w:sz w:val="24"/>
        </w:rPr>
        <w:t>w versions</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POAM.xls</w:t>
      </w:r>
      <w:r w:rsidR="000623BF">
        <w:rPr>
          <w:sz w:val="24"/>
        </w:rPr>
        <w:t>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lastRenderedPageBreak/>
        <w:t xml:space="preserve">Template spreadsheet to </w:t>
      </w:r>
      <w:r w:rsidR="00000098">
        <w:rPr>
          <w:sz w:val="24"/>
        </w:rPr>
        <w:t>export</w:t>
      </w:r>
      <w:r w:rsidRPr="00770B27">
        <w:rPr>
          <w:sz w:val="24"/>
        </w:rPr>
        <w:t xml:space="preserve"> Plan of Actions and Milestones data from SRP.</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ManualScansTemplate.xlsx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t>Template spreadsheet for inputting Manual Scan data</w:t>
      </w:r>
      <w:r w:rsidR="00000098">
        <w:rPr>
          <w:sz w:val="24"/>
        </w:rPr>
        <w:t>, when no xml STIG is available (e.g. Dot Net Framework 1 to 3.5)</w:t>
      </w:r>
      <w:r w:rsidRPr="00770B27">
        <w:rPr>
          <w:sz w:val="24"/>
        </w:rPr>
        <w:t>.</w:t>
      </w:r>
    </w:p>
    <w:p w:rsidR="00BD1E3E" w:rsidRDefault="00BD1E3E" w:rsidP="00770B27">
      <w:pPr>
        <w:pStyle w:val="Heading2"/>
        <w:overflowPunct w:val="0"/>
        <w:autoSpaceDE w:val="0"/>
        <w:autoSpaceDN w:val="0"/>
        <w:adjustRightInd w:val="0"/>
        <w:ind w:left="0" w:firstLine="0"/>
        <w:jc w:val="both"/>
        <w:textAlignment w:val="baseline"/>
      </w:pPr>
      <w:bookmarkStart w:id="8" w:name="_Toc515449141"/>
      <w:r>
        <w:t>Installation</w:t>
      </w:r>
      <w:bookmarkEnd w:id="8"/>
    </w:p>
    <w:p w:rsidR="00B5726C" w:rsidRDefault="00F932FA" w:rsidP="00BD1E3E">
      <w:pPr>
        <w:pStyle w:val="Heading3"/>
        <w:rPr>
          <w:rFonts w:ascii="Times New Roman" w:hAnsi="Times New Roman" w:cs="Times New Roman"/>
          <w:b w:val="0"/>
          <w:bCs w:val="0"/>
          <w:sz w:val="24"/>
          <w:szCs w:val="20"/>
        </w:rPr>
      </w:pPr>
      <w:bookmarkStart w:id="9" w:name="_Toc515449142"/>
      <w:r>
        <w:rPr>
          <w:rFonts w:ascii="Times New Roman" w:hAnsi="Times New Roman" w:cs="Times New Roman"/>
          <w:b w:val="0"/>
          <w:bCs w:val="0"/>
          <w:sz w:val="24"/>
          <w:szCs w:val="20"/>
        </w:rPr>
        <w:t>Install Scan Results Processor</w:t>
      </w:r>
      <w:bookmarkEnd w:id="9"/>
    </w:p>
    <w:p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Two separate databases with different file names will be created, a front end and a back end database.  The front end database is called Scan Results Processor</w:t>
      </w:r>
      <w:r w:rsidR="00000098">
        <w:rPr>
          <w:sz w:val="24"/>
        </w:rPr>
        <w:t xml:space="preserve"> – RMF x.x.x</w:t>
      </w:r>
      <w:r w:rsidRPr="00B06323">
        <w:rPr>
          <w:sz w:val="24"/>
        </w:rPr>
        <w:t>.accdb and the back end database i</w:t>
      </w:r>
      <w:r w:rsidR="00000098">
        <w:rPr>
          <w:sz w:val="24"/>
        </w:rPr>
        <w:t xml:space="preserve">s called Scan Results Processor – RMF x.x.x </w:t>
      </w:r>
      <w:r w:rsidRPr="00B06323">
        <w:rPr>
          <w:sz w:val="24"/>
        </w:rPr>
        <w:t>be.accdb. These two database files will be</w:t>
      </w:r>
      <w:r w:rsidR="00FE0579">
        <w:rPr>
          <w:sz w:val="24"/>
        </w:rPr>
        <w:t xml:space="preserve"> placed in the folder named C:\</w:t>
      </w:r>
      <w:r w:rsidRPr="00B06323">
        <w:rPr>
          <w:sz w:val="24"/>
        </w:rPr>
        <w:t xml:space="preserve">Scan Results Processor. The databases can be renamed </w:t>
      </w:r>
      <w:r w:rsidR="005C577E">
        <w:rPr>
          <w:sz w:val="24"/>
        </w:rPr>
        <w:t xml:space="preserve">later </w:t>
      </w:r>
      <w:r w:rsidRPr="00B06323">
        <w:rPr>
          <w:sz w:val="24"/>
        </w:rPr>
        <w:t xml:space="preserve">for convenience. </w:t>
      </w:r>
      <w:r w:rsidR="007C2DA5">
        <w:rPr>
          <w:sz w:val="24"/>
        </w:rPr>
        <w:t xml:space="preserve">It is suggested that </w:t>
      </w:r>
      <w:r w:rsidR="00FB29B0">
        <w:rPr>
          <w:sz w:val="24"/>
        </w:rPr>
        <w:t>the following convention be used for naming the front and back end databases. Front End = “Name.accdb”. Back End = “Name be.accdb”</w:t>
      </w:r>
      <w:r w:rsidR="00000098">
        <w:rPr>
          <w:sz w:val="24"/>
        </w:rPr>
        <w:t>.</w:t>
      </w:r>
      <w:r w:rsidR="00FB29B0">
        <w:rPr>
          <w:sz w:val="24"/>
        </w:rPr>
        <w:t xml:space="preserve"> </w:t>
      </w:r>
      <w:r w:rsidR="00000098">
        <w:rPr>
          <w:sz w:val="24"/>
        </w:rPr>
        <w:t>You must</w:t>
      </w:r>
      <w:r w:rsidR="00FB29B0">
        <w:rPr>
          <w:sz w:val="24"/>
        </w:rPr>
        <w:t xml:space="preserve"> put a space between the “name” and the “be” parts. </w:t>
      </w:r>
    </w:p>
    <w:p w:rsidR="00B06323" w:rsidRDefault="00B06323" w:rsidP="00BD1E3E">
      <w:pPr>
        <w:pStyle w:val="Heading3"/>
        <w:rPr>
          <w:rFonts w:ascii="Times New Roman" w:hAnsi="Times New Roman" w:cs="Times New Roman"/>
          <w:b w:val="0"/>
          <w:bCs w:val="0"/>
          <w:sz w:val="24"/>
          <w:szCs w:val="20"/>
        </w:rPr>
      </w:pPr>
      <w:bookmarkStart w:id="10" w:name="_Toc515449143"/>
      <w:r>
        <w:rPr>
          <w:rFonts w:ascii="Times New Roman" w:hAnsi="Times New Roman" w:cs="Times New Roman"/>
          <w:b w:val="0"/>
          <w:bCs w:val="0"/>
          <w:sz w:val="24"/>
          <w:szCs w:val="20"/>
        </w:rPr>
        <w:t>Copy SRP to Working Directory</w:t>
      </w:r>
      <w:bookmarkEnd w:id="10"/>
    </w:p>
    <w:p w:rsidR="003A37BB" w:rsidRDefault="00F932FA" w:rsidP="003A37BB">
      <w:pPr>
        <w:rPr>
          <w:sz w:val="24"/>
        </w:rPr>
      </w:pPr>
      <w:r>
        <w:rPr>
          <w:sz w:val="24"/>
        </w:rPr>
        <w:t>The Scan Results Processor can be run from the installation folder or a different folder.  For configuration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It is recommended that the SRP folder be set as a Microsoft Trusted Location</w:t>
      </w:r>
      <w:r w:rsidR="00000098">
        <w:rPr>
          <w:sz w:val="24"/>
        </w:rPr>
        <w:t xml:space="preserve"> (not available on NMCI)</w:t>
      </w:r>
      <w:r w:rsidR="00BD1E3E" w:rsidRPr="00B06323">
        <w:rPr>
          <w:sz w:val="24"/>
        </w:rPr>
        <w:t>. Separate versions of the SRP can be installed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should be copied to </w:t>
      </w:r>
      <w:r w:rsidR="003A37BB">
        <w:rPr>
          <w:sz w:val="24"/>
        </w:rPr>
        <w:t>each</w:t>
      </w:r>
      <w:r w:rsidR="00BD1E3E" w:rsidRPr="00B06323">
        <w:rPr>
          <w:sz w:val="24"/>
        </w:rPr>
        <w:t xml:space="preserve"> working directory.</w:t>
      </w:r>
      <w:r w:rsidR="003A37BB">
        <w:rPr>
          <w:sz w:val="24"/>
        </w:rPr>
        <w:t xml:space="preserve">  </w:t>
      </w:r>
      <w:r w:rsidR="00FE0579">
        <w:rPr>
          <w:sz w:val="24"/>
        </w:rPr>
        <w:t>When upgrading to a newer version of SRP, make sure to only copy over the front end.  The front end database is designed to make changes to the back end database without affecting the already existing data.</w:t>
      </w:r>
    </w:p>
    <w:p w:rsidR="00FE0579" w:rsidRDefault="00FE0579" w:rsidP="00FE0579">
      <w:pPr>
        <w:rPr>
          <w:sz w:val="24"/>
        </w:rPr>
      </w:pPr>
      <w:r>
        <w:rPr>
          <w:sz w:val="24"/>
        </w:rPr>
        <w:t>*Note: Do not “move” the database, “Copy” it.  This will make it easier to relink the front end and back end databases.</w:t>
      </w:r>
      <w:r w:rsidR="00FB29B0">
        <w:rPr>
          <w:sz w:val="24"/>
        </w:rPr>
        <w:t xml:space="preserve"> If the linked back end database is not found, the front end will attempt to link to a database with the same name plus “ be”.</w:t>
      </w:r>
      <w:r w:rsidR="00000098">
        <w:rPr>
          <w:sz w:val="24"/>
        </w:rPr>
        <w:t xml:space="preserve"> With the use of the Select BackEnd functionality, it is easy to use one front end that can easily connect to multiple back end databases. The POAM template should be in the same folder as the front end database.</w:t>
      </w:r>
    </w:p>
    <w:p w:rsidR="00770B27" w:rsidRDefault="00770B27" w:rsidP="00770B27">
      <w:pPr>
        <w:pStyle w:val="Heading2"/>
        <w:overflowPunct w:val="0"/>
        <w:autoSpaceDE w:val="0"/>
        <w:autoSpaceDN w:val="0"/>
        <w:adjustRightInd w:val="0"/>
        <w:ind w:left="0" w:firstLine="0"/>
        <w:jc w:val="both"/>
        <w:textAlignment w:val="baseline"/>
      </w:pPr>
      <w:bookmarkStart w:id="11" w:name="_Toc274053555"/>
      <w:bookmarkStart w:id="12" w:name="_Toc515449144"/>
      <w:r>
        <w:t>Starting the Scan Results Processor</w:t>
      </w:r>
      <w:bookmarkEnd w:id="11"/>
      <w:bookmarkEnd w:id="12"/>
    </w:p>
    <w:p w:rsidR="00770B27" w:rsidRPr="00770B27" w:rsidRDefault="00770B27" w:rsidP="00770B27">
      <w:pPr>
        <w:numPr>
          <w:ilvl w:val="0"/>
          <w:numId w:val="5"/>
        </w:numPr>
        <w:overflowPunct w:val="0"/>
        <w:autoSpaceDE w:val="0"/>
        <w:autoSpaceDN w:val="0"/>
        <w:adjustRightInd w:val="0"/>
        <w:jc w:val="both"/>
        <w:textAlignment w:val="baseline"/>
        <w:rPr>
          <w:sz w:val="24"/>
        </w:rPr>
      </w:pPr>
      <w:r w:rsidRPr="00770B27">
        <w:rPr>
          <w:sz w:val="24"/>
        </w:rPr>
        <w:t>Navigate to the location of the SRP in the working directory.</w:t>
      </w:r>
    </w:p>
    <w:p w:rsidR="00770B27" w:rsidRPr="00770B27" w:rsidRDefault="00770B27" w:rsidP="001C45A6">
      <w:pPr>
        <w:numPr>
          <w:ilvl w:val="0"/>
          <w:numId w:val="5"/>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rsidR="00770B27" w:rsidRDefault="00000098" w:rsidP="001C45A6">
      <w:pPr>
        <w:ind w:left="720"/>
        <w:jc w:val="both"/>
        <w:rPr>
          <w:sz w:val="24"/>
        </w:rPr>
      </w:pPr>
      <w:r w:rsidRPr="00000098">
        <w:rPr>
          <w:noProof/>
        </w:rPr>
        <w:t xml:space="preserve"> </w:t>
      </w:r>
      <w:r>
        <w:rPr>
          <w:noProof/>
        </w:rPr>
        <w:drawing>
          <wp:inline distT="0" distB="0" distL="0" distR="0" wp14:anchorId="5CE4EED6" wp14:editId="78E839CD">
            <wp:extent cx="1314450" cy="1494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194" cy="1589081"/>
                    </a:xfrm>
                    <a:prstGeom prst="rect">
                      <a:avLst/>
                    </a:prstGeom>
                  </pic:spPr>
                </pic:pic>
              </a:graphicData>
            </a:graphic>
          </wp:inline>
        </w:drawing>
      </w:r>
    </w:p>
    <w:p w:rsidR="004B5D9C" w:rsidRDefault="00E521B4" w:rsidP="00E22AB8">
      <w:pPr>
        <w:ind w:left="432"/>
        <w:rPr>
          <w:sz w:val="24"/>
        </w:rPr>
      </w:pPr>
      <w:r>
        <w:rPr>
          <w:noProof/>
        </w:rPr>
        <w:lastRenderedPageBreak/>
        <w:drawing>
          <wp:anchor distT="0" distB="0" distL="114300" distR="114300" simplePos="0" relativeHeight="251657728" behindDoc="0" locked="0" layoutInCell="1" allowOverlap="1" wp14:anchorId="1E31C8A4" wp14:editId="76EB096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When first opened, the database will execute an update of the back end database</w:t>
      </w:r>
      <w:r w:rsidR="004B5D9C">
        <w:rPr>
          <w:sz w:val="24"/>
        </w:rPr>
        <w:t xml:space="preserve"> if any changes have been made.  </w:t>
      </w:r>
      <w:r w:rsidR="00E22AB8">
        <w:rPr>
          <w:sz w:val="24"/>
        </w:rPr>
        <w:t xml:space="preserve">This would only occur when using a newer version of the front end. </w:t>
      </w:r>
      <w:r w:rsidR="004B5D9C">
        <w:rPr>
          <w:sz w:val="24"/>
        </w:rPr>
        <w:t xml:space="preserve">Click the Yes button and the back end database will update.  If there are a lot of updates, you may see the following screen.  </w:t>
      </w:r>
      <w:r w:rsidR="004B5D9C">
        <w:rPr>
          <w:noProof/>
          <w:sz w:val="24"/>
        </w:rPr>
        <w:drawing>
          <wp:anchor distT="0" distB="0" distL="114300" distR="114300" simplePos="0" relativeHeight="251687936" behindDoc="0" locked="0" layoutInCell="1" allowOverlap="1">
            <wp:simplePos x="0" y="0"/>
            <wp:positionH relativeFrom="column">
              <wp:posOffset>1644015</wp:posOffset>
            </wp:positionH>
            <wp:positionV relativeFrom="paragraph">
              <wp:posOffset>2316480</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p>
    <w:p w:rsidR="00770B27" w:rsidRDefault="004B5D9C" w:rsidP="00E22AB8">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open up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p>
    <w:p w:rsidR="00AC7070" w:rsidRDefault="00AC7070" w:rsidP="00E22AB8">
      <w:pPr>
        <w:ind w:left="432"/>
        <w:rPr>
          <w:sz w:val="24"/>
        </w:rPr>
      </w:pPr>
      <w:r>
        <w:rPr>
          <w:sz w:val="24"/>
        </w:rPr>
        <w:t>Another check looks to see if this version of the database matches the release version on Github.com. Clicking Yes will open the default browser and go to github.com and the latest release page for Scan Results Processor – RMF. It will also close the database. Clicking No will continue to the MainGui.</w:t>
      </w:r>
    </w:p>
    <w:p w:rsidR="00AC7070" w:rsidRDefault="00AC7070" w:rsidP="00AC7070">
      <w:pPr>
        <w:ind w:left="432"/>
        <w:jc w:val="center"/>
        <w:rPr>
          <w:sz w:val="24"/>
        </w:rPr>
      </w:pPr>
      <w:r>
        <w:rPr>
          <w:noProof/>
        </w:rPr>
        <w:drawing>
          <wp:inline distT="0" distB="0" distL="0" distR="0" wp14:anchorId="0E47FD66" wp14:editId="63FE65C5">
            <wp:extent cx="4619625" cy="17049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9625" cy="1704975"/>
                    </a:xfrm>
                    <a:prstGeom prst="rect">
                      <a:avLst/>
                    </a:prstGeom>
                  </pic:spPr>
                </pic:pic>
              </a:graphicData>
            </a:graphic>
          </wp:inline>
        </w:drawing>
      </w:r>
    </w:p>
    <w:p w:rsidR="00CC6518" w:rsidRDefault="00F21811" w:rsidP="00CC6518">
      <w:pPr>
        <w:ind w:left="432"/>
        <w:rPr>
          <w:sz w:val="24"/>
        </w:rPr>
      </w:pPr>
      <w:r>
        <w:rPr>
          <w:sz w:val="24"/>
        </w:rPr>
        <w:t>Another check looks to see if the CCIs have been updated within the last six months. STIGs are updated quarterly and can be found on the iase.disa.mil web site. Clicking Yes will open the default browser and go to github.com and the latest release page for Scan Results Processor – RMF. It will also close the database. Clicking No will continue to the MainGui. There is no need to replace the entire database. Download the CRPCCIUpdate.csv file and place it in the same directory as the backend database. Then from the Setup screen, click Update CCIs.</w:t>
      </w:r>
    </w:p>
    <w:p w:rsidR="00F21811" w:rsidRPr="00770B27" w:rsidRDefault="00F21811" w:rsidP="00F21811">
      <w:pPr>
        <w:ind w:left="432"/>
        <w:jc w:val="center"/>
        <w:rPr>
          <w:sz w:val="24"/>
        </w:rPr>
      </w:pPr>
      <w:r>
        <w:rPr>
          <w:noProof/>
        </w:rPr>
        <w:lastRenderedPageBreak/>
        <w:drawing>
          <wp:inline distT="0" distB="0" distL="0" distR="0" wp14:anchorId="4375685B" wp14:editId="083BDC2F">
            <wp:extent cx="4581525" cy="1714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525" cy="1714500"/>
                    </a:xfrm>
                    <a:prstGeom prst="rect">
                      <a:avLst/>
                    </a:prstGeom>
                  </pic:spPr>
                </pic:pic>
              </a:graphicData>
            </a:graphic>
          </wp:inline>
        </w:drawing>
      </w:r>
    </w:p>
    <w:p w:rsidR="00770B27" w:rsidRDefault="00075C19" w:rsidP="00E75FA3">
      <w:pPr>
        <w:pStyle w:val="Heading1"/>
      </w:pPr>
      <w:bookmarkStart w:id="13" w:name="_Toc515449145"/>
      <w:r>
        <w:t>MainGui</w:t>
      </w:r>
      <w:bookmarkEnd w:id="13"/>
    </w:p>
    <w:p w:rsidR="00075C19" w:rsidRPr="00075C19" w:rsidRDefault="00075C19" w:rsidP="00075C19">
      <w:pPr>
        <w:ind w:left="432"/>
        <w:rPr>
          <w:sz w:val="24"/>
        </w:rPr>
      </w:pPr>
      <w:r w:rsidRPr="00075C19">
        <w:rPr>
          <w:sz w:val="24"/>
        </w:rPr>
        <w:t>The MainGui will be the base of operations for the SRP.</w:t>
      </w:r>
    </w:p>
    <w:p w:rsidR="00770B27" w:rsidRDefault="006A4922" w:rsidP="00B37BD0">
      <w:pPr>
        <w:jc w:val="center"/>
        <w:rPr>
          <w:sz w:val="24"/>
        </w:rPr>
      </w:pPr>
      <w:r>
        <w:rPr>
          <w:noProof/>
        </w:rPr>
        <w:drawing>
          <wp:inline distT="0" distB="0" distL="0" distR="0" wp14:anchorId="7BD2DF3E" wp14:editId="323C5300">
            <wp:extent cx="6126480" cy="331978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331978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3A37BB">
        <w:rPr>
          <w:b/>
          <w:sz w:val="24"/>
        </w:rPr>
        <w:t>Scan Results Processor MainGui P</w:t>
      </w:r>
      <w:r w:rsidR="00D440CD" w:rsidRPr="00D440CD">
        <w:rPr>
          <w:b/>
          <w:sz w:val="24"/>
        </w:rPr>
        <w:t>age</w:t>
      </w:r>
    </w:p>
    <w:p w:rsidR="00075C19" w:rsidRPr="00075C19" w:rsidRDefault="00075C19" w:rsidP="00E75FA3">
      <w:pPr>
        <w:pStyle w:val="Heading2"/>
      </w:pPr>
      <w:bookmarkStart w:id="14" w:name="_Toc515449146"/>
      <w:r w:rsidRPr="00075C19">
        <w:t>Back End Databases</w:t>
      </w:r>
      <w:bookmarkEnd w:id="14"/>
    </w:p>
    <w:p w:rsidR="00E22AB8" w:rsidRDefault="00E22AB8" w:rsidP="00770B27">
      <w:pPr>
        <w:rPr>
          <w:sz w:val="24"/>
        </w:rPr>
      </w:pPr>
      <w:r>
        <w:rPr>
          <w:sz w:val="24"/>
        </w:rPr>
        <w:t>Take note of the location of the back end database, which is shown at the top of the window. If you want to connect to a different back end database, click the Select Backend button.</w:t>
      </w:r>
    </w:p>
    <w:p w:rsidR="00E22AB8" w:rsidRDefault="006A4922" w:rsidP="00B37BD0">
      <w:pPr>
        <w:jc w:val="center"/>
        <w:rPr>
          <w:sz w:val="24"/>
        </w:rPr>
      </w:pPr>
      <w:r>
        <w:rPr>
          <w:noProof/>
        </w:rPr>
        <w:drawing>
          <wp:inline distT="0" distB="0" distL="0" distR="0" wp14:anchorId="6C75135B" wp14:editId="732D18A8">
            <wp:extent cx="6126480" cy="161163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1611630"/>
                    </a:xfrm>
                    <a:prstGeom prst="rect">
                      <a:avLst/>
                    </a:prstGeom>
                  </pic:spPr>
                </pic:pic>
              </a:graphicData>
            </a:graphic>
          </wp:inline>
        </w:drawing>
      </w:r>
    </w:p>
    <w:p w:rsidR="00E22AB8" w:rsidRDefault="00E22AB8" w:rsidP="00770B27">
      <w:pPr>
        <w:rPr>
          <w:sz w:val="24"/>
        </w:rPr>
      </w:pPr>
      <w:r>
        <w:rPr>
          <w:sz w:val="24"/>
        </w:rPr>
        <w:t xml:space="preserve">The Back End Databases form allow the user to select or add back end databases. Double clicking in either the Database Name or Database Path field for an existing record will load the back end </w:t>
      </w:r>
      <w:r>
        <w:rPr>
          <w:sz w:val="24"/>
        </w:rPr>
        <w:lastRenderedPageBreak/>
        <w:t>database chosen.  Double clicking in either the Database Name or Database Path field for a new record will bring up the Windows File Open dialog box allowing the user to choose the location of the back end database. If new tables have been created in newer versions of the database, then it is possible to get an expected error similar to the following:</w:t>
      </w:r>
    </w:p>
    <w:p w:rsidR="00E22AB8" w:rsidRDefault="00E22AB8" w:rsidP="00B37BD0">
      <w:pPr>
        <w:jc w:val="center"/>
        <w:rPr>
          <w:sz w:val="24"/>
        </w:rPr>
      </w:pPr>
      <w:r>
        <w:rPr>
          <w:noProof/>
        </w:rPr>
        <w:drawing>
          <wp:inline distT="0" distB="0" distL="0" distR="0" wp14:anchorId="79E5C5A4" wp14:editId="5D22EDEC">
            <wp:extent cx="432435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4350" cy="1828800"/>
                    </a:xfrm>
                    <a:prstGeom prst="rect">
                      <a:avLst/>
                    </a:prstGeom>
                  </pic:spPr>
                </pic:pic>
              </a:graphicData>
            </a:graphic>
          </wp:inline>
        </w:drawing>
      </w:r>
    </w:p>
    <w:p w:rsidR="00075C19" w:rsidRDefault="00075C19" w:rsidP="00770B27">
      <w:pPr>
        <w:rPr>
          <w:sz w:val="24"/>
        </w:rPr>
      </w:pPr>
      <w:r>
        <w:rPr>
          <w:sz w:val="24"/>
        </w:rPr>
        <w:t>Enter a name for the back end database selected in the Back End Database Nickname form.</w:t>
      </w:r>
    </w:p>
    <w:p w:rsidR="00075C19" w:rsidRDefault="00075C19" w:rsidP="00B37BD0">
      <w:pPr>
        <w:jc w:val="center"/>
        <w:rPr>
          <w:sz w:val="24"/>
        </w:rPr>
      </w:pPr>
      <w:r>
        <w:rPr>
          <w:noProof/>
        </w:rPr>
        <w:drawing>
          <wp:inline distT="0" distB="0" distL="0" distR="0" wp14:anchorId="1C6FC402" wp14:editId="6BB10053">
            <wp:extent cx="3514725" cy="1466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4725" cy="1466850"/>
                    </a:xfrm>
                    <a:prstGeom prst="rect">
                      <a:avLst/>
                    </a:prstGeom>
                  </pic:spPr>
                </pic:pic>
              </a:graphicData>
            </a:graphic>
          </wp:inline>
        </w:drawing>
      </w:r>
    </w:p>
    <w:p w:rsidR="00075C19" w:rsidRDefault="00075C19" w:rsidP="00770B27">
      <w:pPr>
        <w:rPr>
          <w:sz w:val="24"/>
        </w:rPr>
      </w:pPr>
      <w:r>
        <w:rPr>
          <w:sz w:val="24"/>
        </w:rPr>
        <w:t>Successful links will generate the following message:</w:t>
      </w:r>
    </w:p>
    <w:p w:rsidR="00075C19" w:rsidRDefault="00075C19" w:rsidP="00B37BD0">
      <w:pPr>
        <w:jc w:val="center"/>
        <w:rPr>
          <w:sz w:val="24"/>
        </w:rPr>
      </w:pPr>
      <w:r>
        <w:rPr>
          <w:noProof/>
        </w:rPr>
        <w:drawing>
          <wp:inline distT="0" distB="0" distL="0" distR="0" wp14:anchorId="258E2619" wp14:editId="2D8B7344">
            <wp:extent cx="28575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7500" cy="1428750"/>
                    </a:xfrm>
                    <a:prstGeom prst="rect">
                      <a:avLst/>
                    </a:prstGeom>
                  </pic:spPr>
                </pic:pic>
              </a:graphicData>
            </a:graphic>
          </wp:inline>
        </w:drawing>
      </w:r>
    </w:p>
    <w:p w:rsidR="00075C19" w:rsidRDefault="00075C19" w:rsidP="00770B27">
      <w:pPr>
        <w:rPr>
          <w:sz w:val="24"/>
        </w:rPr>
      </w:pPr>
      <w:r>
        <w:rPr>
          <w:sz w:val="24"/>
        </w:rPr>
        <w:t>New versions of the front end database do not have the Back End Database records found in the Back End Databases form. To import the back end databases, click on the Import Database Locations button (twice). Select the location of a front end database from the Microsoft File Open dialog. After import, this message will display:</w:t>
      </w:r>
    </w:p>
    <w:p w:rsidR="00075C19" w:rsidRDefault="00075C19" w:rsidP="00B37BD0">
      <w:pPr>
        <w:jc w:val="center"/>
        <w:rPr>
          <w:sz w:val="24"/>
        </w:rPr>
      </w:pPr>
      <w:r>
        <w:rPr>
          <w:noProof/>
        </w:rPr>
        <w:drawing>
          <wp:inline distT="0" distB="0" distL="0" distR="0" wp14:anchorId="14AE624E" wp14:editId="7C32EB03">
            <wp:extent cx="2486025" cy="1400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6025" cy="1400175"/>
                    </a:xfrm>
                    <a:prstGeom prst="rect">
                      <a:avLst/>
                    </a:prstGeom>
                  </pic:spPr>
                </pic:pic>
              </a:graphicData>
            </a:graphic>
          </wp:inline>
        </w:drawing>
      </w:r>
    </w:p>
    <w:p w:rsidR="00075C19" w:rsidRPr="00075C19" w:rsidRDefault="00075C19" w:rsidP="00E75FA3">
      <w:pPr>
        <w:pStyle w:val="Heading2"/>
      </w:pPr>
      <w:bookmarkStart w:id="15" w:name="_Toc515449147"/>
      <w:r w:rsidRPr="00075C19">
        <w:t>Setup</w:t>
      </w:r>
      <w:r w:rsidR="00E75FA3">
        <w:t xml:space="preserve"> Form</w:t>
      </w:r>
      <w:bookmarkEnd w:id="15"/>
    </w:p>
    <w:p w:rsidR="00770B27" w:rsidRPr="00770B27" w:rsidRDefault="00C577BB" w:rsidP="00770B27">
      <w:pPr>
        <w:rPr>
          <w:sz w:val="24"/>
        </w:rPr>
      </w:pPr>
      <w:r>
        <w:rPr>
          <w:sz w:val="24"/>
        </w:rPr>
        <w:t>From the MainGui</w:t>
      </w:r>
      <w:r w:rsidR="00770B27" w:rsidRPr="00770B27">
        <w:rPr>
          <w:sz w:val="24"/>
        </w:rPr>
        <w:t xml:space="preserve"> form, click the </w:t>
      </w:r>
      <w:r w:rsidR="00770B27" w:rsidRPr="00770B27">
        <w:rPr>
          <w:b/>
          <w:sz w:val="24"/>
        </w:rPr>
        <w:t>Setup</w:t>
      </w:r>
      <w:r w:rsidR="00770B27" w:rsidRPr="00770B27">
        <w:rPr>
          <w:sz w:val="24"/>
        </w:rPr>
        <w:t xml:space="preserve"> button to open the Defaults Form.</w:t>
      </w:r>
    </w:p>
    <w:p w:rsidR="00C577BB" w:rsidRDefault="006A4922" w:rsidP="00B37BD0">
      <w:pPr>
        <w:jc w:val="center"/>
        <w:rPr>
          <w:sz w:val="24"/>
        </w:rPr>
      </w:pPr>
      <w:r>
        <w:rPr>
          <w:noProof/>
        </w:rPr>
        <w:lastRenderedPageBreak/>
        <w:drawing>
          <wp:inline distT="0" distB="0" distL="0" distR="0" wp14:anchorId="3CDDD282" wp14:editId="0ED253A3">
            <wp:extent cx="6126480" cy="3349625"/>
            <wp:effectExtent l="0" t="0" r="762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6480" cy="3349625"/>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D440CD" w:rsidRPr="00D440CD">
        <w:rPr>
          <w:b/>
          <w:sz w:val="24"/>
        </w:rPr>
        <w:t>Defaults Form</w:t>
      </w:r>
    </w:p>
    <w:p w:rsidR="00FE3055" w:rsidRDefault="00FE3055" w:rsidP="00E75FA3">
      <w:pPr>
        <w:pStyle w:val="Heading3"/>
      </w:pPr>
      <w:bookmarkStart w:id="16" w:name="_Toc515449148"/>
      <w:r>
        <w:t>Setup data</w:t>
      </w:r>
      <w:bookmarkEnd w:id="16"/>
    </w:p>
    <w:p w:rsidR="00FE3055" w:rsidRDefault="00FE3055" w:rsidP="00FE3055">
      <w:pPr>
        <w:spacing w:after="120"/>
        <w:rPr>
          <w:sz w:val="24"/>
        </w:rPr>
      </w:pPr>
      <w:r w:rsidRPr="00FE3055">
        <w:rPr>
          <w:sz w:val="24"/>
        </w:rPr>
        <w:t>Enter</w:t>
      </w:r>
      <w:r>
        <w:rPr>
          <w:sz w:val="24"/>
        </w:rPr>
        <w:t xml:space="preserve"> Setup information. The Program Name – Title will appear on the MainGui and many reports and windows within the SRP.</w:t>
      </w:r>
    </w:p>
    <w:p w:rsidR="00FE3055" w:rsidRDefault="00FE3055" w:rsidP="00E75FA3">
      <w:pPr>
        <w:pStyle w:val="Heading3"/>
      </w:pPr>
      <w:bookmarkStart w:id="17" w:name="_Toc515449149"/>
      <w:r>
        <w:t>Security Controls</w:t>
      </w:r>
      <w:bookmarkEnd w:id="17"/>
    </w:p>
    <w:p w:rsidR="00FE3055" w:rsidRPr="00FE3055" w:rsidRDefault="00FE3055" w:rsidP="00FE3055">
      <w:pPr>
        <w:spacing w:after="120"/>
        <w:rPr>
          <w:sz w:val="24"/>
        </w:rPr>
      </w:pPr>
      <w:r w:rsidRPr="00FE3055">
        <w:rPr>
          <w:sz w:val="24"/>
        </w:rPr>
        <w:t>Enter</w:t>
      </w:r>
      <w:r>
        <w:rPr>
          <w:sz w:val="24"/>
        </w:rPr>
        <w:t xml:space="preserve"> Last Update Date and Updated By information for the Security Controls.</w:t>
      </w:r>
    </w:p>
    <w:p w:rsidR="00FE3055" w:rsidRDefault="00FE3055" w:rsidP="00E75FA3">
      <w:pPr>
        <w:pStyle w:val="Heading3"/>
      </w:pPr>
      <w:bookmarkStart w:id="18" w:name="_Toc515449150"/>
      <w:r>
        <w:t>Assessment Procedures</w:t>
      </w:r>
      <w:bookmarkEnd w:id="18"/>
    </w:p>
    <w:p w:rsidR="00FE3055" w:rsidRPr="00FE3055" w:rsidRDefault="00FE3055" w:rsidP="00FE3055">
      <w:pPr>
        <w:spacing w:after="120"/>
        <w:rPr>
          <w:sz w:val="24"/>
        </w:rPr>
      </w:pPr>
      <w:r w:rsidRPr="00FE3055">
        <w:rPr>
          <w:sz w:val="24"/>
        </w:rPr>
        <w:t>Enter</w:t>
      </w:r>
      <w:r>
        <w:rPr>
          <w:sz w:val="24"/>
        </w:rPr>
        <w:t xml:space="preserve"> Last Update Date and Updated By information for the Assessment Procedures.</w:t>
      </w:r>
    </w:p>
    <w:p w:rsidR="00FE3055" w:rsidRDefault="00FE3055" w:rsidP="00E75FA3">
      <w:pPr>
        <w:pStyle w:val="Heading3"/>
      </w:pPr>
      <w:bookmarkStart w:id="19" w:name="_Toc515449151"/>
      <w:r>
        <w:t>POA&amp;M</w:t>
      </w:r>
      <w:bookmarkEnd w:id="19"/>
    </w:p>
    <w:p w:rsidR="00FE3055" w:rsidRPr="00FE3055" w:rsidRDefault="00FE3055" w:rsidP="00FE3055">
      <w:pPr>
        <w:spacing w:after="120"/>
        <w:rPr>
          <w:sz w:val="24"/>
        </w:rPr>
      </w:pPr>
      <w:r w:rsidRPr="00FE3055">
        <w:rPr>
          <w:sz w:val="24"/>
        </w:rPr>
        <w:t>Enter</w:t>
      </w:r>
      <w:r>
        <w:rPr>
          <w:sz w:val="24"/>
        </w:rPr>
        <w:t xml:space="preserve"> POA&amp;M information. This information is typically found in the header of the POA&amp;M.</w:t>
      </w:r>
    </w:p>
    <w:p w:rsidR="00FE3055" w:rsidRDefault="00FE3055" w:rsidP="00E75FA3">
      <w:pPr>
        <w:pStyle w:val="Heading3"/>
      </w:pPr>
      <w:bookmarkStart w:id="20" w:name="_Toc515449152"/>
      <w:r>
        <w:t>Form Color</w:t>
      </w:r>
      <w:bookmarkEnd w:id="20"/>
    </w:p>
    <w:p w:rsidR="00FE3055" w:rsidRDefault="00FE3055" w:rsidP="00FE3055">
      <w:pPr>
        <w:spacing w:after="120"/>
        <w:rPr>
          <w:sz w:val="24"/>
        </w:rPr>
      </w:pPr>
      <w:r>
        <w:rPr>
          <w:sz w:val="24"/>
        </w:rPr>
        <w:t>This drop down box allows the user to select the color of the MainGui.</w:t>
      </w:r>
    </w:p>
    <w:p w:rsidR="00FE3055" w:rsidRDefault="00FE3055" w:rsidP="00E75FA3">
      <w:pPr>
        <w:pStyle w:val="Heading3"/>
      </w:pPr>
      <w:bookmarkStart w:id="21" w:name="_Toc515449153"/>
      <w:r>
        <w:t>Procedure Paint On/Off</w:t>
      </w:r>
      <w:bookmarkEnd w:id="21"/>
    </w:p>
    <w:p w:rsidR="00FE3055" w:rsidRDefault="00FE3055" w:rsidP="00FE3055">
      <w:pPr>
        <w:spacing w:after="120"/>
        <w:rPr>
          <w:sz w:val="24"/>
        </w:rPr>
      </w:pPr>
      <w:r>
        <w:rPr>
          <w:sz w:val="24"/>
        </w:rPr>
        <w:t>This drop down box turns the color on or off for the Assessment Procedures button on the Scan Results Form. This drop down box also exists on the Scan Results Form. It is recommended that this be kept at “Off” or “0” for normal operations.</w:t>
      </w:r>
    </w:p>
    <w:p w:rsidR="00DA29AC" w:rsidRDefault="00DA29AC" w:rsidP="00DA29AC">
      <w:pPr>
        <w:pStyle w:val="Heading3"/>
      </w:pPr>
      <w:bookmarkStart w:id="22" w:name="_Toc515449154"/>
      <w:r>
        <w:t>AutoBackup</w:t>
      </w:r>
      <w:bookmarkEnd w:id="22"/>
    </w:p>
    <w:p w:rsidR="00DA29AC" w:rsidRDefault="00DA29AC" w:rsidP="00DA29AC">
      <w:pPr>
        <w:spacing w:after="120"/>
        <w:rPr>
          <w:sz w:val="24"/>
        </w:rPr>
      </w:pPr>
      <w:r>
        <w:rPr>
          <w:sz w:val="24"/>
        </w:rPr>
        <w:t>This drop down box sets the status for Auto Backup when importing scans. When set to “Yes”, an automatic backup of the backend database will be created. When set to “No” an automatic backup of the backend database will not be created. The default value is “Yes”.</w:t>
      </w:r>
    </w:p>
    <w:p w:rsidR="00FE3055" w:rsidRDefault="00FE3055" w:rsidP="00E75FA3">
      <w:pPr>
        <w:pStyle w:val="Heading3"/>
      </w:pPr>
      <w:bookmarkStart w:id="23" w:name="_Toc515449155"/>
      <w:r>
        <w:lastRenderedPageBreak/>
        <w:t>Control Selection</w:t>
      </w:r>
      <w:bookmarkEnd w:id="23"/>
    </w:p>
    <w:p w:rsidR="00FE3055" w:rsidRDefault="00FE3055" w:rsidP="00FE3055">
      <w:pPr>
        <w:spacing w:after="120"/>
        <w:rPr>
          <w:sz w:val="24"/>
        </w:rPr>
      </w:pPr>
      <w:r>
        <w:rPr>
          <w:sz w:val="24"/>
        </w:rPr>
        <w:t>This allows the selection of Controls, Assessment Procedures and Overlays.</w:t>
      </w:r>
    </w:p>
    <w:p w:rsidR="00E75FA3" w:rsidRPr="00E75FA3" w:rsidRDefault="00E75FA3" w:rsidP="00E75FA3">
      <w:pPr>
        <w:pStyle w:val="Heading4"/>
      </w:pPr>
      <w:bookmarkStart w:id="24" w:name="_Toc515449156"/>
      <w:r w:rsidRPr="00E75FA3">
        <w:t>800-53 Control Selection</w:t>
      </w:r>
      <w:bookmarkEnd w:id="24"/>
    </w:p>
    <w:p w:rsidR="00E75FA3" w:rsidRDefault="00E75FA3" w:rsidP="00FE3055">
      <w:pPr>
        <w:spacing w:after="120"/>
        <w:rPr>
          <w:sz w:val="24"/>
        </w:rPr>
      </w:pPr>
      <w:r>
        <w:rPr>
          <w:sz w:val="24"/>
        </w:rPr>
        <w:t>Select Confidentiality, Integrity and Availability levels. Closing the selection window will reset the applicable Security Controls after clicking Yes on the following message:</w:t>
      </w:r>
    </w:p>
    <w:p w:rsidR="00E75FA3" w:rsidRDefault="00E75FA3" w:rsidP="00B37BD0">
      <w:pPr>
        <w:spacing w:after="120"/>
        <w:jc w:val="center"/>
        <w:rPr>
          <w:sz w:val="24"/>
        </w:rPr>
      </w:pPr>
      <w:r>
        <w:rPr>
          <w:noProof/>
        </w:rPr>
        <w:drawing>
          <wp:inline distT="0" distB="0" distL="0" distR="0" wp14:anchorId="6A204CF8" wp14:editId="6D5A1E31">
            <wp:extent cx="4533900"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3900" cy="2676525"/>
                    </a:xfrm>
                    <a:prstGeom prst="rect">
                      <a:avLst/>
                    </a:prstGeom>
                  </pic:spPr>
                </pic:pic>
              </a:graphicData>
            </a:graphic>
          </wp:inline>
        </w:drawing>
      </w:r>
    </w:p>
    <w:p w:rsidR="004152E2" w:rsidRPr="004152E2" w:rsidRDefault="004152E2" w:rsidP="00FE3055">
      <w:pPr>
        <w:spacing w:after="120"/>
        <w:rPr>
          <w:b/>
          <w:sz w:val="24"/>
        </w:rPr>
      </w:pPr>
      <w:r>
        <w:rPr>
          <w:b/>
          <w:sz w:val="24"/>
        </w:rPr>
        <w:t xml:space="preserve">Note: </w:t>
      </w:r>
      <w:r w:rsidR="00E75FA3" w:rsidRPr="004152E2">
        <w:rPr>
          <w:b/>
          <w:sz w:val="24"/>
        </w:rPr>
        <w:t xml:space="preserve">This will remove any applied Overlays. </w:t>
      </w:r>
    </w:p>
    <w:p w:rsidR="004152E2" w:rsidRPr="004152E2" w:rsidRDefault="004152E2" w:rsidP="004152E2">
      <w:pPr>
        <w:pStyle w:val="Heading4"/>
      </w:pPr>
      <w:bookmarkStart w:id="25" w:name="_Toc515449157"/>
      <w:r w:rsidRPr="004152E2">
        <w:t>Setup Overlays</w:t>
      </w:r>
      <w:bookmarkEnd w:id="25"/>
    </w:p>
    <w:p w:rsidR="00E75FA3" w:rsidRDefault="00E75FA3" w:rsidP="00FE3055">
      <w:pPr>
        <w:spacing w:after="120"/>
        <w:rPr>
          <w:sz w:val="24"/>
        </w:rPr>
      </w:pPr>
      <w:r>
        <w:rPr>
          <w:sz w:val="24"/>
        </w:rPr>
        <w:t>If you need to apply overlays, first make changes to the Security Controls, exit the Selection window, then return to the Control Selection and click on Setup Overlays.</w:t>
      </w:r>
    </w:p>
    <w:p w:rsidR="004152E2" w:rsidRDefault="00BC2356" w:rsidP="00B37BD0">
      <w:pPr>
        <w:spacing w:after="120"/>
        <w:jc w:val="center"/>
        <w:rPr>
          <w:sz w:val="24"/>
        </w:rPr>
      </w:pPr>
      <w:r>
        <w:rPr>
          <w:noProof/>
        </w:rPr>
        <w:lastRenderedPageBreak/>
        <w:drawing>
          <wp:inline distT="0" distB="0" distL="0" distR="0" wp14:anchorId="38D7234F" wp14:editId="0FECB34A">
            <wp:extent cx="6126480" cy="554609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6480" cy="5546090"/>
                    </a:xfrm>
                    <a:prstGeom prst="rect">
                      <a:avLst/>
                    </a:prstGeom>
                  </pic:spPr>
                </pic:pic>
              </a:graphicData>
            </a:graphic>
          </wp:inline>
        </w:drawing>
      </w:r>
    </w:p>
    <w:p w:rsidR="004152E2" w:rsidRDefault="004152E2" w:rsidP="00FE3055">
      <w:pPr>
        <w:spacing w:after="120"/>
        <w:rPr>
          <w:sz w:val="24"/>
        </w:rPr>
      </w:pPr>
      <w:r>
        <w:rPr>
          <w:sz w:val="24"/>
        </w:rPr>
        <w:t xml:space="preserve">Green highlight shows the applicability of the specific overlay. For example, the applicability of the Classified </w:t>
      </w:r>
      <w:r w:rsidR="00025B14">
        <w:rPr>
          <w:sz w:val="24"/>
        </w:rPr>
        <w:t xml:space="preserve">and Privacy </w:t>
      </w:r>
      <w:r>
        <w:rPr>
          <w:sz w:val="24"/>
        </w:rPr>
        <w:t>Overlay</w:t>
      </w:r>
      <w:r w:rsidR="00025B14">
        <w:rPr>
          <w:sz w:val="24"/>
        </w:rPr>
        <w:t>s</w:t>
      </w:r>
      <w:r>
        <w:rPr>
          <w:sz w:val="24"/>
        </w:rPr>
        <w:t xml:space="preserve"> above shows for AC-</w:t>
      </w:r>
      <w:r w:rsidR="00025B14">
        <w:rPr>
          <w:sz w:val="24"/>
        </w:rPr>
        <w:t>11 and AC-20(3)</w:t>
      </w:r>
      <w:r>
        <w:rPr>
          <w:sz w:val="24"/>
        </w:rPr>
        <w:t>. The Yes field for each control is highlighted along with the Classified row of data (top row)</w:t>
      </w:r>
      <w:r w:rsidR="00025B14">
        <w:rPr>
          <w:sz w:val="24"/>
        </w:rPr>
        <w:t xml:space="preserve"> and the Privacy row of data (second row)</w:t>
      </w:r>
      <w:r>
        <w:rPr>
          <w:sz w:val="24"/>
        </w:rPr>
        <w:t xml:space="preserve">. Not all Overlays have Control Text, Supplemental Guidance or Parameter Values, which is why there are highlighted blank fields. Select an Overlay by clicking the specific Apply Overlay button. </w:t>
      </w:r>
      <w:r w:rsidR="00BC2356">
        <w:rPr>
          <w:sz w:val="24"/>
        </w:rPr>
        <w:t xml:space="preserve">The text and color of the button changes depending on whether an overlay has been applied or not. </w:t>
      </w:r>
      <w:r>
        <w:rPr>
          <w:sz w:val="24"/>
        </w:rPr>
        <w:t>You can click more than one. A message will pop up every time an Overlay is applied.</w:t>
      </w:r>
      <w:r w:rsidR="00BC2356">
        <w:rPr>
          <w:sz w:val="24"/>
        </w:rPr>
        <w:t xml:space="preserve"> Do not apply both Cybersafe A and Cybersafe B.</w:t>
      </w:r>
    </w:p>
    <w:p w:rsidR="004152E2" w:rsidRDefault="004152E2" w:rsidP="00B37BD0">
      <w:pPr>
        <w:spacing w:after="120"/>
        <w:jc w:val="center"/>
        <w:rPr>
          <w:sz w:val="24"/>
        </w:rPr>
      </w:pPr>
      <w:r>
        <w:rPr>
          <w:noProof/>
        </w:rPr>
        <w:drawing>
          <wp:inline distT="0" distB="0" distL="0" distR="0" wp14:anchorId="65E907D9" wp14:editId="69058320">
            <wp:extent cx="1895475" cy="1409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95475" cy="1409700"/>
                    </a:xfrm>
                    <a:prstGeom prst="rect">
                      <a:avLst/>
                    </a:prstGeom>
                  </pic:spPr>
                </pic:pic>
              </a:graphicData>
            </a:graphic>
          </wp:inline>
        </w:drawing>
      </w:r>
    </w:p>
    <w:p w:rsidR="004152E2" w:rsidRPr="004152E2" w:rsidRDefault="004152E2" w:rsidP="004152E2">
      <w:pPr>
        <w:pStyle w:val="Heading4"/>
      </w:pPr>
      <w:bookmarkStart w:id="26" w:name="_Toc515449158"/>
      <w:r>
        <w:lastRenderedPageBreak/>
        <w:t>Open Controls Report</w:t>
      </w:r>
      <w:bookmarkEnd w:id="26"/>
    </w:p>
    <w:p w:rsidR="004152E2" w:rsidRDefault="004152E2" w:rsidP="004152E2">
      <w:pPr>
        <w:spacing w:after="120"/>
        <w:rPr>
          <w:sz w:val="24"/>
        </w:rPr>
      </w:pPr>
      <w:r>
        <w:rPr>
          <w:sz w:val="24"/>
        </w:rPr>
        <w:t>The Open Controls Report shows a list of Security Controls associated with the selected Confidentiality, Integrity and Availability</w:t>
      </w:r>
    </w:p>
    <w:p w:rsidR="004152E2" w:rsidRPr="004152E2" w:rsidRDefault="004152E2" w:rsidP="004152E2">
      <w:pPr>
        <w:pStyle w:val="Heading4"/>
      </w:pPr>
      <w:bookmarkStart w:id="27" w:name="_Toc515449159"/>
      <w:r>
        <w:t>Open Controls Report - Details</w:t>
      </w:r>
      <w:bookmarkEnd w:id="27"/>
    </w:p>
    <w:p w:rsidR="004152E2" w:rsidRDefault="004152E2" w:rsidP="004152E2">
      <w:pPr>
        <w:spacing w:after="120"/>
        <w:rPr>
          <w:sz w:val="24"/>
        </w:rPr>
      </w:pPr>
      <w:r>
        <w:rPr>
          <w:sz w:val="24"/>
        </w:rPr>
        <w:t>The Open Controls Report – Details shows a list of Security Controls associated with the selected Confidentiality, Integrity and Availability along with Control Text and Supplemental Guidance.</w:t>
      </w:r>
    </w:p>
    <w:p w:rsidR="004152E2" w:rsidRDefault="004152E2" w:rsidP="004152E2">
      <w:pPr>
        <w:spacing w:after="120"/>
        <w:rPr>
          <w:sz w:val="24"/>
        </w:rPr>
      </w:pPr>
    </w:p>
    <w:p w:rsidR="004152E2" w:rsidRPr="004152E2" w:rsidRDefault="004152E2" w:rsidP="004152E2">
      <w:pPr>
        <w:pStyle w:val="Heading4"/>
      </w:pPr>
      <w:bookmarkStart w:id="28" w:name="_Toc515449160"/>
      <w:r>
        <w:t>Open Controls Report - Procedures</w:t>
      </w:r>
      <w:bookmarkEnd w:id="28"/>
    </w:p>
    <w:p w:rsidR="004152E2" w:rsidRDefault="004152E2" w:rsidP="004152E2">
      <w:pPr>
        <w:spacing w:after="120"/>
        <w:rPr>
          <w:sz w:val="24"/>
        </w:rPr>
      </w:pPr>
      <w:r>
        <w:rPr>
          <w:sz w:val="24"/>
        </w:rPr>
        <w:t>The Open Controls Report - Procedures shows a list of Assessment Procedures associated with the selected Confidentiality, Integrity and Availability along with CCIs, CCI Definitions, Implementation Guidance and Assessment Procedures.</w:t>
      </w:r>
    </w:p>
    <w:p w:rsidR="004152E2" w:rsidRPr="004152E2" w:rsidRDefault="004152E2" w:rsidP="004152E2">
      <w:pPr>
        <w:pStyle w:val="Heading4"/>
      </w:pPr>
      <w:bookmarkStart w:id="29" w:name="_Toc515449161"/>
      <w:r>
        <w:t>Open IA Controls Report</w:t>
      </w:r>
      <w:bookmarkEnd w:id="29"/>
    </w:p>
    <w:p w:rsidR="004152E2" w:rsidRDefault="004152E2" w:rsidP="004152E2">
      <w:pPr>
        <w:spacing w:after="120"/>
        <w:rPr>
          <w:sz w:val="24"/>
        </w:rPr>
      </w:pPr>
      <w:r>
        <w:rPr>
          <w:sz w:val="24"/>
        </w:rPr>
        <w:t>The Open IA Controls Report shows a list of Security Controls associated with the selected Confidentiality, Integrity and Availability</w:t>
      </w:r>
      <w:r w:rsidR="00300514">
        <w:rPr>
          <w:sz w:val="24"/>
        </w:rPr>
        <w:t xml:space="preserve"> mapped to associated IA Controls. </w:t>
      </w:r>
    </w:p>
    <w:p w:rsidR="004152E2" w:rsidRPr="004152E2" w:rsidRDefault="004152E2" w:rsidP="004152E2">
      <w:pPr>
        <w:pStyle w:val="Heading4"/>
      </w:pPr>
      <w:bookmarkStart w:id="30" w:name="_Toc515449162"/>
      <w:r>
        <w:t>Open Form</w:t>
      </w:r>
      <w:bookmarkEnd w:id="30"/>
    </w:p>
    <w:p w:rsidR="004152E2" w:rsidRDefault="00300514" w:rsidP="004152E2">
      <w:pPr>
        <w:spacing w:after="120"/>
        <w:rPr>
          <w:sz w:val="24"/>
        </w:rPr>
      </w:pPr>
      <w:r>
        <w:rPr>
          <w:sz w:val="24"/>
        </w:rPr>
        <w:t>The 800-53 Controls Form shows the data associated with the Security Controls. It also allows the user to add additional controls by putting the letter “A” into any blank CIA field. Make sure to also put a “Y” into the Selected Control field.</w:t>
      </w:r>
    </w:p>
    <w:p w:rsidR="004152E2" w:rsidRPr="004152E2" w:rsidRDefault="004152E2" w:rsidP="004152E2">
      <w:pPr>
        <w:pStyle w:val="Heading4"/>
      </w:pPr>
      <w:bookmarkStart w:id="31" w:name="_Toc515449163"/>
      <w:r>
        <w:t>Open Common Controls Report</w:t>
      </w:r>
      <w:bookmarkEnd w:id="31"/>
    </w:p>
    <w:p w:rsidR="004152E2" w:rsidRDefault="004152E2" w:rsidP="004152E2">
      <w:pPr>
        <w:spacing w:after="120"/>
        <w:rPr>
          <w:sz w:val="24"/>
        </w:rPr>
      </w:pPr>
      <w:r>
        <w:rPr>
          <w:sz w:val="24"/>
        </w:rPr>
        <w:t xml:space="preserve">The Open </w:t>
      </w:r>
      <w:r w:rsidR="00300514">
        <w:rPr>
          <w:sz w:val="24"/>
        </w:rPr>
        <w:t xml:space="preserve">Common </w:t>
      </w:r>
      <w:r>
        <w:rPr>
          <w:sz w:val="24"/>
        </w:rPr>
        <w:t>Controls Report shows a list of Security Controls associated with the selected Confidentiality, Integrity and Availability</w:t>
      </w:r>
      <w:r w:rsidR="00300514">
        <w:rPr>
          <w:sz w:val="24"/>
        </w:rPr>
        <w:t xml:space="preserve"> and which ones are Common Controls.</w:t>
      </w:r>
    </w:p>
    <w:p w:rsidR="004152E2" w:rsidRPr="004152E2" w:rsidRDefault="004152E2" w:rsidP="004152E2">
      <w:pPr>
        <w:pStyle w:val="Heading4"/>
      </w:pPr>
      <w:bookmarkStart w:id="32" w:name="_Toc515449164"/>
      <w:r>
        <w:t>Remove Additional Controls</w:t>
      </w:r>
      <w:bookmarkEnd w:id="32"/>
    </w:p>
    <w:p w:rsidR="004152E2" w:rsidRDefault="004152E2" w:rsidP="004152E2">
      <w:pPr>
        <w:spacing w:after="120"/>
        <w:rPr>
          <w:sz w:val="24"/>
        </w:rPr>
      </w:pPr>
      <w:r>
        <w:rPr>
          <w:sz w:val="24"/>
        </w:rPr>
        <w:t xml:space="preserve">The </w:t>
      </w:r>
      <w:r w:rsidR="00300514">
        <w:rPr>
          <w:sz w:val="24"/>
        </w:rPr>
        <w:t xml:space="preserve">Remove Additional Controls will remove the letter “A” from the 800-53 Controls Form. Removing the “Y” from the Selected Control field will require the user to close out and select the “Yes” </w:t>
      </w:r>
      <w:r w:rsidR="001F0AFC">
        <w:rPr>
          <w:sz w:val="24"/>
        </w:rPr>
        <w:t>from the Seet Security Controls dialog box.</w:t>
      </w:r>
      <w:r>
        <w:rPr>
          <w:sz w:val="24"/>
        </w:rPr>
        <w:t xml:space="preserve"> </w:t>
      </w:r>
    </w:p>
    <w:p w:rsidR="00FE3055" w:rsidRDefault="00FE3055" w:rsidP="00E75FA3">
      <w:pPr>
        <w:pStyle w:val="Heading3"/>
      </w:pPr>
      <w:bookmarkStart w:id="33" w:name="_Toc515449165"/>
      <w:r>
        <w:t>Update CCIs</w:t>
      </w:r>
      <w:bookmarkEnd w:id="33"/>
    </w:p>
    <w:p w:rsidR="00FE3055" w:rsidRDefault="00FE3055" w:rsidP="00FE3055">
      <w:pPr>
        <w:spacing w:after="120"/>
        <w:rPr>
          <w:sz w:val="24"/>
        </w:rPr>
      </w:pPr>
      <w:r>
        <w:rPr>
          <w:sz w:val="24"/>
        </w:rPr>
        <w:t>This updates the relationship between vulnerabilities found in STIGs and CCIs. This is updated every quarter with the release of a new STIG zip compilation file.</w:t>
      </w:r>
      <w:r w:rsidR="00E75FA3">
        <w:rPr>
          <w:sz w:val="24"/>
        </w:rPr>
        <w:t xml:space="preserve"> This requires the existence of a specially compiled csv file named “</w:t>
      </w:r>
      <w:r w:rsidR="00E75FA3" w:rsidRPr="00E75FA3">
        <w:rPr>
          <w:sz w:val="24"/>
        </w:rPr>
        <w:t>SRPCCIUpdate.csv</w:t>
      </w:r>
      <w:r w:rsidR="00E75FA3">
        <w:rPr>
          <w:sz w:val="24"/>
        </w:rPr>
        <w:t xml:space="preserve">”. </w:t>
      </w:r>
      <w:r w:rsidR="00DF1B24">
        <w:rPr>
          <w:sz w:val="24"/>
        </w:rPr>
        <w:t>To create the SRPCCIUpdate.csv, do the following:</w:t>
      </w:r>
    </w:p>
    <w:p w:rsidR="00DF1B24" w:rsidRDefault="00DF1B24" w:rsidP="00DF1B24">
      <w:pPr>
        <w:pStyle w:val="ListParagraph"/>
        <w:numPr>
          <w:ilvl w:val="0"/>
          <w:numId w:val="47"/>
        </w:numPr>
        <w:spacing w:after="120"/>
        <w:rPr>
          <w:sz w:val="24"/>
        </w:rPr>
      </w:pPr>
      <w:r>
        <w:rPr>
          <w:sz w:val="24"/>
        </w:rPr>
        <w:t>Open the STIG Viewer.</w:t>
      </w:r>
    </w:p>
    <w:p w:rsidR="00DF1B24" w:rsidRDefault="00DF1B24" w:rsidP="00DF1B24">
      <w:pPr>
        <w:pStyle w:val="ListParagraph"/>
        <w:numPr>
          <w:ilvl w:val="0"/>
          <w:numId w:val="47"/>
        </w:numPr>
        <w:spacing w:after="120"/>
        <w:rPr>
          <w:sz w:val="24"/>
        </w:rPr>
      </w:pPr>
      <w:r>
        <w:rPr>
          <w:sz w:val="24"/>
        </w:rPr>
        <w:t>Select all STIGs.</w:t>
      </w:r>
    </w:p>
    <w:p w:rsidR="00DF1B24" w:rsidRDefault="00DF1B24" w:rsidP="00DF1B24">
      <w:pPr>
        <w:pStyle w:val="ListParagraph"/>
        <w:numPr>
          <w:ilvl w:val="0"/>
          <w:numId w:val="47"/>
        </w:numPr>
        <w:spacing w:after="120"/>
        <w:rPr>
          <w:sz w:val="24"/>
        </w:rPr>
      </w:pPr>
      <w:r>
        <w:rPr>
          <w:sz w:val="24"/>
        </w:rPr>
        <w:t xml:space="preserve">Right click </w:t>
      </w:r>
      <w:r w:rsidRPr="00DF1B24">
        <w:rPr>
          <w:sz w:val="24"/>
        </w:rPr>
        <w:sym w:font="Wingdings" w:char="F0E0"/>
      </w:r>
      <w:r>
        <w:rPr>
          <w:sz w:val="24"/>
        </w:rPr>
        <w:t xml:space="preserve"> Remove highlighted STIG(s).</w:t>
      </w:r>
    </w:p>
    <w:p w:rsidR="00DF1B24" w:rsidRDefault="00DF1B24" w:rsidP="00DF1B24">
      <w:pPr>
        <w:pStyle w:val="ListParagraph"/>
        <w:numPr>
          <w:ilvl w:val="0"/>
          <w:numId w:val="47"/>
        </w:numPr>
        <w:spacing w:after="120"/>
        <w:rPr>
          <w:sz w:val="24"/>
        </w:rPr>
      </w:pPr>
      <w:r>
        <w:rPr>
          <w:sz w:val="24"/>
        </w:rPr>
        <w:t xml:space="preserve">File </w:t>
      </w:r>
      <w:r w:rsidRPr="00DF1B24">
        <w:rPr>
          <w:sz w:val="24"/>
        </w:rPr>
        <w:sym w:font="Wingdings" w:char="F0E0"/>
      </w:r>
      <w:r>
        <w:rPr>
          <w:sz w:val="24"/>
        </w:rPr>
        <w:t xml:space="preserve"> Import STIG.</w:t>
      </w:r>
    </w:p>
    <w:p w:rsidR="00DF1B24" w:rsidRDefault="00DF1B24" w:rsidP="00DF1B24">
      <w:pPr>
        <w:pStyle w:val="ListParagraph"/>
        <w:numPr>
          <w:ilvl w:val="0"/>
          <w:numId w:val="47"/>
        </w:numPr>
        <w:spacing w:after="120"/>
        <w:rPr>
          <w:sz w:val="24"/>
        </w:rPr>
      </w:pPr>
      <w:r>
        <w:rPr>
          <w:sz w:val="24"/>
        </w:rPr>
        <w:t>In Open Dialog, change File Type to STIG ZIP File(*.zip).</w:t>
      </w:r>
    </w:p>
    <w:p w:rsidR="00DF1B24" w:rsidRDefault="00DF1B24" w:rsidP="00DF1B24">
      <w:pPr>
        <w:pStyle w:val="ListParagraph"/>
        <w:numPr>
          <w:ilvl w:val="0"/>
          <w:numId w:val="47"/>
        </w:numPr>
        <w:spacing w:after="120"/>
        <w:rPr>
          <w:sz w:val="24"/>
        </w:rPr>
      </w:pPr>
      <w:r>
        <w:rPr>
          <w:sz w:val="24"/>
        </w:rPr>
        <w:t>Select latest SRG-STIG_Library</w:t>
      </w:r>
      <w:r w:rsidR="00F17C47">
        <w:rPr>
          <w:sz w:val="24"/>
        </w:rPr>
        <w:t xml:space="preserve"> zip file</w:t>
      </w:r>
      <w:r>
        <w:rPr>
          <w:sz w:val="24"/>
        </w:rPr>
        <w:t>.</w:t>
      </w:r>
    </w:p>
    <w:p w:rsidR="00DF1B24" w:rsidRDefault="00DF1B24" w:rsidP="00DF1B24">
      <w:pPr>
        <w:pStyle w:val="ListParagraph"/>
        <w:numPr>
          <w:ilvl w:val="0"/>
          <w:numId w:val="47"/>
        </w:numPr>
        <w:spacing w:after="120"/>
        <w:rPr>
          <w:sz w:val="24"/>
        </w:rPr>
      </w:pPr>
      <w:r>
        <w:rPr>
          <w:sz w:val="24"/>
        </w:rPr>
        <w:t>Click Open.</w:t>
      </w:r>
    </w:p>
    <w:p w:rsidR="00DF1B24" w:rsidRDefault="00DF1B24" w:rsidP="00DF1B24">
      <w:pPr>
        <w:pStyle w:val="ListParagraph"/>
        <w:numPr>
          <w:ilvl w:val="0"/>
          <w:numId w:val="47"/>
        </w:numPr>
        <w:spacing w:after="120"/>
        <w:rPr>
          <w:sz w:val="24"/>
        </w:rPr>
      </w:pPr>
      <w:r>
        <w:rPr>
          <w:sz w:val="24"/>
        </w:rPr>
        <w:t>Click Yes to overwrite STIGs</w:t>
      </w:r>
      <w:r w:rsidR="00073A77">
        <w:rPr>
          <w:sz w:val="24"/>
        </w:rPr>
        <w:t xml:space="preserve"> if dialog box appears</w:t>
      </w:r>
      <w:r>
        <w:rPr>
          <w:sz w:val="24"/>
        </w:rPr>
        <w:t>.</w:t>
      </w:r>
    </w:p>
    <w:p w:rsidR="00DF1B24" w:rsidRDefault="00DF1B24" w:rsidP="00DF1B24">
      <w:pPr>
        <w:pStyle w:val="ListParagraph"/>
        <w:numPr>
          <w:ilvl w:val="0"/>
          <w:numId w:val="47"/>
        </w:numPr>
        <w:spacing w:after="120"/>
        <w:rPr>
          <w:sz w:val="24"/>
        </w:rPr>
      </w:pPr>
      <w:r>
        <w:rPr>
          <w:sz w:val="24"/>
        </w:rPr>
        <w:lastRenderedPageBreak/>
        <w:t>Click the + in the STIG</w:t>
      </w:r>
      <w:r w:rsidR="00073A77">
        <w:rPr>
          <w:sz w:val="24"/>
        </w:rPr>
        <w:t>s</w:t>
      </w:r>
      <w:r>
        <w:rPr>
          <w:sz w:val="24"/>
        </w:rPr>
        <w:t xml:space="preserve"> section.</w:t>
      </w:r>
    </w:p>
    <w:p w:rsidR="00DF1B24" w:rsidRDefault="00DF1B24" w:rsidP="00DF1B24">
      <w:pPr>
        <w:pStyle w:val="ListParagraph"/>
        <w:numPr>
          <w:ilvl w:val="0"/>
          <w:numId w:val="47"/>
        </w:numPr>
        <w:spacing w:after="120"/>
        <w:rPr>
          <w:sz w:val="24"/>
        </w:rPr>
      </w:pPr>
      <w:r>
        <w:rPr>
          <w:sz w:val="24"/>
        </w:rPr>
        <w:t>Select FileName and deselect Name.</w:t>
      </w:r>
    </w:p>
    <w:p w:rsidR="00DF1B24" w:rsidRDefault="00DF1B24" w:rsidP="00DF1B24">
      <w:pPr>
        <w:pStyle w:val="ListParagraph"/>
        <w:numPr>
          <w:ilvl w:val="0"/>
          <w:numId w:val="47"/>
        </w:numPr>
        <w:spacing w:after="120"/>
        <w:rPr>
          <w:sz w:val="24"/>
        </w:rPr>
      </w:pPr>
      <w:r>
        <w:rPr>
          <w:sz w:val="24"/>
        </w:rPr>
        <w:t>Scroll to the bottom of the list.</w:t>
      </w:r>
    </w:p>
    <w:p w:rsidR="00DF1B24" w:rsidRDefault="00DF1B24" w:rsidP="00DF1B24">
      <w:pPr>
        <w:pStyle w:val="ListParagraph"/>
        <w:numPr>
          <w:ilvl w:val="0"/>
          <w:numId w:val="47"/>
        </w:numPr>
        <w:spacing w:after="120"/>
        <w:rPr>
          <w:sz w:val="24"/>
        </w:rPr>
      </w:pPr>
      <w:r>
        <w:rPr>
          <w:sz w:val="24"/>
        </w:rPr>
        <w:t>Select all Benchmarks.</w:t>
      </w:r>
    </w:p>
    <w:p w:rsidR="00DF1B24" w:rsidRDefault="00DF1B24" w:rsidP="00DF1B24">
      <w:pPr>
        <w:pStyle w:val="ListParagraph"/>
        <w:numPr>
          <w:ilvl w:val="0"/>
          <w:numId w:val="47"/>
        </w:numPr>
        <w:spacing w:after="120"/>
        <w:rPr>
          <w:sz w:val="24"/>
        </w:rPr>
      </w:pPr>
      <w:r>
        <w:rPr>
          <w:sz w:val="24"/>
        </w:rPr>
        <w:t xml:space="preserve">Right click </w:t>
      </w:r>
      <w:r w:rsidRPr="00DF1B24">
        <w:rPr>
          <w:sz w:val="24"/>
        </w:rPr>
        <w:sym w:font="Wingdings" w:char="F0E0"/>
      </w:r>
      <w:r>
        <w:rPr>
          <w:sz w:val="24"/>
        </w:rPr>
        <w:t xml:space="preserve"> Remove highlighted STIG(s).</w:t>
      </w:r>
    </w:p>
    <w:p w:rsidR="00DF1B24" w:rsidRDefault="00DF1B24" w:rsidP="00DF1B24">
      <w:pPr>
        <w:pStyle w:val="ListParagraph"/>
        <w:numPr>
          <w:ilvl w:val="0"/>
          <w:numId w:val="47"/>
        </w:numPr>
        <w:spacing w:after="120"/>
        <w:rPr>
          <w:sz w:val="24"/>
        </w:rPr>
      </w:pPr>
      <w:r>
        <w:rPr>
          <w:sz w:val="24"/>
        </w:rPr>
        <w:t xml:space="preserve">Right click </w:t>
      </w:r>
      <w:r w:rsidRPr="00DF1B24">
        <w:rPr>
          <w:sz w:val="24"/>
        </w:rPr>
        <w:sym w:font="Wingdings" w:char="F0E0"/>
      </w:r>
      <w:r>
        <w:rPr>
          <w:sz w:val="24"/>
        </w:rPr>
        <w:t xml:space="preserve"> Check All.</w:t>
      </w:r>
    </w:p>
    <w:p w:rsidR="00DF1B24" w:rsidRDefault="00F17C47" w:rsidP="00DF1B24">
      <w:pPr>
        <w:pStyle w:val="ListParagraph"/>
        <w:numPr>
          <w:ilvl w:val="0"/>
          <w:numId w:val="47"/>
        </w:numPr>
        <w:spacing w:after="120"/>
        <w:rPr>
          <w:sz w:val="24"/>
        </w:rPr>
      </w:pPr>
      <w:r>
        <w:rPr>
          <w:sz w:val="24"/>
        </w:rPr>
        <w:t xml:space="preserve">Click </w:t>
      </w:r>
      <w:r w:rsidR="00DF1B24">
        <w:rPr>
          <w:sz w:val="24"/>
        </w:rPr>
        <w:t xml:space="preserve">Export </w:t>
      </w:r>
      <w:r w:rsidR="00DF1B24" w:rsidRPr="00DF1B24">
        <w:rPr>
          <w:sz w:val="24"/>
        </w:rPr>
        <w:sym w:font="Wingdings" w:char="F0E0"/>
      </w:r>
      <w:r w:rsidR="00DF1B24">
        <w:rPr>
          <w:sz w:val="24"/>
        </w:rPr>
        <w:t xml:space="preserve"> Spreadsheet(.csv).</w:t>
      </w:r>
      <w:r w:rsidR="00112219">
        <w:rPr>
          <w:sz w:val="24"/>
        </w:rPr>
        <w:t xml:space="preserve"> ***It should be noted that the Export function of the STIG Viewer is not robust. You may have to use STIG Viewer 1.2 in order to get your own file. For now on, the SRPCCIUpdate.csv file will be included with each release.</w:t>
      </w:r>
    </w:p>
    <w:p w:rsidR="00DF1B24" w:rsidRDefault="00DF1B24" w:rsidP="00DF1B24">
      <w:pPr>
        <w:pStyle w:val="ListParagraph"/>
        <w:numPr>
          <w:ilvl w:val="0"/>
          <w:numId w:val="47"/>
        </w:numPr>
        <w:spacing w:after="120"/>
        <w:rPr>
          <w:sz w:val="24"/>
        </w:rPr>
      </w:pPr>
      <w:r>
        <w:rPr>
          <w:sz w:val="24"/>
        </w:rPr>
        <w:t>Select Name</w:t>
      </w:r>
      <w:r w:rsidR="00073A77">
        <w:rPr>
          <w:sz w:val="24"/>
        </w:rPr>
        <w:t xml:space="preserve"> (good practice to name it SRPCCIUpdate{Date}.csv</w:t>
      </w:r>
      <w:r>
        <w:rPr>
          <w:sz w:val="24"/>
        </w:rPr>
        <w:t xml:space="preserve"> and Location (front end database location) to save file.</w:t>
      </w:r>
    </w:p>
    <w:p w:rsidR="00B0226A" w:rsidRDefault="00B0226A" w:rsidP="00DF1B24">
      <w:pPr>
        <w:pStyle w:val="ListParagraph"/>
        <w:numPr>
          <w:ilvl w:val="0"/>
          <w:numId w:val="47"/>
        </w:numPr>
        <w:spacing w:after="120"/>
        <w:rPr>
          <w:sz w:val="24"/>
        </w:rPr>
      </w:pPr>
      <w:r>
        <w:rPr>
          <w:sz w:val="24"/>
        </w:rPr>
        <w:t>Open file.</w:t>
      </w:r>
    </w:p>
    <w:p w:rsidR="00073A77" w:rsidRDefault="00B0226A" w:rsidP="00DF1B24">
      <w:pPr>
        <w:pStyle w:val="ListParagraph"/>
        <w:numPr>
          <w:ilvl w:val="0"/>
          <w:numId w:val="47"/>
        </w:numPr>
        <w:spacing w:after="120"/>
        <w:rPr>
          <w:sz w:val="24"/>
        </w:rPr>
      </w:pPr>
      <w:r>
        <w:rPr>
          <w:sz w:val="24"/>
        </w:rPr>
        <w:t>R</w:t>
      </w:r>
      <w:r w:rsidR="00073A77">
        <w:rPr>
          <w:sz w:val="24"/>
        </w:rPr>
        <w:t>emove all columns except for Vuln ID, Severity, Group Title, Rule ID, STIG ID, Rule Title, STIG and CCI.</w:t>
      </w:r>
    </w:p>
    <w:p w:rsidR="00B0226A" w:rsidRDefault="00B0226A" w:rsidP="00DF1B24">
      <w:pPr>
        <w:pStyle w:val="ListParagraph"/>
        <w:numPr>
          <w:ilvl w:val="0"/>
          <w:numId w:val="47"/>
        </w:numPr>
        <w:spacing w:after="120"/>
        <w:rPr>
          <w:sz w:val="24"/>
        </w:rPr>
      </w:pPr>
      <w:r>
        <w:rPr>
          <w:sz w:val="24"/>
        </w:rPr>
        <w:t>Remove all rows above header row.</w:t>
      </w:r>
    </w:p>
    <w:p w:rsidR="00B0226A" w:rsidRDefault="00B0226A" w:rsidP="00DF1B24">
      <w:pPr>
        <w:pStyle w:val="ListParagraph"/>
        <w:numPr>
          <w:ilvl w:val="0"/>
          <w:numId w:val="47"/>
        </w:numPr>
        <w:spacing w:after="120"/>
        <w:rPr>
          <w:sz w:val="24"/>
        </w:rPr>
      </w:pPr>
      <w:r>
        <w:rPr>
          <w:sz w:val="24"/>
        </w:rPr>
        <w:t>Remove rows at bottom without data (~~~~~UNC~~~~~”)</w:t>
      </w:r>
    </w:p>
    <w:p w:rsidR="00360DAF" w:rsidRDefault="00360DAF" w:rsidP="00DF1B24">
      <w:pPr>
        <w:pStyle w:val="ListParagraph"/>
        <w:numPr>
          <w:ilvl w:val="0"/>
          <w:numId w:val="47"/>
        </w:numPr>
        <w:spacing w:after="120"/>
        <w:rPr>
          <w:sz w:val="24"/>
        </w:rPr>
      </w:pPr>
      <w:r>
        <w:rPr>
          <w:sz w:val="24"/>
        </w:rPr>
        <w:t>Do Search and Replace for the following in the STIG column</w:t>
      </w:r>
      <w:r w:rsidR="00B0226A">
        <w:rPr>
          <w:sz w:val="24"/>
        </w:rPr>
        <w:t xml:space="preserve"> only</w:t>
      </w:r>
      <w:r>
        <w:rPr>
          <w:sz w:val="24"/>
        </w:rPr>
        <w:t>:</w:t>
      </w:r>
    </w:p>
    <w:p w:rsidR="00360DAF" w:rsidRDefault="00360DAF" w:rsidP="00360DAF">
      <w:pPr>
        <w:pStyle w:val="ListParagraph"/>
        <w:numPr>
          <w:ilvl w:val="1"/>
          <w:numId w:val="47"/>
        </w:numPr>
        <w:spacing w:after="120"/>
        <w:rPr>
          <w:sz w:val="24"/>
        </w:rPr>
      </w:pPr>
      <w:r>
        <w:rPr>
          <w:sz w:val="24"/>
        </w:rPr>
        <w:t>Security Technical Implementation Guide to STIG</w:t>
      </w:r>
    </w:p>
    <w:p w:rsidR="00360DAF" w:rsidRDefault="00360DAF" w:rsidP="00360DAF">
      <w:pPr>
        <w:pStyle w:val="ListParagraph"/>
        <w:numPr>
          <w:ilvl w:val="1"/>
          <w:numId w:val="47"/>
        </w:numPr>
        <w:spacing w:after="120"/>
        <w:rPr>
          <w:sz w:val="24"/>
        </w:rPr>
      </w:pPr>
      <w:r>
        <w:rPr>
          <w:sz w:val="24"/>
        </w:rPr>
        <w:t>Secure Technical Implementation Guide to STIG</w:t>
      </w:r>
    </w:p>
    <w:p w:rsidR="00360DAF" w:rsidRDefault="00360DAF" w:rsidP="00360DAF">
      <w:pPr>
        <w:pStyle w:val="ListParagraph"/>
        <w:numPr>
          <w:ilvl w:val="1"/>
          <w:numId w:val="47"/>
        </w:numPr>
        <w:spacing w:after="120"/>
        <w:rPr>
          <w:sz w:val="24"/>
        </w:rPr>
      </w:pPr>
      <w:r>
        <w:rPr>
          <w:sz w:val="24"/>
        </w:rPr>
        <w:t>Security Implementation Guide to STIG</w:t>
      </w:r>
    </w:p>
    <w:p w:rsidR="00360DAF" w:rsidRDefault="00360DAF" w:rsidP="00360DAF">
      <w:pPr>
        <w:pStyle w:val="ListParagraph"/>
        <w:numPr>
          <w:ilvl w:val="1"/>
          <w:numId w:val="47"/>
        </w:numPr>
        <w:spacing w:after="120"/>
        <w:rPr>
          <w:sz w:val="24"/>
        </w:rPr>
      </w:pPr>
      <w:r>
        <w:rPr>
          <w:sz w:val="24"/>
        </w:rPr>
        <w:t>Security Technical Implementation STIG to STIG</w:t>
      </w:r>
    </w:p>
    <w:p w:rsidR="00360DAF" w:rsidRDefault="00360DAF" w:rsidP="00360DAF">
      <w:pPr>
        <w:pStyle w:val="ListParagraph"/>
        <w:numPr>
          <w:ilvl w:val="1"/>
          <w:numId w:val="47"/>
        </w:numPr>
        <w:spacing w:after="120"/>
        <w:rPr>
          <w:sz w:val="24"/>
        </w:rPr>
      </w:pPr>
      <w:r>
        <w:rPr>
          <w:sz w:val="24"/>
        </w:rPr>
        <w:t>Security Configuration Guide to STIG</w:t>
      </w:r>
    </w:p>
    <w:p w:rsidR="00360DAF" w:rsidRDefault="00360DAF" w:rsidP="00360DAF">
      <w:pPr>
        <w:pStyle w:val="ListParagraph"/>
        <w:numPr>
          <w:ilvl w:val="1"/>
          <w:numId w:val="47"/>
        </w:numPr>
        <w:spacing w:after="120"/>
        <w:rPr>
          <w:sz w:val="24"/>
        </w:rPr>
      </w:pPr>
      <w:r>
        <w:rPr>
          <w:sz w:val="24"/>
        </w:rPr>
        <w:t>STIG (STIG) to STIG</w:t>
      </w:r>
    </w:p>
    <w:p w:rsidR="00360DAF" w:rsidRDefault="00360DAF" w:rsidP="00360DAF">
      <w:pPr>
        <w:pStyle w:val="ListParagraph"/>
        <w:numPr>
          <w:ilvl w:val="1"/>
          <w:numId w:val="47"/>
        </w:numPr>
        <w:spacing w:after="120"/>
        <w:rPr>
          <w:sz w:val="24"/>
        </w:rPr>
      </w:pPr>
      <w:r>
        <w:rPr>
          <w:sz w:val="24"/>
        </w:rPr>
        <w:t>Security Requirements Guide to SRG</w:t>
      </w:r>
    </w:p>
    <w:p w:rsidR="0043792C" w:rsidRDefault="0043792C" w:rsidP="0043792C">
      <w:pPr>
        <w:pStyle w:val="ListParagraph"/>
        <w:numPr>
          <w:ilvl w:val="0"/>
          <w:numId w:val="47"/>
        </w:numPr>
        <w:spacing w:after="120"/>
        <w:rPr>
          <w:sz w:val="24"/>
        </w:rPr>
      </w:pPr>
      <w:r>
        <w:rPr>
          <w:sz w:val="24"/>
        </w:rPr>
        <w:t>Sort by CCI column A-Z</w:t>
      </w:r>
    </w:p>
    <w:p w:rsidR="00073A77" w:rsidRDefault="00073A77" w:rsidP="00DF1B24">
      <w:pPr>
        <w:pStyle w:val="ListParagraph"/>
        <w:numPr>
          <w:ilvl w:val="0"/>
          <w:numId w:val="47"/>
        </w:numPr>
        <w:spacing w:after="120"/>
        <w:rPr>
          <w:sz w:val="24"/>
        </w:rPr>
      </w:pPr>
      <w:r>
        <w:rPr>
          <w:sz w:val="24"/>
        </w:rPr>
        <w:t>Save and close file.</w:t>
      </w:r>
    </w:p>
    <w:p w:rsidR="0043792C" w:rsidRDefault="0043792C" w:rsidP="0043792C">
      <w:pPr>
        <w:pStyle w:val="ListParagraph"/>
        <w:numPr>
          <w:ilvl w:val="0"/>
          <w:numId w:val="47"/>
        </w:numPr>
        <w:spacing w:after="120"/>
        <w:rPr>
          <w:sz w:val="24"/>
        </w:rPr>
      </w:pPr>
      <w:r>
        <w:rPr>
          <w:sz w:val="24"/>
        </w:rPr>
        <w:t>Copy file and rename to SRPCCIUpdate.csv.</w:t>
      </w:r>
    </w:p>
    <w:p w:rsidR="0043792C" w:rsidRDefault="0043792C" w:rsidP="0043792C">
      <w:pPr>
        <w:pStyle w:val="ListParagraph"/>
        <w:numPr>
          <w:ilvl w:val="0"/>
          <w:numId w:val="47"/>
        </w:numPr>
        <w:spacing w:after="120"/>
        <w:rPr>
          <w:sz w:val="24"/>
        </w:rPr>
      </w:pPr>
      <w:r>
        <w:rPr>
          <w:sz w:val="24"/>
        </w:rPr>
        <w:t>Backup current database</w:t>
      </w:r>
    </w:p>
    <w:p w:rsidR="00073A77" w:rsidRPr="00DF1B24" w:rsidRDefault="00073A77" w:rsidP="00DF1B24">
      <w:pPr>
        <w:pStyle w:val="ListParagraph"/>
        <w:numPr>
          <w:ilvl w:val="0"/>
          <w:numId w:val="47"/>
        </w:numPr>
        <w:spacing w:after="120"/>
        <w:rPr>
          <w:sz w:val="24"/>
        </w:rPr>
      </w:pPr>
      <w:r>
        <w:rPr>
          <w:sz w:val="24"/>
        </w:rPr>
        <w:t>Click Update CCIs button on Setup form</w:t>
      </w:r>
      <w:r w:rsidR="0043792C">
        <w:rPr>
          <w:sz w:val="24"/>
        </w:rPr>
        <w:t xml:space="preserve"> in database</w:t>
      </w:r>
      <w:r>
        <w:rPr>
          <w:sz w:val="24"/>
        </w:rPr>
        <w:t>.</w:t>
      </w:r>
    </w:p>
    <w:p w:rsidR="00FE3055" w:rsidRDefault="00FE3055" w:rsidP="00E75FA3">
      <w:pPr>
        <w:pStyle w:val="Heading3"/>
      </w:pPr>
      <w:bookmarkStart w:id="34" w:name="_Toc515449166"/>
      <w:r>
        <w:t>Clear Database</w:t>
      </w:r>
      <w:bookmarkEnd w:id="34"/>
    </w:p>
    <w:p w:rsidR="00FE3055" w:rsidRDefault="00E75FA3" w:rsidP="00FE3055">
      <w:pPr>
        <w:spacing w:after="120"/>
        <w:rPr>
          <w:sz w:val="24"/>
        </w:rPr>
      </w:pPr>
      <w:r>
        <w:rPr>
          <w:sz w:val="24"/>
        </w:rPr>
        <w:t>This clears all data from the backend database. Be judicial about doing this</w:t>
      </w:r>
      <w:r w:rsidR="00DE0829">
        <w:rPr>
          <w:sz w:val="24"/>
        </w:rPr>
        <w:t xml:space="preserve"> as it will remove your data</w:t>
      </w:r>
      <w:r>
        <w:rPr>
          <w:sz w:val="24"/>
        </w:rPr>
        <w:t>.</w:t>
      </w:r>
    </w:p>
    <w:p w:rsidR="00FE3055" w:rsidRDefault="00FE3055" w:rsidP="00E75FA3">
      <w:pPr>
        <w:pStyle w:val="Heading3"/>
      </w:pPr>
      <w:bookmarkStart w:id="35" w:name="_Toc515449167"/>
      <w:r>
        <w:t>Baseline</w:t>
      </w:r>
      <w:bookmarkEnd w:id="35"/>
    </w:p>
    <w:p w:rsidR="00FE3055" w:rsidRDefault="00E75FA3" w:rsidP="00FE3055">
      <w:pPr>
        <w:spacing w:after="120"/>
        <w:rPr>
          <w:sz w:val="24"/>
        </w:rPr>
      </w:pPr>
      <w:r>
        <w:rPr>
          <w:sz w:val="24"/>
        </w:rPr>
        <w:t>This marks findings as baselined. Differences between baselined and non-baselined findings can be found in a report. This will allow the user to create a POAM import file that only has new findings in it from the last time a baseline was created in eMASS.</w:t>
      </w:r>
    </w:p>
    <w:p w:rsidR="00075C19" w:rsidRPr="00075C19" w:rsidRDefault="00075C19" w:rsidP="00E75FA3">
      <w:pPr>
        <w:pStyle w:val="Heading3"/>
      </w:pPr>
      <w:bookmarkStart w:id="36" w:name="_Toc515449168"/>
      <w:r w:rsidRPr="00075C19">
        <w:t>Relink Database</w:t>
      </w:r>
      <w:bookmarkEnd w:id="36"/>
    </w:p>
    <w:p w:rsidR="003A37BB" w:rsidRDefault="003A37BB" w:rsidP="003A37BB">
      <w:pPr>
        <w:spacing w:after="120"/>
        <w:rPr>
          <w:sz w:val="24"/>
        </w:rPr>
      </w:pPr>
      <w:r>
        <w:rPr>
          <w:sz w:val="24"/>
        </w:rPr>
        <w:t xml:space="preserve">If the Scan Results Processor was moved or renamed, then the first thing that should be done is to relink the database.  </w:t>
      </w:r>
      <w:r w:rsidR="00FE3055">
        <w:rPr>
          <w:sz w:val="24"/>
        </w:rPr>
        <w:t xml:space="preserve">This is rarely needed as the Select Backend functionality from the MainGuid should take care of all issues. </w:t>
      </w:r>
      <w:r>
        <w:rPr>
          <w:sz w:val="24"/>
        </w:rPr>
        <w:t>The Relink Database button allows the user to link the front end database to the back end database in case the back end database is moved or its name is changed.  It is suggested that the user make a copy of the back end database first then either move or rename the copy.  Then while the front end database is pointing to the old back end database, the user can change the links.</w:t>
      </w:r>
    </w:p>
    <w:p w:rsidR="003A37BB" w:rsidRDefault="003A37BB" w:rsidP="003A37BB">
      <w:pPr>
        <w:spacing w:after="120"/>
        <w:rPr>
          <w:sz w:val="24"/>
        </w:rPr>
      </w:pPr>
    </w:p>
    <w:p w:rsidR="003A37BB" w:rsidRDefault="00075C19" w:rsidP="003A37BB">
      <w:pPr>
        <w:spacing w:after="120"/>
        <w:rPr>
          <w:sz w:val="24"/>
        </w:rPr>
      </w:pPr>
      <w:r>
        <w:rPr>
          <w:noProof/>
        </w:rPr>
        <w:lastRenderedPageBreak/>
        <w:drawing>
          <wp:inline distT="0" distB="0" distL="0" distR="0" wp14:anchorId="4BCFFF69" wp14:editId="66F7A376">
            <wp:extent cx="6010275" cy="2838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10275" cy="2838450"/>
                    </a:xfrm>
                    <a:prstGeom prst="rect">
                      <a:avLst/>
                    </a:prstGeom>
                  </pic:spPr>
                </pic:pic>
              </a:graphicData>
            </a:graphic>
          </wp:inline>
        </w:drawing>
      </w:r>
    </w:p>
    <w:p w:rsidR="003A37BB" w:rsidRPr="00D440CD" w:rsidRDefault="003A37BB" w:rsidP="003A37BB">
      <w:pPr>
        <w:spacing w:after="120"/>
        <w:jc w:val="center"/>
        <w:rPr>
          <w:b/>
          <w:sz w:val="24"/>
        </w:rPr>
      </w:pPr>
      <w:r>
        <w:rPr>
          <w:b/>
          <w:sz w:val="24"/>
        </w:rPr>
        <w:t>Example of the Linked Table Manager</w:t>
      </w:r>
      <w:r w:rsidRPr="00D440CD">
        <w:rPr>
          <w:b/>
          <w:sz w:val="24"/>
        </w:rPr>
        <w:t xml:space="preserve"> Form</w:t>
      </w:r>
    </w:p>
    <w:p w:rsidR="003A37BB" w:rsidRDefault="003A37BB" w:rsidP="003A37BB">
      <w:pPr>
        <w:spacing w:after="120"/>
        <w:rPr>
          <w:sz w:val="24"/>
        </w:rPr>
      </w:pPr>
      <w:r>
        <w:rPr>
          <w:sz w:val="24"/>
        </w:rPr>
        <w:t>In the Linked Table Manager, select the Always prompt for new location check box.  Click the Select All button.  Click the OK button.  Select the location of the back end database.</w:t>
      </w:r>
    </w:p>
    <w:p w:rsidR="003A37BB" w:rsidRDefault="003A37BB" w:rsidP="003513F1">
      <w:pPr>
        <w:spacing w:after="120"/>
        <w:jc w:val="center"/>
        <w:rPr>
          <w:sz w:val="24"/>
        </w:rPr>
      </w:pPr>
      <w:r>
        <w:rPr>
          <w:noProof/>
          <w:sz w:val="24"/>
        </w:rPr>
        <w:drawing>
          <wp:inline distT="0" distB="0" distL="0" distR="0">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rsidR="003A37BB" w:rsidRDefault="003A37BB" w:rsidP="003A37BB">
      <w:pPr>
        <w:spacing w:after="120"/>
        <w:rPr>
          <w:sz w:val="24"/>
        </w:rPr>
      </w:pPr>
      <w:r>
        <w:rPr>
          <w:sz w:val="24"/>
        </w:rPr>
        <w:t>After all linked table are successfully refreshed, click the close button.</w:t>
      </w:r>
    </w:p>
    <w:p w:rsidR="003A37BB" w:rsidRDefault="003A37BB" w:rsidP="003A37BB">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MainG</w:t>
      </w:r>
      <w:r>
        <w:rPr>
          <w:sz w:val="24"/>
        </w:rPr>
        <w:t>ui</w:t>
      </w:r>
      <w:r w:rsidRPr="00770B27">
        <w:rPr>
          <w:sz w:val="24"/>
        </w:rPr>
        <w:t xml:space="preserve"> Form.</w:t>
      </w:r>
    </w:p>
    <w:p w:rsidR="003A37BB" w:rsidRDefault="003A37BB" w:rsidP="003A37BB">
      <w:pPr>
        <w:spacing w:after="120"/>
        <w:rPr>
          <w:sz w:val="24"/>
        </w:rPr>
      </w:pPr>
      <w:r>
        <w:rPr>
          <w:sz w:val="24"/>
        </w:rPr>
        <w:t xml:space="preserve">**Note:  </w:t>
      </w:r>
      <w:r w:rsidR="00C04A3A">
        <w:rPr>
          <w:sz w:val="24"/>
        </w:rPr>
        <w:t xml:space="preserve">After relinking a database, the user should </w:t>
      </w:r>
      <w:r w:rsidR="003513F1">
        <w:rPr>
          <w:sz w:val="24"/>
        </w:rPr>
        <w:t>restart</w:t>
      </w:r>
      <w:r w:rsidR="00C04A3A">
        <w:rPr>
          <w:sz w:val="24"/>
        </w:rPr>
        <w:t xml:space="preserve"> the database before adding any data to the Defaults form.</w:t>
      </w:r>
    </w:p>
    <w:p w:rsidR="001F0AFC" w:rsidRPr="001F0AFC" w:rsidRDefault="001F0AFC" w:rsidP="001F0AFC">
      <w:pPr>
        <w:pStyle w:val="Heading2"/>
        <w:overflowPunct w:val="0"/>
        <w:autoSpaceDE w:val="0"/>
        <w:autoSpaceDN w:val="0"/>
        <w:adjustRightInd w:val="0"/>
        <w:ind w:left="0" w:firstLine="0"/>
        <w:textAlignment w:val="baseline"/>
      </w:pPr>
      <w:bookmarkStart w:id="37" w:name="_Toc515449169"/>
      <w:r w:rsidRPr="001F0AFC">
        <w:t>Backend Backup</w:t>
      </w:r>
      <w:bookmarkEnd w:id="37"/>
    </w:p>
    <w:p w:rsidR="001F0AFC" w:rsidRDefault="001F0AFC" w:rsidP="003A37BB">
      <w:pPr>
        <w:spacing w:after="120"/>
        <w:rPr>
          <w:sz w:val="24"/>
        </w:rPr>
      </w:pPr>
      <w:r>
        <w:rPr>
          <w:sz w:val="24"/>
        </w:rPr>
        <w:t>The Backend Backup button allows a quick way of making a copy of the backend database.</w:t>
      </w:r>
    </w:p>
    <w:p w:rsidR="001F0AFC" w:rsidRDefault="00DD440D" w:rsidP="00B37BD0">
      <w:pPr>
        <w:spacing w:after="120"/>
        <w:jc w:val="center"/>
        <w:rPr>
          <w:sz w:val="24"/>
        </w:rPr>
      </w:pPr>
      <w:r>
        <w:rPr>
          <w:noProof/>
        </w:rPr>
        <w:drawing>
          <wp:inline distT="0" distB="0" distL="0" distR="0" wp14:anchorId="6A5E8DFA" wp14:editId="4C4A1863">
            <wp:extent cx="4067175" cy="1524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7175" cy="1524000"/>
                    </a:xfrm>
                    <a:prstGeom prst="rect">
                      <a:avLst/>
                    </a:prstGeom>
                  </pic:spPr>
                </pic:pic>
              </a:graphicData>
            </a:graphic>
          </wp:inline>
        </w:drawing>
      </w:r>
    </w:p>
    <w:p w:rsidR="001F0AFC" w:rsidRPr="001F0AFC" w:rsidRDefault="001F0AFC" w:rsidP="001F0AFC">
      <w:pPr>
        <w:pStyle w:val="Heading2"/>
        <w:overflowPunct w:val="0"/>
        <w:autoSpaceDE w:val="0"/>
        <w:autoSpaceDN w:val="0"/>
        <w:adjustRightInd w:val="0"/>
        <w:ind w:left="0" w:firstLine="0"/>
        <w:textAlignment w:val="baseline"/>
      </w:pPr>
      <w:bookmarkStart w:id="38" w:name="_Toc515449170"/>
      <w:r>
        <w:t>Exit</w:t>
      </w:r>
      <w:bookmarkEnd w:id="38"/>
    </w:p>
    <w:p w:rsidR="001F0AFC" w:rsidRDefault="001F0AFC" w:rsidP="001F0AFC">
      <w:pPr>
        <w:spacing w:after="120"/>
        <w:rPr>
          <w:sz w:val="24"/>
        </w:rPr>
      </w:pPr>
      <w:r>
        <w:rPr>
          <w:sz w:val="24"/>
        </w:rPr>
        <w:t>It is preferable to use the Exit button to exit the database.</w:t>
      </w:r>
    </w:p>
    <w:p w:rsidR="001F0AFC" w:rsidRPr="001F0AFC" w:rsidRDefault="001F0AFC" w:rsidP="001F0AFC">
      <w:pPr>
        <w:pStyle w:val="Heading2"/>
        <w:overflowPunct w:val="0"/>
        <w:autoSpaceDE w:val="0"/>
        <w:autoSpaceDN w:val="0"/>
        <w:adjustRightInd w:val="0"/>
        <w:ind w:left="0" w:firstLine="0"/>
        <w:textAlignment w:val="baseline"/>
      </w:pPr>
      <w:bookmarkStart w:id="39" w:name="_Toc515449171"/>
      <w:r>
        <w:lastRenderedPageBreak/>
        <w:t>Compact Off/On</w:t>
      </w:r>
      <w:bookmarkEnd w:id="39"/>
    </w:p>
    <w:p w:rsidR="001F0AFC" w:rsidRDefault="001F0AFC" w:rsidP="001F0AFC">
      <w:pPr>
        <w:spacing w:after="120"/>
        <w:rPr>
          <w:sz w:val="24"/>
        </w:rPr>
      </w:pPr>
      <w:r>
        <w:rPr>
          <w:sz w:val="24"/>
        </w:rPr>
        <w:t>The Compact Off/On button allows the user to select whether the database will be compacted after clicking the Exit button. It is recommended that the database be compacted at least weekly. This does not compact the back end database. To compact the back end database. Close the front end database. Open the back end database to be compacted. Select Database Tools from the menu then select Compact and Repair Database from the Microsoft Office ribbon. Then click the Exit Database button to exit. The back end database will grow considerably with each import. A compact will reduce the size of the database.</w:t>
      </w:r>
    </w:p>
    <w:p w:rsidR="00760EE2" w:rsidRDefault="00760EE2" w:rsidP="00760EE2">
      <w:pPr>
        <w:pStyle w:val="Heading2"/>
        <w:overflowPunct w:val="0"/>
        <w:autoSpaceDE w:val="0"/>
        <w:autoSpaceDN w:val="0"/>
        <w:adjustRightInd w:val="0"/>
        <w:ind w:left="0" w:firstLine="0"/>
        <w:textAlignment w:val="baseline"/>
      </w:pPr>
      <w:bookmarkStart w:id="40" w:name="_Toc515449172"/>
      <w:r>
        <w:t>IAVM</w:t>
      </w:r>
      <w:bookmarkEnd w:id="40"/>
    </w:p>
    <w:p w:rsidR="00760EE2" w:rsidRDefault="00760EE2" w:rsidP="00760EE2">
      <w:pPr>
        <w:spacing w:after="120"/>
        <w:rPr>
          <w:sz w:val="24"/>
        </w:rPr>
      </w:pPr>
      <w:r w:rsidRPr="00760EE2">
        <w:rPr>
          <w:sz w:val="24"/>
        </w:rPr>
        <w:t xml:space="preserve">The IAVM button allows the </w:t>
      </w:r>
      <w:r>
        <w:rPr>
          <w:sz w:val="24"/>
        </w:rPr>
        <w:t>user to access optional Information Assurance Vulnerability Management functionality.</w:t>
      </w:r>
    </w:p>
    <w:p w:rsidR="00760EE2" w:rsidRDefault="00DD440D" w:rsidP="00B37BD0">
      <w:pPr>
        <w:spacing w:after="120"/>
        <w:jc w:val="center"/>
        <w:rPr>
          <w:sz w:val="24"/>
        </w:rPr>
      </w:pPr>
      <w:r>
        <w:rPr>
          <w:noProof/>
        </w:rPr>
        <w:drawing>
          <wp:inline distT="0" distB="0" distL="0" distR="0" wp14:anchorId="20D33AB3" wp14:editId="56B67FC1">
            <wp:extent cx="3409950"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9950" cy="2933700"/>
                    </a:xfrm>
                    <a:prstGeom prst="rect">
                      <a:avLst/>
                    </a:prstGeom>
                  </pic:spPr>
                </pic:pic>
              </a:graphicData>
            </a:graphic>
          </wp:inline>
        </w:drawing>
      </w:r>
    </w:p>
    <w:p w:rsidR="00760EE2" w:rsidRDefault="00760EE2" w:rsidP="00760EE2">
      <w:pPr>
        <w:spacing w:after="120"/>
        <w:rPr>
          <w:sz w:val="24"/>
        </w:rPr>
      </w:pPr>
      <w:r>
        <w:rPr>
          <w:sz w:val="24"/>
        </w:rPr>
        <w:t>The IAVM Main form allows the user to access IAVM Forms, IAVM Reports, the Project Form, and the ability to import IAVAs and IAVBs.</w:t>
      </w:r>
    </w:p>
    <w:p w:rsidR="00760EE2" w:rsidRPr="00760EE2" w:rsidRDefault="00760EE2" w:rsidP="00760EE2">
      <w:pPr>
        <w:pStyle w:val="Heading3"/>
      </w:pPr>
      <w:bookmarkStart w:id="41" w:name="_Toc515449173"/>
      <w:r>
        <w:t>Project Form</w:t>
      </w:r>
      <w:bookmarkEnd w:id="41"/>
    </w:p>
    <w:p w:rsidR="00760EE2" w:rsidRDefault="00760EE2" w:rsidP="00760EE2">
      <w:pPr>
        <w:spacing w:after="120"/>
        <w:rPr>
          <w:sz w:val="24"/>
        </w:rPr>
      </w:pPr>
      <w:r>
        <w:rPr>
          <w:sz w:val="24"/>
        </w:rPr>
        <w:t>The Project Form is a list of Projects or Components of the system.</w:t>
      </w:r>
    </w:p>
    <w:p w:rsidR="00760EE2" w:rsidRDefault="00760EE2" w:rsidP="00B37BD0">
      <w:pPr>
        <w:spacing w:after="120"/>
        <w:jc w:val="center"/>
        <w:rPr>
          <w:sz w:val="24"/>
        </w:rPr>
      </w:pPr>
      <w:r>
        <w:rPr>
          <w:noProof/>
        </w:rPr>
        <w:drawing>
          <wp:inline distT="0" distB="0" distL="0" distR="0" wp14:anchorId="10EAF8E0" wp14:editId="58B9FD51">
            <wp:extent cx="2733675" cy="1485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3675" cy="1485900"/>
                    </a:xfrm>
                    <a:prstGeom prst="rect">
                      <a:avLst/>
                    </a:prstGeom>
                  </pic:spPr>
                </pic:pic>
              </a:graphicData>
            </a:graphic>
          </wp:inline>
        </w:drawing>
      </w:r>
    </w:p>
    <w:p w:rsidR="00760EE2" w:rsidRPr="00760EE2" w:rsidRDefault="00760EE2" w:rsidP="00760EE2">
      <w:pPr>
        <w:pStyle w:val="Heading3"/>
      </w:pPr>
      <w:bookmarkStart w:id="42" w:name="_Toc515449174"/>
      <w:r w:rsidRPr="00760EE2">
        <w:t>IAVM Forms</w:t>
      </w:r>
      <w:bookmarkEnd w:id="42"/>
    </w:p>
    <w:p w:rsidR="00760EE2" w:rsidRDefault="00760EE2" w:rsidP="00760EE2">
      <w:pPr>
        <w:spacing w:after="120"/>
        <w:rPr>
          <w:sz w:val="24"/>
        </w:rPr>
      </w:pPr>
      <w:r>
        <w:rPr>
          <w:sz w:val="24"/>
        </w:rPr>
        <w:t xml:space="preserve">Clicking on the IAVM Forms button opens the IAVM Form Selection Form. </w:t>
      </w:r>
    </w:p>
    <w:p w:rsidR="00760EE2" w:rsidRDefault="00760EE2" w:rsidP="00B37BD0">
      <w:pPr>
        <w:spacing w:after="120"/>
        <w:jc w:val="center"/>
        <w:rPr>
          <w:sz w:val="24"/>
        </w:rPr>
      </w:pPr>
      <w:r>
        <w:rPr>
          <w:noProof/>
        </w:rPr>
        <w:lastRenderedPageBreak/>
        <w:drawing>
          <wp:inline distT="0" distB="0" distL="0" distR="0" wp14:anchorId="1EB731A9" wp14:editId="0AA2BE59">
            <wp:extent cx="2809875" cy="140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9875" cy="1400175"/>
                    </a:xfrm>
                    <a:prstGeom prst="rect">
                      <a:avLst/>
                    </a:prstGeom>
                  </pic:spPr>
                </pic:pic>
              </a:graphicData>
            </a:graphic>
          </wp:inline>
        </w:drawing>
      </w:r>
    </w:p>
    <w:p w:rsidR="00760EE2" w:rsidRDefault="00760EE2" w:rsidP="00760EE2">
      <w:pPr>
        <w:spacing w:after="120"/>
        <w:rPr>
          <w:sz w:val="24"/>
        </w:rPr>
      </w:pPr>
      <w:r>
        <w:rPr>
          <w:sz w:val="24"/>
        </w:rPr>
        <w:t>Select an IAVM Status of either Active or All. All is the default value if nothing is selected. Then select ei</w:t>
      </w:r>
      <w:r w:rsidR="006C1403">
        <w:rPr>
          <w:sz w:val="24"/>
        </w:rPr>
        <w:t>ther the Open IAVM Form button or the Open IAVM Project Form.</w:t>
      </w:r>
    </w:p>
    <w:p w:rsidR="006C1403" w:rsidRDefault="006C1403" w:rsidP="00B37BD0">
      <w:pPr>
        <w:spacing w:after="120"/>
        <w:jc w:val="center"/>
        <w:rPr>
          <w:sz w:val="24"/>
        </w:rPr>
      </w:pPr>
      <w:r>
        <w:rPr>
          <w:noProof/>
        </w:rPr>
        <w:drawing>
          <wp:inline distT="0" distB="0" distL="0" distR="0" wp14:anchorId="7331BE2F" wp14:editId="12FDB7DD">
            <wp:extent cx="6126480" cy="21926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6480" cy="2192655"/>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18BF61AC" wp14:editId="68D41AEB">
            <wp:extent cx="6126480" cy="20370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6480" cy="2037080"/>
                    </a:xfrm>
                    <a:prstGeom prst="rect">
                      <a:avLst/>
                    </a:prstGeom>
                  </pic:spPr>
                </pic:pic>
              </a:graphicData>
            </a:graphic>
          </wp:inline>
        </w:drawing>
      </w:r>
    </w:p>
    <w:p w:rsidR="006C1403" w:rsidRDefault="006C1403" w:rsidP="00760EE2">
      <w:pPr>
        <w:spacing w:after="120"/>
        <w:rPr>
          <w:sz w:val="24"/>
        </w:rPr>
      </w:pPr>
      <w:r>
        <w:rPr>
          <w:sz w:val="24"/>
        </w:rPr>
        <w:t>The IAVM Project Form shows all IAVs associated with Projects/Components. One row for each IAV/Project/Component. Entering check marks in the Applicable, Lab Applied, and Deployed check boxes will mark the IAVs different colors: Gray for Not Applicable (default), Red for Applicable but not Applied, Yellow for Applicable and Applied in the Lab, but not Deployed, and Green for Deployed.</w:t>
      </w:r>
    </w:p>
    <w:p w:rsidR="00760EE2" w:rsidRPr="00760EE2" w:rsidRDefault="00760EE2" w:rsidP="00760EE2">
      <w:pPr>
        <w:pStyle w:val="Heading3"/>
      </w:pPr>
      <w:bookmarkStart w:id="43" w:name="_Toc515449175"/>
      <w:r w:rsidRPr="00760EE2">
        <w:t>IAVM Reports</w:t>
      </w:r>
      <w:bookmarkEnd w:id="43"/>
    </w:p>
    <w:p w:rsidR="006C1403" w:rsidRDefault="006C1403" w:rsidP="006C1403">
      <w:pPr>
        <w:spacing w:after="120"/>
        <w:rPr>
          <w:sz w:val="24"/>
        </w:rPr>
      </w:pPr>
      <w:r>
        <w:rPr>
          <w:sz w:val="24"/>
        </w:rPr>
        <w:t xml:space="preserve">Clicking on the IAVM Reports button opens the IAVM Report Selection Form. </w:t>
      </w:r>
    </w:p>
    <w:p w:rsidR="006C1403" w:rsidRDefault="00187903" w:rsidP="00B37BD0">
      <w:pPr>
        <w:spacing w:after="120"/>
        <w:jc w:val="center"/>
        <w:rPr>
          <w:sz w:val="24"/>
        </w:rPr>
      </w:pPr>
      <w:r>
        <w:rPr>
          <w:noProof/>
        </w:rPr>
        <w:lastRenderedPageBreak/>
        <w:drawing>
          <wp:inline distT="0" distB="0" distL="0" distR="0" wp14:anchorId="2FC8FAB2" wp14:editId="5D2575B8">
            <wp:extent cx="2790825" cy="1343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90825" cy="1343025"/>
                    </a:xfrm>
                    <a:prstGeom prst="rect">
                      <a:avLst/>
                    </a:prstGeom>
                  </pic:spPr>
                </pic:pic>
              </a:graphicData>
            </a:graphic>
          </wp:inline>
        </w:drawing>
      </w:r>
    </w:p>
    <w:p w:rsidR="006C1403" w:rsidRDefault="006C1403" w:rsidP="006C1403">
      <w:pPr>
        <w:spacing w:after="120"/>
        <w:rPr>
          <w:sz w:val="24"/>
        </w:rPr>
      </w:pPr>
      <w:r>
        <w:rPr>
          <w:sz w:val="24"/>
        </w:rPr>
        <w:t xml:space="preserve">Select an IAVM Status of either Active or All. </w:t>
      </w:r>
      <w:r w:rsidR="00187903">
        <w:rPr>
          <w:sz w:val="24"/>
        </w:rPr>
        <w:t xml:space="preserve">Select an Applicable of Applicable or All. </w:t>
      </w:r>
      <w:r>
        <w:rPr>
          <w:sz w:val="24"/>
        </w:rPr>
        <w:t>All is the default value if nothing is selected. Then select either the Open IAVM Report button or the Open IAVM Project Report.</w:t>
      </w:r>
      <w:r w:rsidR="00187903" w:rsidRPr="00187903">
        <w:rPr>
          <w:sz w:val="24"/>
        </w:rPr>
        <w:t xml:space="preserve"> </w:t>
      </w:r>
      <w:r w:rsidR="00187903">
        <w:rPr>
          <w:sz w:val="24"/>
        </w:rPr>
        <w:t>When selecting Applicable in the Applicable drop down box, the IAVM Project Report will filter for only those IAVMs that are checked as Applicable.</w:t>
      </w:r>
    </w:p>
    <w:p w:rsidR="006C1403" w:rsidRDefault="006C1403" w:rsidP="00B37BD0">
      <w:pPr>
        <w:spacing w:after="120"/>
        <w:jc w:val="center"/>
        <w:rPr>
          <w:sz w:val="24"/>
        </w:rPr>
      </w:pPr>
      <w:r>
        <w:rPr>
          <w:noProof/>
        </w:rPr>
        <w:drawing>
          <wp:inline distT="0" distB="0" distL="0" distR="0" wp14:anchorId="4DD66B12" wp14:editId="33A980FF">
            <wp:extent cx="6126480" cy="19418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6480" cy="1941830"/>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4F76E530" wp14:editId="5CD42E2B">
            <wp:extent cx="6126480" cy="20637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6480" cy="2063750"/>
                    </a:xfrm>
                    <a:prstGeom prst="rect">
                      <a:avLst/>
                    </a:prstGeom>
                  </pic:spPr>
                </pic:pic>
              </a:graphicData>
            </a:graphic>
          </wp:inline>
        </w:drawing>
      </w:r>
    </w:p>
    <w:p w:rsidR="00760EE2" w:rsidRDefault="006C1403" w:rsidP="00760EE2">
      <w:pPr>
        <w:spacing w:after="120"/>
        <w:rPr>
          <w:sz w:val="24"/>
        </w:rPr>
      </w:pPr>
      <w:r>
        <w:rPr>
          <w:sz w:val="24"/>
        </w:rPr>
        <w:t>The IAVM Project Report shows all IAVs associated with Projects/Components. One row for each IAV/Project/Component. Entering check marks in the Applicable, Lab Applied, and Deployed check boxes on the IAVM Project Form will mark the IAVs different colors on this report: Gray for Not Applicable, Red for Applicable but not Applied, Yellow for Applicable and Applied in the Lab, but not Deployed, and Green for Deployed.</w:t>
      </w:r>
    </w:p>
    <w:p w:rsidR="00760EE2" w:rsidRPr="00760EE2" w:rsidRDefault="00760EE2" w:rsidP="00760EE2">
      <w:pPr>
        <w:pStyle w:val="Heading3"/>
      </w:pPr>
      <w:bookmarkStart w:id="44" w:name="_Toc515449176"/>
      <w:r w:rsidRPr="00760EE2">
        <w:t>Import IAVMs</w:t>
      </w:r>
      <w:bookmarkEnd w:id="44"/>
    </w:p>
    <w:p w:rsidR="00760EE2" w:rsidRDefault="006C1403" w:rsidP="00760EE2">
      <w:pPr>
        <w:spacing w:after="120"/>
        <w:rPr>
          <w:sz w:val="24"/>
        </w:rPr>
      </w:pPr>
      <w:r>
        <w:rPr>
          <w:sz w:val="24"/>
        </w:rPr>
        <w:t xml:space="preserve">The Import IAVMs button will run code that will import the latest </w:t>
      </w:r>
      <w:r w:rsidRPr="006C1403">
        <w:rPr>
          <w:sz w:val="24"/>
        </w:rPr>
        <w:t>iavms.xls</w:t>
      </w:r>
      <w:r>
        <w:rPr>
          <w:sz w:val="24"/>
        </w:rPr>
        <w:t xml:space="preserve"> from the IAVM web site. Make sure that the iavm.xls file is located in the same directory of the front end database. The file can be downloaded from </w:t>
      </w:r>
      <w:hyperlink r:id="rId36" w:history="1">
        <w:r w:rsidRPr="00E518A5">
          <w:rPr>
            <w:rStyle w:val="Hyperlink"/>
            <w:sz w:val="24"/>
          </w:rPr>
          <w:t>https://iavm.csd.disa.mil/</w:t>
        </w:r>
      </w:hyperlink>
      <w:r>
        <w:rPr>
          <w:sz w:val="24"/>
        </w:rPr>
        <w:t>.</w:t>
      </w:r>
      <w:r w:rsidR="00FA4A5F">
        <w:rPr>
          <w:sz w:val="24"/>
        </w:rPr>
        <w:t xml:space="preserve"> Click the </w:t>
      </w:r>
      <w:r w:rsidR="00936CF0">
        <w:rPr>
          <w:sz w:val="24"/>
        </w:rPr>
        <w:t>Notices</w:t>
      </w:r>
      <w:r w:rsidR="00FA4A5F">
        <w:rPr>
          <w:sz w:val="24"/>
        </w:rPr>
        <w:t xml:space="preserve"> button</w:t>
      </w:r>
      <w:r w:rsidR="00936CF0">
        <w:rPr>
          <w:sz w:val="24"/>
        </w:rPr>
        <w:t>, then click Search Notices</w:t>
      </w:r>
      <w:r w:rsidR="00FA4A5F">
        <w:rPr>
          <w:sz w:val="24"/>
        </w:rPr>
        <w:t xml:space="preserve">. From the Search </w:t>
      </w:r>
      <w:r w:rsidR="00936CF0">
        <w:rPr>
          <w:sz w:val="24"/>
        </w:rPr>
        <w:t xml:space="preserve">IAVM Notices </w:t>
      </w:r>
      <w:r w:rsidR="00FA4A5F">
        <w:rPr>
          <w:sz w:val="24"/>
        </w:rPr>
        <w:t>screen</w:t>
      </w:r>
      <w:r w:rsidR="00936CF0">
        <w:rPr>
          <w:sz w:val="24"/>
        </w:rPr>
        <w:t>,</w:t>
      </w:r>
      <w:r w:rsidR="00FA4A5F">
        <w:rPr>
          <w:sz w:val="24"/>
        </w:rPr>
        <w:t xml:space="preserve"> </w:t>
      </w:r>
      <w:r w:rsidR="00936CF0">
        <w:rPr>
          <w:sz w:val="24"/>
        </w:rPr>
        <w:t xml:space="preserve">check the Include non-active notices check box, </w:t>
      </w:r>
      <w:r w:rsidR="00936CF0">
        <w:rPr>
          <w:sz w:val="24"/>
        </w:rPr>
        <w:lastRenderedPageBreak/>
        <w:t xml:space="preserve">then </w:t>
      </w:r>
      <w:r w:rsidR="00FA4A5F">
        <w:rPr>
          <w:sz w:val="24"/>
        </w:rPr>
        <w:t xml:space="preserve">click the Download </w:t>
      </w:r>
      <w:r w:rsidR="00936CF0">
        <w:rPr>
          <w:sz w:val="24"/>
        </w:rPr>
        <w:t xml:space="preserve">Excel Summary </w:t>
      </w:r>
      <w:r w:rsidR="00FA4A5F">
        <w:rPr>
          <w:sz w:val="24"/>
        </w:rPr>
        <w:t>button. This will download a full list of all IAVs as iavm.xls.</w:t>
      </w:r>
    </w:p>
    <w:p w:rsidR="00FA4A5F" w:rsidRPr="00760EE2" w:rsidRDefault="00FA4A5F" w:rsidP="00760EE2">
      <w:pPr>
        <w:spacing w:after="120"/>
        <w:rPr>
          <w:sz w:val="24"/>
        </w:rPr>
      </w:pPr>
      <w:r>
        <w:rPr>
          <w:sz w:val="24"/>
        </w:rPr>
        <w:t>Also, click this button if any changes are made to the Project/Component form.</w:t>
      </w:r>
    </w:p>
    <w:p w:rsidR="001F0AFC" w:rsidRPr="001F0AFC" w:rsidRDefault="001F0AFC" w:rsidP="00760EE2">
      <w:pPr>
        <w:pStyle w:val="Heading2"/>
        <w:overflowPunct w:val="0"/>
        <w:autoSpaceDE w:val="0"/>
        <w:autoSpaceDN w:val="0"/>
        <w:adjustRightInd w:val="0"/>
        <w:ind w:left="0" w:firstLine="0"/>
        <w:textAlignment w:val="baseline"/>
      </w:pPr>
      <w:bookmarkStart w:id="45" w:name="_Toc515449177"/>
      <w:r>
        <w:t>Security</w:t>
      </w:r>
      <w:r w:rsidRPr="001F0AFC">
        <w:t xml:space="preserve"> </w:t>
      </w:r>
      <w:r>
        <w:t>Plan</w:t>
      </w:r>
      <w:bookmarkEnd w:id="45"/>
    </w:p>
    <w:p w:rsidR="007D768F" w:rsidRDefault="001F0AFC" w:rsidP="001F0AFC">
      <w:pPr>
        <w:spacing w:after="120"/>
        <w:rPr>
          <w:sz w:val="24"/>
        </w:rPr>
      </w:pPr>
      <w:r>
        <w:rPr>
          <w:sz w:val="24"/>
        </w:rPr>
        <w:t xml:space="preserve">The Security Plan matches the fields for the Security Plan in eMASS. You should only create one record for this form. </w:t>
      </w:r>
    </w:p>
    <w:p w:rsidR="001F0AFC" w:rsidRDefault="001F0AFC" w:rsidP="001F0AFC">
      <w:pPr>
        <w:spacing w:after="120"/>
        <w:rPr>
          <w:sz w:val="24"/>
        </w:rPr>
      </w:pPr>
      <w:r>
        <w:rPr>
          <w:sz w:val="24"/>
        </w:rPr>
        <w:t>The DataSheet View button allows the user to enter and review data in a spreadsheet format. The Report View allows the user to create a report of the Security Plan.</w:t>
      </w:r>
    </w:p>
    <w:p w:rsidR="001F0AFC" w:rsidRPr="001F0AFC" w:rsidRDefault="002B485D" w:rsidP="001F0AFC">
      <w:pPr>
        <w:pStyle w:val="Heading2"/>
        <w:overflowPunct w:val="0"/>
        <w:autoSpaceDE w:val="0"/>
        <w:autoSpaceDN w:val="0"/>
        <w:adjustRightInd w:val="0"/>
        <w:ind w:left="0" w:firstLine="0"/>
        <w:textAlignment w:val="baseline"/>
      </w:pPr>
      <w:bookmarkStart w:id="46" w:name="_Toc515449178"/>
      <w:r>
        <w:t>Security</w:t>
      </w:r>
      <w:r w:rsidR="001F0AFC" w:rsidRPr="001F0AFC">
        <w:t xml:space="preserve"> </w:t>
      </w:r>
      <w:r>
        <w:t>Controls</w:t>
      </w:r>
      <w:bookmarkEnd w:id="46"/>
    </w:p>
    <w:p w:rsidR="007D768F" w:rsidRDefault="001F0AFC" w:rsidP="007D768F">
      <w:pPr>
        <w:spacing w:after="120"/>
        <w:rPr>
          <w:sz w:val="24"/>
        </w:rPr>
      </w:pPr>
      <w:r>
        <w:rPr>
          <w:sz w:val="24"/>
        </w:rPr>
        <w:t xml:space="preserve">The </w:t>
      </w:r>
      <w:r w:rsidR="002B485D">
        <w:rPr>
          <w:sz w:val="24"/>
        </w:rPr>
        <w:t>Security Controls Form allows the user to provide status for selected security controls. Many of the fields on this form are required for other reports. Entering any data in the Inherited From field automatically marks that Security Control and its associated Assessment Procedures as Inherited. Delet</w:t>
      </w:r>
      <w:r w:rsidR="00D55912">
        <w:rPr>
          <w:sz w:val="24"/>
        </w:rPr>
        <w:t xml:space="preserve">ing any value in the Inherited From field automatically removes the inheritance from that Security Control and its associated Assessment Procedures. Selecting “Yes” in the Not Applicable field will also mark all associated Assessment Procedures as Not Applicable. Selecting “No” in the Not Applicable field will mark all associated Assessment Procedures as </w:t>
      </w:r>
      <w:r w:rsidR="007D768F">
        <w:rPr>
          <w:sz w:val="24"/>
          <w:u w:val="single"/>
        </w:rPr>
        <w:t>n</w:t>
      </w:r>
      <w:r w:rsidR="00D55912" w:rsidRPr="007D768F">
        <w:rPr>
          <w:sz w:val="24"/>
          <w:u w:val="single"/>
        </w:rPr>
        <w:t>ot</w:t>
      </w:r>
      <w:r w:rsidR="00D55912">
        <w:rPr>
          <w:sz w:val="24"/>
        </w:rPr>
        <w:t xml:space="preserve"> Not Applicable.</w:t>
      </w:r>
      <w:r w:rsidR="007D768F">
        <w:rPr>
          <w:sz w:val="24"/>
        </w:rPr>
        <w:t xml:space="preserve"> </w:t>
      </w:r>
    </w:p>
    <w:p w:rsidR="007D768F" w:rsidRDefault="007D768F" w:rsidP="007D768F">
      <w:pPr>
        <w:spacing w:after="120"/>
        <w:rPr>
          <w:sz w:val="24"/>
        </w:rPr>
      </w:pPr>
      <w:r>
        <w:rPr>
          <w:sz w:val="24"/>
        </w:rPr>
        <w:t>Changes to the Inherited From, Inheritable, Not Applicable and Not Applicable Justification fields overwrite the same fields on the Assessment Procedures Form.</w:t>
      </w:r>
      <w:r w:rsidR="00A67C69">
        <w:rPr>
          <w:sz w:val="24"/>
        </w:rPr>
        <w:t xml:space="preserve"> If the Inherited From field on the Assessment Procedures Form has “Tier 1” or “Tier 2” in it, it will not be updated, as these need to be updated manually.</w:t>
      </w:r>
    </w:p>
    <w:p w:rsidR="00AC7070" w:rsidRDefault="00AC7070" w:rsidP="00AC7070">
      <w:pPr>
        <w:spacing w:after="120"/>
        <w:rPr>
          <w:sz w:val="24"/>
        </w:rPr>
      </w:pPr>
      <w:r>
        <w:rPr>
          <w:sz w:val="24"/>
        </w:rPr>
        <w:t>The values for Confidentiality, Integrity and Availability in addition to the Overlays field show how each Security Control is relevant. The CIA values are the lowest values for each control. For a High, High, High categorization, a Low or Moderate value means that the particular Security Control is also relevant to Low or Moderate categorizations.</w:t>
      </w:r>
    </w:p>
    <w:p w:rsidR="007D768F" w:rsidRDefault="007D768F" w:rsidP="007D768F">
      <w:pPr>
        <w:spacing w:after="120"/>
        <w:rPr>
          <w:sz w:val="24"/>
        </w:rPr>
      </w:pPr>
      <w:r>
        <w:rPr>
          <w:sz w:val="24"/>
        </w:rPr>
        <w:t>The DataSheet View button allows the user to enter and review data in a spreadsheet format. The Report View allows the user to create a report of the Security Controls.</w:t>
      </w:r>
      <w:r w:rsidR="00F7345D">
        <w:rPr>
          <w:sz w:val="24"/>
        </w:rPr>
        <w:t xml:space="preserve"> The Export to Excel button will export the Security Controls query to Excel. To change the format of the export for the future, edit the Security Controls.xlsx file in the same folder as the front end database. The Export to PDF button will create a pdf of the Report presented in the Report View.</w:t>
      </w:r>
    </w:p>
    <w:p w:rsidR="004573CF" w:rsidRDefault="004573CF" w:rsidP="007D768F">
      <w:pPr>
        <w:spacing w:after="120"/>
        <w:rPr>
          <w:sz w:val="24"/>
        </w:rPr>
      </w:pPr>
      <w:r>
        <w:rPr>
          <w:sz w:val="24"/>
        </w:rPr>
        <w:t>The default value for the Monitored field is “No” for any Security Control with a Red, Yellow or White diamond associated with it in eMASS.</w:t>
      </w:r>
    </w:p>
    <w:p w:rsidR="002B485D" w:rsidRDefault="004573CF" w:rsidP="00B37BD0">
      <w:pPr>
        <w:spacing w:after="120"/>
        <w:jc w:val="center"/>
        <w:rPr>
          <w:sz w:val="24"/>
        </w:rPr>
      </w:pPr>
      <w:r>
        <w:rPr>
          <w:noProof/>
        </w:rPr>
        <w:lastRenderedPageBreak/>
        <w:drawing>
          <wp:inline distT="0" distB="0" distL="0" distR="0" wp14:anchorId="6CE74D06" wp14:editId="129F399B">
            <wp:extent cx="6126480" cy="360299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6480" cy="3602990"/>
                    </a:xfrm>
                    <a:prstGeom prst="rect">
                      <a:avLst/>
                    </a:prstGeom>
                  </pic:spPr>
                </pic:pic>
              </a:graphicData>
            </a:graphic>
          </wp:inline>
        </w:drawing>
      </w:r>
    </w:p>
    <w:p w:rsidR="007757AA" w:rsidRDefault="007757AA" w:rsidP="007757AA">
      <w:pPr>
        <w:pStyle w:val="Heading3"/>
      </w:pPr>
      <w:bookmarkStart w:id="47" w:name="_Toc515449179"/>
      <w:r>
        <w:t>Monitored Control Information</w:t>
      </w:r>
      <w:bookmarkEnd w:id="47"/>
    </w:p>
    <w:p w:rsidR="007466EB" w:rsidRDefault="007757AA" w:rsidP="007757AA">
      <w:pPr>
        <w:spacing w:after="120"/>
        <w:rPr>
          <w:sz w:val="24"/>
        </w:rPr>
      </w:pPr>
      <w:r w:rsidRPr="007757AA">
        <w:rPr>
          <w:sz w:val="24"/>
        </w:rPr>
        <w:t xml:space="preserve">The </w:t>
      </w:r>
      <w:r w:rsidR="007466EB">
        <w:rPr>
          <w:sz w:val="24"/>
        </w:rPr>
        <w:t xml:space="preserve">Monitored Control Information </w:t>
      </w:r>
      <w:r w:rsidR="0086207B">
        <w:rPr>
          <w:sz w:val="24"/>
        </w:rPr>
        <w:t xml:space="preserve">form </w:t>
      </w:r>
      <w:r w:rsidR="007466EB">
        <w:rPr>
          <w:sz w:val="24"/>
        </w:rPr>
        <w:t xml:space="preserve">is used to complete the Monitored Control Information </w:t>
      </w:r>
      <w:r w:rsidR="004573CF">
        <w:rPr>
          <w:sz w:val="24"/>
        </w:rPr>
        <w:t>sheet</w:t>
      </w:r>
      <w:r w:rsidR="007466EB">
        <w:rPr>
          <w:sz w:val="24"/>
        </w:rPr>
        <w:t xml:space="preserve"> associated with the </w:t>
      </w:r>
      <w:r w:rsidR="004573CF">
        <w:rPr>
          <w:sz w:val="24"/>
        </w:rPr>
        <w:t xml:space="preserve">Navy </w:t>
      </w:r>
      <w:r w:rsidR="007466EB">
        <w:rPr>
          <w:sz w:val="24"/>
        </w:rPr>
        <w:t xml:space="preserve">System Lifecycle Continuous Monitoring </w:t>
      </w:r>
      <w:r w:rsidR="004573CF">
        <w:rPr>
          <w:sz w:val="24"/>
        </w:rPr>
        <w:t>Controls Table</w:t>
      </w:r>
      <w:r w:rsidR="007466EB">
        <w:rPr>
          <w:sz w:val="24"/>
        </w:rPr>
        <w:t>. Many of the fields on this form are dependent upon the value in the Allocation field.</w:t>
      </w:r>
    </w:p>
    <w:p w:rsidR="007466EB" w:rsidRDefault="004573CF" w:rsidP="007757AA">
      <w:pPr>
        <w:spacing w:after="120"/>
        <w:rPr>
          <w:sz w:val="24"/>
        </w:rPr>
      </w:pPr>
      <w:r>
        <w:rPr>
          <w:noProof/>
        </w:rPr>
        <w:drawing>
          <wp:inline distT="0" distB="0" distL="0" distR="0" wp14:anchorId="1428C00F" wp14:editId="047A1723">
            <wp:extent cx="6126480" cy="1457325"/>
            <wp:effectExtent l="0" t="0" r="762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6480" cy="1457325"/>
                    </a:xfrm>
                    <a:prstGeom prst="rect">
                      <a:avLst/>
                    </a:prstGeom>
                  </pic:spPr>
                </pic:pic>
              </a:graphicData>
            </a:graphic>
          </wp:inline>
        </w:drawing>
      </w:r>
    </w:p>
    <w:p w:rsidR="004573CF" w:rsidRDefault="004573CF" w:rsidP="004573CF">
      <w:pPr>
        <w:pStyle w:val="Heading3"/>
      </w:pPr>
      <w:bookmarkStart w:id="48" w:name="_Toc515449180"/>
      <w:r>
        <w:t>Unmonitored Control Information</w:t>
      </w:r>
      <w:bookmarkEnd w:id="48"/>
    </w:p>
    <w:p w:rsidR="004573CF" w:rsidRPr="007757AA" w:rsidRDefault="004573CF" w:rsidP="004573CF">
      <w:pPr>
        <w:spacing w:after="120"/>
        <w:rPr>
          <w:sz w:val="24"/>
        </w:rPr>
      </w:pPr>
      <w:r w:rsidRPr="007757AA">
        <w:rPr>
          <w:sz w:val="24"/>
        </w:rPr>
        <w:t xml:space="preserve">The </w:t>
      </w:r>
      <w:r>
        <w:rPr>
          <w:sz w:val="24"/>
        </w:rPr>
        <w:t>Monitored Control Information form is used to complete the Unmonitored Control Information sheet associated with the Navy System Lifecycle Continuous Monitoring Controls Table. Values for the Control Criticality field are automatically generated based on the colors of the Control Criticality diamonds associated with the Security Controls in eMASS. Red diamonds get tested in Year 1, Yellow diamonds get tested in Year 2 and White diamonds get tested in Year 3.</w:t>
      </w:r>
    </w:p>
    <w:p w:rsidR="001F0AFC" w:rsidRPr="001F0AFC" w:rsidRDefault="00D55912" w:rsidP="001F0AFC">
      <w:pPr>
        <w:pStyle w:val="Heading2"/>
        <w:overflowPunct w:val="0"/>
        <w:autoSpaceDE w:val="0"/>
        <w:autoSpaceDN w:val="0"/>
        <w:adjustRightInd w:val="0"/>
        <w:ind w:left="0" w:firstLine="0"/>
        <w:textAlignment w:val="baseline"/>
      </w:pPr>
      <w:bookmarkStart w:id="49" w:name="_Toc515449181"/>
      <w:r>
        <w:t>Assessment Procedures</w:t>
      </w:r>
      <w:bookmarkEnd w:id="49"/>
    </w:p>
    <w:p w:rsidR="007D768F" w:rsidRDefault="00D55912" w:rsidP="007D768F">
      <w:pPr>
        <w:spacing w:after="120"/>
        <w:rPr>
          <w:sz w:val="24"/>
        </w:rPr>
      </w:pPr>
      <w:r>
        <w:rPr>
          <w:sz w:val="24"/>
        </w:rPr>
        <w:t xml:space="preserve">The Assessment Procedures Form allows the user to provide status for </w:t>
      </w:r>
      <w:r w:rsidR="007D768F">
        <w:rPr>
          <w:sz w:val="24"/>
        </w:rPr>
        <w:t xml:space="preserve">assessment procedures associated with selected </w:t>
      </w:r>
      <w:r>
        <w:rPr>
          <w:sz w:val="24"/>
        </w:rPr>
        <w:t xml:space="preserve">security controls. Many of the fields on this form are required for other reports. Entering any data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mark that Security Control as Inherited. Deleting any value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remove </w:t>
      </w:r>
      <w:r>
        <w:rPr>
          <w:sz w:val="24"/>
        </w:rPr>
        <w:lastRenderedPageBreak/>
        <w:t xml:space="preserve">the inheritance from that Security Control. Selecting “Yes” in the Not Applicable field will </w:t>
      </w:r>
      <w:r w:rsidR="007D768F" w:rsidRPr="007D768F">
        <w:rPr>
          <w:sz w:val="24"/>
          <w:u w:val="single"/>
        </w:rPr>
        <w:t>not</w:t>
      </w:r>
      <w:r>
        <w:rPr>
          <w:sz w:val="24"/>
        </w:rPr>
        <w:t xml:space="preserve"> mark </w:t>
      </w:r>
      <w:r w:rsidR="007D768F">
        <w:rPr>
          <w:sz w:val="24"/>
        </w:rPr>
        <w:t>the</w:t>
      </w:r>
      <w:r>
        <w:rPr>
          <w:sz w:val="24"/>
        </w:rPr>
        <w:t xml:space="preserve"> associated </w:t>
      </w:r>
      <w:r w:rsidR="007D768F">
        <w:rPr>
          <w:sz w:val="24"/>
        </w:rPr>
        <w:t>Security Control</w:t>
      </w:r>
      <w:r>
        <w:rPr>
          <w:sz w:val="24"/>
        </w:rPr>
        <w:t xml:space="preserve"> as Not Applicable. Selecting “No” in the Not Applicable field will </w:t>
      </w:r>
      <w:r w:rsidR="007D768F" w:rsidRPr="007D768F">
        <w:rPr>
          <w:sz w:val="24"/>
          <w:u w:val="single"/>
        </w:rPr>
        <w:t>not</w:t>
      </w:r>
      <w:r w:rsidR="007D768F">
        <w:rPr>
          <w:sz w:val="24"/>
        </w:rPr>
        <w:t xml:space="preserve"> </w:t>
      </w:r>
      <w:r>
        <w:rPr>
          <w:sz w:val="24"/>
        </w:rPr>
        <w:t xml:space="preserve">mark </w:t>
      </w:r>
      <w:r w:rsidR="007D768F">
        <w:rPr>
          <w:sz w:val="24"/>
        </w:rPr>
        <w:t>the</w:t>
      </w:r>
      <w:r>
        <w:rPr>
          <w:sz w:val="24"/>
        </w:rPr>
        <w:t xml:space="preserve"> associated </w:t>
      </w:r>
      <w:r w:rsidR="007D768F">
        <w:rPr>
          <w:sz w:val="24"/>
        </w:rPr>
        <w:t>Security Control</w:t>
      </w:r>
      <w:r>
        <w:rPr>
          <w:sz w:val="24"/>
        </w:rPr>
        <w:t xml:space="preserve"> as </w:t>
      </w:r>
      <w:r w:rsidR="007D768F">
        <w:rPr>
          <w:sz w:val="24"/>
          <w:u w:val="single"/>
        </w:rPr>
        <w:t>n</w:t>
      </w:r>
      <w:r w:rsidRPr="007D768F">
        <w:rPr>
          <w:sz w:val="24"/>
          <w:u w:val="single"/>
        </w:rPr>
        <w:t>ot</w:t>
      </w:r>
      <w:r>
        <w:rPr>
          <w:sz w:val="24"/>
        </w:rPr>
        <w:t xml:space="preserve"> Not Applicable.</w:t>
      </w:r>
      <w:r w:rsidR="007D768F">
        <w:rPr>
          <w:sz w:val="24"/>
        </w:rPr>
        <w:t xml:space="preserve"> </w:t>
      </w:r>
    </w:p>
    <w:p w:rsidR="007D768F" w:rsidRDefault="007D768F" w:rsidP="007D768F">
      <w:pPr>
        <w:spacing w:after="120"/>
        <w:rPr>
          <w:sz w:val="24"/>
        </w:rPr>
      </w:pPr>
      <w:r>
        <w:rPr>
          <w:sz w:val="24"/>
        </w:rPr>
        <w:t xml:space="preserve">After scans are imported, a concatenation of all the open findings associated with a particular Assessment Procedure can be created in the </w:t>
      </w:r>
      <w:r w:rsidR="00924A5A">
        <w:rPr>
          <w:sz w:val="24"/>
        </w:rPr>
        <w:t>Non-Compliant Results</w:t>
      </w:r>
      <w:r>
        <w:rPr>
          <w:sz w:val="24"/>
        </w:rPr>
        <w:t xml:space="preserve"> field by clicking the Update Vulnerabilities button. The same </w:t>
      </w:r>
      <w:r w:rsidR="00A67C69">
        <w:rPr>
          <w:sz w:val="24"/>
        </w:rPr>
        <w:t>will</w:t>
      </w:r>
      <w:r>
        <w:rPr>
          <w:sz w:val="24"/>
        </w:rPr>
        <w:t xml:space="preserve"> be done for clos</w:t>
      </w:r>
      <w:r w:rsidR="00924A5A">
        <w:rPr>
          <w:sz w:val="24"/>
        </w:rPr>
        <w:t>ed findings in the Compliant Results</w:t>
      </w:r>
      <w:r>
        <w:rPr>
          <w:sz w:val="24"/>
        </w:rPr>
        <w:t xml:space="preserve"> field.</w:t>
      </w:r>
    </w:p>
    <w:p w:rsidR="00924A5A" w:rsidRDefault="00924A5A" w:rsidP="007D768F">
      <w:pPr>
        <w:spacing w:after="120"/>
        <w:rPr>
          <w:sz w:val="24"/>
        </w:rPr>
      </w:pPr>
      <w:r>
        <w:rPr>
          <w:sz w:val="24"/>
        </w:rPr>
        <w:t>Selecting the Cat I, Cat II or Cat III buttons or selecting from the drop down box will enter a severity for the finding.</w:t>
      </w:r>
    </w:p>
    <w:p w:rsidR="00924A5A" w:rsidRDefault="00924A5A" w:rsidP="007D768F">
      <w:pPr>
        <w:spacing w:after="120"/>
        <w:rPr>
          <w:sz w:val="24"/>
        </w:rPr>
      </w:pPr>
      <w:r>
        <w:rPr>
          <w:sz w:val="24"/>
        </w:rPr>
        <w:t>The values for Confidentiality, Integrity and Availability in addition to the Overlays field show how each Assessment Procedure is relevant. The CIA values are the lowest values for each procedure. For a High, High, High categorization, a Low or Moderate value means that the particular Assessment Procedure is also relevant to Low or Moderate categorizations.</w:t>
      </w:r>
    </w:p>
    <w:p w:rsidR="00A67C69" w:rsidRDefault="00A67C69" w:rsidP="00A67C69">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ScanID of 1 and Host name of 800-53 </w:t>
      </w:r>
      <w:r w:rsidR="00025B14">
        <w:rPr>
          <w:sz w:val="24"/>
        </w:rPr>
        <w:t>Rev</w:t>
      </w:r>
      <w:r>
        <w:rPr>
          <w:sz w:val="24"/>
        </w:rPr>
        <w:t xml:space="preserve">4. </w:t>
      </w:r>
      <w:r w:rsidR="00E3385F">
        <w:rPr>
          <w:sz w:val="24"/>
        </w:rPr>
        <w:t xml:space="preserve">The Severity needs to be added first. </w:t>
      </w:r>
      <w:r>
        <w:rPr>
          <w:sz w:val="24"/>
        </w:rPr>
        <w:t>This allows any of the Assessment Procedures to be added as a Vulnerability and treated like any other vulnerability on a STIG.</w:t>
      </w:r>
    </w:p>
    <w:p w:rsidR="007D768F" w:rsidRDefault="007D768F" w:rsidP="007D768F">
      <w:pPr>
        <w:spacing w:after="120"/>
        <w:rPr>
          <w:sz w:val="24"/>
        </w:rPr>
      </w:pPr>
      <w:r>
        <w:rPr>
          <w:sz w:val="24"/>
        </w:rPr>
        <w:t>The DataSheet View button allows the user to enter and review data in a spreadsheet format. The Report View allows the user to create a report of the Assessment Procedures.</w:t>
      </w:r>
      <w:r w:rsidR="00F7345D">
        <w:rPr>
          <w:sz w:val="24"/>
        </w:rPr>
        <w:t xml:space="preserve"> The Export to Excel button will export the Assessment Procedures query to Excel. To change the format of the export for the future, edit the Assessment Procedures.xlsx file in the same folder as the front end database. The Export to PDF button will create a pdf of the Report presented in the Report View.</w:t>
      </w:r>
    </w:p>
    <w:p w:rsidR="00D55912" w:rsidRDefault="00924A5A" w:rsidP="00B37BD0">
      <w:pPr>
        <w:spacing w:after="120"/>
        <w:jc w:val="center"/>
        <w:rPr>
          <w:sz w:val="24"/>
        </w:rPr>
      </w:pPr>
      <w:r>
        <w:rPr>
          <w:noProof/>
        </w:rPr>
        <w:drawing>
          <wp:inline distT="0" distB="0" distL="0" distR="0" wp14:anchorId="0430CEC4" wp14:editId="5559CA77">
            <wp:extent cx="6126480" cy="3362325"/>
            <wp:effectExtent l="0" t="0" r="762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6480" cy="3362325"/>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0" w:name="_Toc515449182"/>
      <w:r>
        <w:t>Plan of Action &amp; Milestones</w:t>
      </w:r>
      <w:bookmarkEnd w:id="50"/>
    </w:p>
    <w:p w:rsidR="00E3385F" w:rsidRDefault="00E3385F" w:rsidP="00E3385F">
      <w:pPr>
        <w:spacing w:after="120"/>
        <w:rPr>
          <w:sz w:val="24"/>
        </w:rPr>
      </w:pPr>
      <w:r>
        <w:rPr>
          <w:sz w:val="24"/>
        </w:rPr>
        <w:t xml:space="preserve">The POA&amp;M can be opened by clicking the </w:t>
      </w:r>
      <w:r w:rsidRPr="00306DA6">
        <w:rPr>
          <w:b/>
          <w:sz w:val="24"/>
        </w:rPr>
        <w:t>Plan of Action &amp; Milestones</w:t>
      </w:r>
      <w:r>
        <w:rPr>
          <w:sz w:val="24"/>
        </w:rPr>
        <w:t xml:space="preserve"> button on the MainGui. This report is comparable to the old System POA&amp;M. The POA&amp;M is opened in Report View in MS Access rather than the normal Print Preview.  This allows the user to scroll through findings </w:t>
      </w:r>
      <w:r>
        <w:rPr>
          <w:sz w:val="24"/>
        </w:rPr>
        <w:lastRenderedPageBreak/>
        <w:t xml:space="preserve">and export the results to an Excel Spreadsheet.  The user can, of course, print this report by clicking </w:t>
      </w:r>
      <w:r w:rsidRPr="00306DA6">
        <w:rPr>
          <w:b/>
          <w:sz w:val="24"/>
        </w:rPr>
        <w:t>Print</w:t>
      </w:r>
      <w:r>
        <w:rPr>
          <w:sz w:val="24"/>
        </w:rPr>
        <w:t>.  Understand that this is the full list of all vulnerabilities in the system, Open, Closed and N/A.</w:t>
      </w:r>
    </w:p>
    <w:p w:rsidR="00E3385F" w:rsidRDefault="00E3385F" w:rsidP="00E3385F">
      <w:pPr>
        <w:spacing w:after="120"/>
        <w:rPr>
          <w:sz w:val="24"/>
        </w:rPr>
      </w:pPr>
      <w:r>
        <w:rPr>
          <w:sz w:val="24"/>
        </w:rPr>
        <w:t xml:space="preserve">Because MS Access tends to truncate data to 255 characters per field, an export to Excel capability has been added to the SRP.  A POAM.xlsx file has been included with the SRP.  It is pre-formatted and must exist in the same folder as the front end database.  Click </w:t>
      </w:r>
      <w:r w:rsidRPr="00645812">
        <w:rPr>
          <w:b/>
          <w:sz w:val="24"/>
        </w:rPr>
        <w:t xml:space="preserve">Export POA&amp;M to Excel </w:t>
      </w:r>
      <w:r>
        <w:rPr>
          <w:sz w:val="24"/>
        </w:rPr>
        <w:t>and the POA&amp;M will be exported.  The POA&amp;M.xlsx file is then opened to a tab labeled “qry_POAM_Export”.  Changes can be made to the format of this document and it will stay formatted for the next export.  Just make sure not to rename the tab or to delete the POAM Range.  It is always a good idea to copy exports to a different folder.  It is recommended to delete all the data on the form before each export as data will overwrite cells, not delete and then write.  If you had 1000 lines of data saved in the POAM.xlsx file and then exported again with 500 items, there will still be 1000 items in the spreadsheet. Header information can be entered in the Setup screen.</w:t>
      </w:r>
    </w:p>
    <w:p w:rsidR="00E3385F" w:rsidRDefault="00E3385F" w:rsidP="00B37BD0">
      <w:pPr>
        <w:spacing w:after="120"/>
        <w:jc w:val="center"/>
        <w:rPr>
          <w:sz w:val="24"/>
        </w:rPr>
      </w:pPr>
      <w:r>
        <w:rPr>
          <w:noProof/>
        </w:rPr>
        <w:drawing>
          <wp:inline distT="0" distB="0" distL="0" distR="0" wp14:anchorId="4A02871F" wp14:editId="5EB7DFC6">
            <wp:extent cx="6126480" cy="3648710"/>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480" cy="3648710"/>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1" w:name="_Toc515449183"/>
      <w:r>
        <w:t>Update POA&amp;M</w:t>
      </w:r>
      <w:bookmarkEnd w:id="51"/>
    </w:p>
    <w:p w:rsidR="001F0AFC" w:rsidRDefault="00E3385F" w:rsidP="001F0AFC">
      <w:pPr>
        <w:spacing w:after="120"/>
        <w:rPr>
          <w:sz w:val="24"/>
        </w:rPr>
      </w:pPr>
      <w:r>
        <w:rPr>
          <w:sz w:val="24"/>
        </w:rPr>
        <w:t xml:space="preserve">The Milestone fields on the POA&amp;M can be updated by clicking the </w:t>
      </w:r>
      <w:r w:rsidRPr="00694FFB">
        <w:rPr>
          <w:b/>
          <w:sz w:val="24"/>
        </w:rPr>
        <w:t>Update POA&amp;M</w:t>
      </w:r>
      <w:r>
        <w:rPr>
          <w:sz w:val="24"/>
        </w:rPr>
        <w:t xml:space="preserve"> button on the MainGui. </w:t>
      </w:r>
    </w:p>
    <w:p w:rsidR="00E3385F" w:rsidRDefault="00E3385F" w:rsidP="00B37BD0">
      <w:pPr>
        <w:spacing w:after="120"/>
        <w:jc w:val="center"/>
        <w:rPr>
          <w:sz w:val="24"/>
        </w:rPr>
      </w:pPr>
      <w:r>
        <w:rPr>
          <w:noProof/>
        </w:rPr>
        <w:lastRenderedPageBreak/>
        <w:drawing>
          <wp:inline distT="0" distB="0" distL="0" distR="0" wp14:anchorId="03539875" wp14:editId="4CA53B8F">
            <wp:extent cx="6126480" cy="22459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480" cy="2245995"/>
                    </a:xfrm>
                    <a:prstGeom prst="rect">
                      <a:avLst/>
                    </a:prstGeom>
                  </pic:spPr>
                </pic:pic>
              </a:graphicData>
            </a:graphic>
          </wp:inline>
        </w:drawing>
      </w:r>
    </w:p>
    <w:p w:rsidR="001F0AFC" w:rsidRPr="001F0AFC" w:rsidRDefault="00025B14" w:rsidP="001F0AFC">
      <w:pPr>
        <w:pStyle w:val="Heading2"/>
        <w:overflowPunct w:val="0"/>
        <w:autoSpaceDE w:val="0"/>
        <w:autoSpaceDN w:val="0"/>
        <w:adjustRightInd w:val="0"/>
        <w:ind w:left="0" w:firstLine="0"/>
        <w:textAlignment w:val="baseline"/>
      </w:pPr>
      <w:bookmarkStart w:id="52" w:name="_Toc515449184"/>
      <w:r>
        <w:t>Scan Summary</w:t>
      </w:r>
      <w:bookmarkEnd w:id="52"/>
    </w:p>
    <w:p w:rsidR="00025B14" w:rsidRDefault="00025B14" w:rsidP="00025B14">
      <w:pPr>
        <w:spacing w:after="120"/>
        <w:rPr>
          <w:sz w:val="24"/>
        </w:rPr>
      </w:pPr>
      <w:r>
        <w:rPr>
          <w:sz w:val="24"/>
        </w:rPr>
        <w:t xml:space="preserve">From the MainGui, click the </w:t>
      </w:r>
      <w:r w:rsidRPr="00927198">
        <w:rPr>
          <w:b/>
          <w:sz w:val="24"/>
        </w:rPr>
        <w:t>Scan Summary</w:t>
      </w:r>
      <w:r>
        <w:rPr>
          <w:sz w:val="24"/>
        </w:rPr>
        <w:t xml:space="preserve"> button.  A summary of the number of findings for each scan is shown.  The original line will show the vulnerability status upon import.  The current line will show the current status for each scan.  In order for the current line to be correct for any particular scan, the user must first view that scan from the Scan Results Form.  </w:t>
      </w:r>
    </w:p>
    <w:p w:rsidR="00EF1933" w:rsidRDefault="00EF1933" w:rsidP="00B37BD0">
      <w:pPr>
        <w:spacing w:after="120"/>
        <w:jc w:val="center"/>
        <w:rPr>
          <w:sz w:val="24"/>
        </w:rPr>
      </w:pPr>
      <w:r>
        <w:rPr>
          <w:noProof/>
        </w:rPr>
        <w:drawing>
          <wp:inline distT="0" distB="0" distL="0" distR="0" wp14:anchorId="2E8A3E88" wp14:editId="088DC00D">
            <wp:extent cx="6126480" cy="3084830"/>
            <wp:effectExtent l="0" t="0" r="762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6480" cy="3084830"/>
                    </a:xfrm>
                    <a:prstGeom prst="rect">
                      <a:avLst/>
                    </a:prstGeom>
                  </pic:spPr>
                </pic:pic>
              </a:graphicData>
            </a:graphic>
          </wp:inline>
        </w:drawing>
      </w:r>
    </w:p>
    <w:p w:rsidR="001F0AFC" w:rsidRDefault="00025B14" w:rsidP="00025B14">
      <w:pPr>
        <w:spacing w:after="120"/>
        <w:rPr>
          <w:sz w:val="24"/>
        </w:rPr>
      </w:pPr>
      <w:r>
        <w:rPr>
          <w:sz w:val="24"/>
        </w:rPr>
        <w:t>There are two reports available on the Scan Summary Form, a Scan Results Summary Report, which shows the contents of the Scan Summary Form and a Scan Results Report, which shows a report similar to the one on the Scan Results Form.  This can be accessed by clicking the View button next to each scan.</w:t>
      </w:r>
    </w:p>
    <w:p w:rsidR="00025B14" w:rsidRDefault="00025B14" w:rsidP="00025B14">
      <w:pPr>
        <w:spacing w:after="120"/>
        <w:rPr>
          <w:sz w:val="24"/>
        </w:rPr>
      </w:pPr>
    </w:p>
    <w:p w:rsidR="00EF1933" w:rsidRDefault="00EF1933" w:rsidP="00B37BD0">
      <w:pPr>
        <w:spacing w:after="120"/>
        <w:jc w:val="center"/>
        <w:rPr>
          <w:sz w:val="24"/>
        </w:rPr>
      </w:pPr>
      <w:r>
        <w:rPr>
          <w:noProof/>
        </w:rPr>
        <w:lastRenderedPageBreak/>
        <w:drawing>
          <wp:inline distT="0" distB="0" distL="0" distR="0" wp14:anchorId="33274175" wp14:editId="2C706CE4">
            <wp:extent cx="6126480" cy="4720590"/>
            <wp:effectExtent l="0" t="0" r="762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6480" cy="4720590"/>
                    </a:xfrm>
                    <a:prstGeom prst="rect">
                      <a:avLst/>
                    </a:prstGeom>
                  </pic:spPr>
                </pic:pic>
              </a:graphicData>
            </a:graphic>
          </wp:inline>
        </w:drawing>
      </w:r>
    </w:p>
    <w:p w:rsidR="00E3385F" w:rsidRPr="001F0AFC" w:rsidRDefault="00EF1933" w:rsidP="00E3385F">
      <w:pPr>
        <w:pStyle w:val="Heading2"/>
        <w:overflowPunct w:val="0"/>
        <w:autoSpaceDE w:val="0"/>
        <w:autoSpaceDN w:val="0"/>
        <w:adjustRightInd w:val="0"/>
        <w:ind w:left="0" w:firstLine="0"/>
        <w:textAlignment w:val="baseline"/>
      </w:pPr>
      <w:bookmarkStart w:id="53" w:name="_Toc515449185"/>
      <w:r>
        <w:t>Scan Results</w:t>
      </w:r>
      <w:bookmarkEnd w:id="53"/>
    </w:p>
    <w:p w:rsidR="00EF1933" w:rsidRDefault="00EF1933" w:rsidP="00EF1933">
      <w:pPr>
        <w:spacing w:after="120"/>
        <w:rPr>
          <w:sz w:val="24"/>
          <w:szCs w:val="24"/>
        </w:rPr>
      </w:pPr>
      <w:r w:rsidRPr="00770B27">
        <w:rPr>
          <w:sz w:val="24"/>
          <w:szCs w:val="24"/>
        </w:rPr>
        <w:t xml:space="preserve">The Scan Results </w:t>
      </w:r>
      <w:r>
        <w:rPr>
          <w:sz w:val="24"/>
          <w:szCs w:val="24"/>
        </w:rPr>
        <w:t xml:space="preserve">button will become enabled after a Host is selected from the Select Host drop down box. </w:t>
      </w:r>
      <w:r w:rsidRPr="00770B27">
        <w:rPr>
          <w:sz w:val="24"/>
          <w:szCs w:val="24"/>
        </w:rPr>
        <w:t xml:space="preserve"> To access a particular host</w:t>
      </w:r>
      <w:r>
        <w:rPr>
          <w:sz w:val="24"/>
          <w:szCs w:val="24"/>
        </w:rPr>
        <w:t>’</w:t>
      </w:r>
      <w:r w:rsidRPr="00770B27">
        <w:rPr>
          <w:sz w:val="24"/>
          <w:szCs w:val="24"/>
        </w:rPr>
        <w:t>s scan results, select a host from the MainG</w:t>
      </w:r>
      <w:r>
        <w:rPr>
          <w:sz w:val="24"/>
          <w:szCs w:val="24"/>
        </w:rPr>
        <w:t>ui</w:t>
      </w:r>
      <w:r w:rsidRPr="00770B27">
        <w:rPr>
          <w:sz w:val="24"/>
          <w:szCs w:val="24"/>
        </w:rPr>
        <w:t>’s “</w:t>
      </w:r>
      <w:r w:rsidRPr="00466969">
        <w:rPr>
          <w:b/>
          <w:sz w:val="24"/>
          <w:szCs w:val="24"/>
        </w:rPr>
        <w:t>Select Host</w:t>
      </w:r>
      <w:r w:rsidRPr="00770B27">
        <w:rPr>
          <w:sz w:val="24"/>
          <w:szCs w:val="24"/>
        </w:rPr>
        <w:t xml:space="preserve">” </w:t>
      </w:r>
      <w:r>
        <w:rPr>
          <w:sz w:val="24"/>
          <w:szCs w:val="24"/>
        </w:rPr>
        <w:t xml:space="preserve">drop </w:t>
      </w:r>
      <w:r w:rsidRPr="00770B27">
        <w:rPr>
          <w:sz w:val="24"/>
          <w:szCs w:val="24"/>
        </w:rPr>
        <w:t xml:space="preserve">down box and click the </w:t>
      </w:r>
      <w:r w:rsidRPr="00770B27">
        <w:rPr>
          <w:b/>
          <w:sz w:val="24"/>
          <w:szCs w:val="24"/>
        </w:rPr>
        <w:t>Scan Results</w:t>
      </w:r>
      <w:r w:rsidRPr="00770B27">
        <w:rPr>
          <w:sz w:val="24"/>
          <w:szCs w:val="24"/>
        </w:rPr>
        <w:t xml:space="preserve"> button.</w:t>
      </w:r>
      <w:r>
        <w:rPr>
          <w:sz w:val="24"/>
          <w:szCs w:val="24"/>
        </w:rPr>
        <w:t xml:space="preserve"> The Select Host drop down box can be filtered in various ways. To see only the latest scan for a particular host and checklist, click the “</w:t>
      </w:r>
      <w:r w:rsidRPr="00EF1933">
        <w:rPr>
          <w:b/>
          <w:sz w:val="24"/>
          <w:szCs w:val="24"/>
        </w:rPr>
        <w:t>Click to Show only Latest Scans</w:t>
      </w:r>
      <w:r>
        <w:rPr>
          <w:sz w:val="24"/>
          <w:szCs w:val="24"/>
        </w:rPr>
        <w:t>” button. It will change to “</w:t>
      </w:r>
      <w:r w:rsidRPr="00EF1933">
        <w:rPr>
          <w:b/>
          <w:sz w:val="24"/>
          <w:szCs w:val="24"/>
        </w:rPr>
        <w:t>Click to</w:t>
      </w:r>
      <w:r>
        <w:rPr>
          <w:sz w:val="24"/>
          <w:szCs w:val="24"/>
        </w:rPr>
        <w:t xml:space="preserve"> </w:t>
      </w:r>
      <w:r>
        <w:rPr>
          <w:b/>
          <w:sz w:val="24"/>
          <w:szCs w:val="24"/>
        </w:rPr>
        <w:t>Show All</w:t>
      </w:r>
      <w:r w:rsidRPr="00AB66D9">
        <w:rPr>
          <w:b/>
          <w:sz w:val="24"/>
          <w:szCs w:val="24"/>
        </w:rPr>
        <w:t xml:space="preserve"> Scans</w:t>
      </w:r>
      <w:r>
        <w:rPr>
          <w:sz w:val="24"/>
          <w:szCs w:val="24"/>
        </w:rPr>
        <w:t xml:space="preserve">”. The Host can also be sorted by selecting one of the radio buttons, Host, STIG, Date or Scan (ID). </w:t>
      </w:r>
    </w:p>
    <w:p w:rsidR="00EF1933" w:rsidRPr="00770B27" w:rsidRDefault="001B7DBD" w:rsidP="00B37BD0">
      <w:pPr>
        <w:spacing w:after="120"/>
        <w:jc w:val="center"/>
        <w:rPr>
          <w:sz w:val="24"/>
          <w:szCs w:val="24"/>
        </w:rPr>
      </w:pPr>
      <w:r>
        <w:rPr>
          <w:noProof/>
        </w:rPr>
        <w:lastRenderedPageBreak/>
        <w:drawing>
          <wp:inline distT="0" distB="0" distL="0" distR="0" wp14:anchorId="0E9C6BAA" wp14:editId="23FAF1F0">
            <wp:extent cx="6126480" cy="3632200"/>
            <wp:effectExtent l="0" t="0" r="762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6480" cy="3632200"/>
                    </a:xfrm>
                    <a:prstGeom prst="rect">
                      <a:avLst/>
                    </a:prstGeom>
                  </pic:spPr>
                </pic:pic>
              </a:graphicData>
            </a:graphic>
          </wp:inline>
        </w:drawing>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4" w:name="_Toc515449186"/>
      <w:r>
        <w:t>Viewing Vulnerabilities</w:t>
      </w:r>
      <w:bookmarkEnd w:id="54"/>
    </w:p>
    <w:p w:rsidR="00EF1933" w:rsidRPr="00770B27" w:rsidRDefault="00EF1933" w:rsidP="00EF1933">
      <w:pPr>
        <w:spacing w:after="120"/>
        <w:rPr>
          <w:sz w:val="24"/>
        </w:rPr>
      </w:pPr>
      <w:r w:rsidRPr="00770B27">
        <w:rPr>
          <w:sz w:val="24"/>
        </w:rPr>
        <w:t xml:space="preserve">From the Scan Results </w:t>
      </w:r>
      <w:r>
        <w:rPr>
          <w:sz w:val="24"/>
        </w:rPr>
        <w:t>Form</w:t>
      </w:r>
      <w:r w:rsidRPr="00770B27">
        <w:rPr>
          <w:sz w:val="24"/>
        </w:rPr>
        <w:t>, details regarding the selected host vulnerabilities</w:t>
      </w:r>
      <w:r>
        <w:rPr>
          <w:sz w:val="24"/>
        </w:rPr>
        <w:t xml:space="preserve"> </w:t>
      </w:r>
      <w:r w:rsidRPr="00770B27">
        <w:rPr>
          <w:sz w:val="24"/>
        </w:rPr>
        <w:t xml:space="preserve">can be viewed and updated.  Each column </w:t>
      </w:r>
      <w:r>
        <w:rPr>
          <w:sz w:val="24"/>
        </w:rPr>
        <w:t xml:space="preserve">header </w:t>
      </w:r>
      <w:r w:rsidRPr="00770B27">
        <w:rPr>
          <w:sz w:val="24"/>
        </w:rPr>
        <w:t>is clickable to toggle between ascending and descending sorting.</w:t>
      </w:r>
    </w:p>
    <w:p w:rsidR="00EF1933" w:rsidRDefault="00EF1933" w:rsidP="00EF1933">
      <w:pPr>
        <w:spacing w:after="120"/>
        <w:rPr>
          <w:sz w:val="24"/>
        </w:rPr>
      </w:pPr>
      <w:r w:rsidRPr="00770B27">
        <w:rPr>
          <w:sz w:val="24"/>
        </w:rPr>
        <w:t xml:space="preserve">The view can also be </w:t>
      </w:r>
      <w:r>
        <w:rPr>
          <w:sz w:val="24"/>
        </w:rPr>
        <w:t>filtered</w:t>
      </w:r>
      <w:r w:rsidRPr="00770B27">
        <w:rPr>
          <w:sz w:val="24"/>
        </w:rPr>
        <w:t xml:space="preserve"> by the various checkboxes in the Scan Results header </w:t>
      </w:r>
      <w:r>
        <w:rPr>
          <w:sz w:val="24"/>
        </w:rPr>
        <w:t>section</w:t>
      </w:r>
      <w:r w:rsidRPr="00770B27">
        <w:rPr>
          <w:sz w:val="24"/>
        </w:rPr>
        <w:t xml:space="preserve">.  By checking and unchecking </w:t>
      </w:r>
      <w:r>
        <w:rPr>
          <w:sz w:val="24"/>
        </w:rPr>
        <w:t xml:space="preserve">various boxes, </w:t>
      </w:r>
      <w:r w:rsidRPr="00770B27">
        <w:rPr>
          <w:sz w:val="24"/>
        </w:rPr>
        <w:t xml:space="preserve">results </w:t>
      </w:r>
      <w:r>
        <w:rPr>
          <w:sz w:val="24"/>
        </w:rPr>
        <w:t>can be</w:t>
      </w:r>
      <w:r w:rsidRPr="00770B27">
        <w:rPr>
          <w:sz w:val="24"/>
        </w:rPr>
        <w:t xml:space="preserve"> filtered based on </w:t>
      </w:r>
      <w:r>
        <w:rPr>
          <w:sz w:val="24"/>
        </w:rPr>
        <w:t xml:space="preserve">the </w:t>
      </w:r>
      <w:r w:rsidRPr="00770B27">
        <w:rPr>
          <w:sz w:val="24"/>
        </w:rPr>
        <w:t>checked criteria.</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5" w:name="_Toc515449187"/>
      <w:r>
        <w:t>Updating Vulnerabilities</w:t>
      </w:r>
      <w:bookmarkEnd w:id="55"/>
    </w:p>
    <w:p w:rsidR="00EF1933" w:rsidRDefault="008B2162" w:rsidP="00EF1933">
      <w:pPr>
        <w:spacing w:after="120"/>
        <w:rPr>
          <w:sz w:val="24"/>
        </w:rPr>
      </w:pPr>
      <w:r>
        <w:rPr>
          <w:sz w:val="24"/>
        </w:rPr>
        <w:t xml:space="preserve">The object of this form is to provide a status for the compliance of each vulnerability through the development life-cycle. </w:t>
      </w:r>
      <w:r w:rsidR="00EF1933">
        <w:rPr>
          <w:sz w:val="24"/>
        </w:rPr>
        <w:t>Each vulnerability</w:t>
      </w:r>
      <w:r w:rsidR="00EF1933" w:rsidRPr="00770B27">
        <w:rPr>
          <w:sz w:val="24"/>
        </w:rPr>
        <w:t xml:space="preserve"> can be updated with amplifyin</w:t>
      </w:r>
      <w:r>
        <w:rPr>
          <w:sz w:val="24"/>
        </w:rPr>
        <w:t xml:space="preserve">g information.  The </w:t>
      </w:r>
      <w:r w:rsidR="00EF1933" w:rsidRPr="008B2162">
        <w:rPr>
          <w:b/>
          <w:sz w:val="24"/>
        </w:rPr>
        <w:t>Severity</w:t>
      </w:r>
      <w:r w:rsidR="00EF1933">
        <w:rPr>
          <w:sz w:val="24"/>
        </w:rPr>
        <w:t xml:space="preserve"> and </w:t>
      </w:r>
      <w:r w:rsidRPr="008B2162">
        <w:rPr>
          <w:b/>
          <w:sz w:val="24"/>
        </w:rPr>
        <w:t>Plan</w:t>
      </w:r>
      <w:r w:rsidR="00EF1933" w:rsidRPr="00770B27">
        <w:rPr>
          <w:sz w:val="24"/>
        </w:rPr>
        <w:t xml:space="preserve"> can be </w:t>
      </w:r>
      <w:r>
        <w:rPr>
          <w:sz w:val="24"/>
        </w:rPr>
        <w:t>changed</w:t>
      </w:r>
      <w:r w:rsidR="00EF1933" w:rsidRPr="00770B27">
        <w:rPr>
          <w:sz w:val="24"/>
        </w:rPr>
        <w:t xml:space="preserve"> via </w:t>
      </w:r>
      <w:r w:rsidR="00EF1933">
        <w:rPr>
          <w:sz w:val="24"/>
        </w:rPr>
        <w:t xml:space="preserve">drop </w:t>
      </w:r>
      <w:r w:rsidR="00EF1933" w:rsidRPr="00770B27">
        <w:rPr>
          <w:sz w:val="24"/>
        </w:rPr>
        <w:t xml:space="preserve">down </w:t>
      </w:r>
      <w:r w:rsidR="00EF1933">
        <w:rPr>
          <w:sz w:val="24"/>
        </w:rPr>
        <w:t>combo</w:t>
      </w:r>
      <w:r>
        <w:rPr>
          <w:sz w:val="24"/>
        </w:rPr>
        <w:t xml:space="preserve"> boxes. The </w:t>
      </w:r>
      <w:r w:rsidRPr="008B2162">
        <w:rPr>
          <w:b/>
          <w:sz w:val="24"/>
        </w:rPr>
        <w:t>Severity</w:t>
      </w:r>
      <w:r>
        <w:rPr>
          <w:sz w:val="24"/>
        </w:rPr>
        <w:t xml:space="preserve"> cannot be changed unless the corresponding </w:t>
      </w:r>
      <w:r w:rsidRPr="008B2162">
        <w:rPr>
          <w:b/>
          <w:sz w:val="24"/>
        </w:rPr>
        <w:t>Plan</w:t>
      </w:r>
      <w:r>
        <w:rPr>
          <w:sz w:val="24"/>
        </w:rPr>
        <w:t xml:space="preserve"> has been changed to </w:t>
      </w:r>
      <w:r w:rsidRPr="008B2162">
        <w:rPr>
          <w:b/>
          <w:sz w:val="24"/>
        </w:rPr>
        <w:t>Mitigate</w:t>
      </w:r>
      <w:r>
        <w:rPr>
          <w:sz w:val="24"/>
        </w:rPr>
        <w:t>.</w:t>
      </w:r>
    </w:p>
    <w:p w:rsidR="008B2162" w:rsidRDefault="008B2162" w:rsidP="00EF1933">
      <w:pPr>
        <w:spacing w:after="120"/>
        <w:rPr>
          <w:sz w:val="24"/>
        </w:rPr>
      </w:pPr>
      <w:r>
        <w:rPr>
          <w:sz w:val="24"/>
        </w:rPr>
        <w:t>In order to see the Discussion, Check Content, Fix Text and STIG Comments fields, double click the Description. The STIG comments are specific to each scan, but the Discussion, Check Content and Fix Text fields are the same for all scans for each vulnerability.</w:t>
      </w:r>
      <w:r w:rsidR="006D4C13">
        <w:rPr>
          <w:sz w:val="24"/>
        </w:rPr>
        <w:t xml:space="preserve"> The </w:t>
      </w:r>
      <w:r w:rsidR="006D4C13" w:rsidRPr="006D4C13">
        <w:rPr>
          <w:b/>
          <w:sz w:val="24"/>
        </w:rPr>
        <w:t>Plan Resolution</w:t>
      </w:r>
      <w:r w:rsidR="006D4C13">
        <w:rPr>
          <w:sz w:val="24"/>
        </w:rPr>
        <w:t xml:space="preserve"> field will be filled in with the </w:t>
      </w:r>
      <w:r w:rsidR="006D4C13" w:rsidRPr="006D4C13">
        <w:rPr>
          <w:b/>
          <w:sz w:val="24"/>
        </w:rPr>
        <w:t>STIG Comment</w:t>
      </w:r>
      <w:r w:rsidR="006D4C13">
        <w:rPr>
          <w:sz w:val="24"/>
        </w:rPr>
        <w:t xml:space="preserve"> during a STIG import if the existing </w:t>
      </w:r>
      <w:r w:rsidR="006D4C13" w:rsidRPr="006D4C13">
        <w:rPr>
          <w:b/>
          <w:sz w:val="24"/>
        </w:rPr>
        <w:t>Plan Resolution</w:t>
      </w:r>
      <w:r w:rsidR="006D4C13">
        <w:rPr>
          <w:sz w:val="24"/>
        </w:rPr>
        <w:t xml:space="preserve"> is blank. Otherwise, it will not be overwritten.</w:t>
      </w:r>
    </w:p>
    <w:p w:rsidR="008B2162" w:rsidRPr="00770B27" w:rsidRDefault="008B2162" w:rsidP="00B37BD0">
      <w:pPr>
        <w:spacing w:after="120"/>
        <w:jc w:val="center"/>
        <w:rPr>
          <w:sz w:val="24"/>
        </w:rPr>
      </w:pPr>
      <w:r>
        <w:rPr>
          <w:noProof/>
        </w:rPr>
        <w:lastRenderedPageBreak/>
        <w:drawing>
          <wp:inline distT="0" distB="0" distL="0" distR="0" wp14:anchorId="0B25EA0D" wp14:editId="503E8C94">
            <wp:extent cx="6126480" cy="1868805"/>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6480" cy="1868805"/>
                    </a:xfrm>
                    <a:prstGeom prst="rect">
                      <a:avLst/>
                    </a:prstGeom>
                  </pic:spPr>
                </pic:pic>
              </a:graphicData>
            </a:graphic>
          </wp:inline>
        </w:drawing>
      </w:r>
    </w:p>
    <w:p w:rsidR="00EF1933" w:rsidRDefault="00EF1933" w:rsidP="00EF1933">
      <w:pPr>
        <w:spacing w:after="120"/>
        <w:rPr>
          <w:sz w:val="24"/>
        </w:rPr>
      </w:pPr>
      <w:r w:rsidRPr="00770B27">
        <w:rPr>
          <w:sz w:val="24"/>
        </w:rPr>
        <w:t>The “Plan Resolution” offers a wholly editable textbox to enter specifics as to the resolution of each particular vulnerability.</w:t>
      </w:r>
      <w:r>
        <w:rPr>
          <w:sz w:val="24"/>
        </w:rPr>
        <w:t xml:space="preserve">  The contents of the Plan Resolution field will appear in the comments column of the POA&amp;M and RAR.  Double clicking inside the Plan Resolution field will bring up an </w:t>
      </w:r>
      <w:r w:rsidR="008B2162">
        <w:rPr>
          <w:sz w:val="24"/>
        </w:rPr>
        <w:t>ancillary</w:t>
      </w:r>
      <w:r>
        <w:rPr>
          <w:sz w:val="24"/>
        </w:rPr>
        <w:t xml:space="preserve"> form that </w:t>
      </w:r>
      <w:r w:rsidR="008B2162">
        <w:rPr>
          <w:sz w:val="24"/>
        </w:rPr>
        <w:t xml:space="preserve">will </w:t>
      </w:r>
      <w:r>
        <w:rPr>
          <w:sz w:val="24"/>
        </w:rPr>
        <w:t xml:space="preserve">allow you to enter </w:t>
      </w:r>
      <w:r w:rsidR="008B2162">
        <w:rPr>
          <w:sz w:val="24"/>
        </w:rPr>
        <w:t>fields of data associated with the</w:t>
      </w:r>
      <w:r>
        <w:rPr>
          <w:sz w:val="24"/>
        </w:rPr>
        <w:t xml:space="preserve"> eMASS Risk Assessment Report (RAR). By double clicking the label for </w:t>
      </w:r>
      <w:r w:rsidR="008B2162">
        <w:rPr>
          <w:sz w:val="24"/>
        </w:rPr>
        <w:t>Technical Mitigation</w:t>
      </w:r>
      <w:r>
        <w:rPr>
          <w:sz w:val="24"/>
        </w:rPr>
        <w:t>, stock answers will appear.</w:t>
      </w:r>
      <w:r w:rsidR="008B2162">
        <w:rPr>
          <w:sz w:val="24"/>
        </w:rPr>
        <w:t xml:space="preserve"> All data from the form can be cleared by clicking the Clear All Data button. The Baselined check box will show whether a particular vulnerability has been baselined. Baselining should be done from the Setup screen.</w:t>
      </w:r>
    </w:p>
    <w:p w:rsidR="008B2162" w:rsidRDefault="008B2162" w:rsidP="00B37BD0">
      <w:pPr>
        <w:spacing w:after="120"/>
        <w:jc w:val="center"/>
        <w:rPr>
          <w:sz w:val="24"/>
        </w:rPr>
      </w:pPr>
      <w:r>
        <w:rPr>
          <w:noProof/>
        </w:rPr>
        <w:drawing>
          <wp:inline distT="0" distB="0" distL="0" distR="0" wp14:anchorId="3022241D" wp14:editId="62FE1C44">
            <wp:extent cx="6126480" cy="3082290"/>
            <wp:effectExtent l="0" t="0" r="762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6480" cy="3082290"/>
                    </a:xfrm>
                    <a:prstGeom prst="rect">
                      <a:avLst/>
                    </a:prstGeom>
                  </pic:spPr>
                </pic:pic>
              </a:graphicData>
            </a:graphic>
          </wp:inline>
        </w:drawing>
      </w:r>
    </w:p>
    <w:p w:rsidR="00EF1933" w:rsidRDefault="00EF1933" w:rsidP="00EF1933">
      <w:pPr>
        <w:spacing w:after="120"/>
        <w:jc w:val="center"/>
        <w:rPr>
          <w:sz w:val="24"/>
        </w:rPr>
      </w:pPr>
    </w:p>
    <w:p w:rsidR="00EF1933" w:rsidRDefault="00EF1933" w:rsidP="00EF1933">
      <w:pPr>
        <w:spacing w:after="120"/>
        <w:rPr>
          <w:sz w:val="24"/>
        </w:rPr>
      </w:pPr>
      <w:r>
        <w:rPr>
          <w:sz w:val="24"/>
        </w:rPr>
        <w:t xml:space="preserve">In addition, the POA&amp;M can be updated with </w:t>
      </w:r>
      <w:r w:rsidR="006D4C13">
        <w:rPr>
          <w:sz w:val="24"/>
        </w:rPr>
        <w:t>Milestone information</w:t>
      </w:r>
      <w:r>
        <w:rPr>
          <w:sz w:val="24"/>
        </w:rPr>
        <w:t xml:space="preserve"> by clicking the </w:t>
      </w:r>
      <w:r w:rsidRPr="00694FFB">
        <w:rPr>
          <w:b/>
          <w:sz w:val="24"/>
        </w:rPr>
        <w:t>Update POA&amp;M</w:t>
      </w:r>
      <w:r>
        <w:rPr>
          <w:sz w:val="24"/>
        </w:rPr>
        <w:t xml:space="preserve"> button on this form or the MainGui.</w:t>
      </w:r>
      <w:r w:rsidR="006D4C13">
        <w:rPr>
          <w:sz w:val="24"/>
        </w:rPr>
        <w:t xml:space="preserve"> Although not recommended, the </w:t>
      </w:r>
      <w:r w:rsidR="006D4C13" w:rsidRPr="006D4C13">
        <w:rPr>
          <w:b/>
          <w:sz w:val="24"/>
        </w:rPr>
        <w:t>POA&amp;M Status</w:t>
      </w:r>
      <w:r w:rsidR="006D4C13">
        <w:rPr>
          <w:sz w:val="24"/>
        </w:rPr>
        <w:t xml:space="preserve"> of a vulnerability can be changed from this form. Only do this if updating the Plan or a subsequent import does not mark the Status correctly. It should be noted that when importing vulnerabilities into eMASS, if the vulnerability already exists and the </w:t>
      </w:r>
      <w:r w:rsidR="006D4C13" w:rsidRPr="006D4C13">
        <w:rPr>
          <w:b/>
          <w:sz w:val="24"/>
        </w:rPr>
        <w:t>Milestone Change</w:t>
      </w:r>
      <w:r w:rsidR="006D4C13">
        <w:rPr>
          <w:sz w:val="24"/>
        </w:rPr>
        <w:t xml:space="preserve"> field is not blank, then the </w:t>
      </w:r>
      <w:r w:rsidR="006D4C13" w:rsidRPr="006D4C13">
        <w:rPr>
          <w:b/>
          <w:sz w:val="24"/>
        </w:rPr>
        <w:t>Milestone</w:t>
      </w:r>
      <w:r w:rsidR="006D4C13">
        <w:rPr>
          <w:sz w:val="24"/>
        </w:rPr>
        <w:t xml:space="preserve"> in eMASS will be updated.</w:t>
      </w:r>
    </w:p>
    <w:p w:rsidR="006D4C13" w:rsidRDefault="006D4C13" w:rsidP="00B37BD0">
      <w:pPr>
        <w:spacing w:after="120"/>
        <w:jc w:val="center"/>
        <w:rPr>
          <w:sz w:val="24"/>
        </w:rPr>
      </w:pPr>
      <w:r>
        <w:rPr>
          <w:noProof/>
        </w:rPr>
        <w:lastRenderedPageBreak/>
        <w:drawing>
          <wp:inline distT="0" distB="0" distL="0" distR="0" wp14:anchorId="186DA622" wp14:editId="6F64439D">
            <wp:extent cx="6126480" cy="103441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6480" cy="1034415"/>
                    </a:xfrm>
                    <a:prstGeom prst="rect">
                      <a:avLst/>
                    </a:prstGeom>
                  </pic:spPr>
                </pic:pic>
              </a:graphicData>
            </a:graphic>
          </wp:inline>
        </w:drawing>
      </w:r>
    </w:p>
    <w:p w:rsidR="00EF1933" w:rsidRDefault="006D4C13" w:rsidP="00EF1933">
      <w:pPr>
        <w:spacing w:after="120"/>
        <w:rPr>
          <w:sz w:val="24"/>
        </w:rPr>
      </w:pPr>
      <w:r>
        <w:rPr>
          <w:sz w:val="24"/>
        </w:rPr>
        <w:t xml:space="preserve">The </w:t>
      </w:r>
      <w:r w:rsidRPr="00E8301F">
        <w:rPr>
          <w:b/>
          <w:sz w:val="24"/>
        </w:rPr>
        <w:t>Scan Status</w:t>
      </w:r>
      <w:r>
        <w:rPr>
          <w:sz w:val="24"/>
        </w:rPr>
        <w:t xml:space="preserve"> field shows the status of the vulnerability during import. It will never change. </w:t>
      </w:r>
      <w:r w:rsidR="00EF1933">
        <w:rPr>
          <w:sz w:val="24"/>
        </w:rPr>
        <w:t xml:space="preserve">Making changes to the </w:t>
      </w:r>
      <w:r w:rsidR="00EF1933" w:rsidRPr="00E8301F">
        <w:rPr>
          <w:b/>
          <w:sz w:val="24"/>
        </w:rPr>
        <w:t>Plan</w:t>
      </w:r>
      <w:r w:rsidR="00EF1933">
        <w:rPr>
          <w:sz w:val="24"/>
        </w:rPr>
        <w:t xml:space="preserve"> field will change the </w:t>
      </w:r>
      <w:r w:rsidR="00EF1933" w:rsidRPr="00E8301F">
        <w:rPr>
          <w:b/>
          <w:sz w:val="24"/>
        </w:rPr>
        <w:t>Final Status</w:t>
      </w:r>
      <w:r w:rsidR="00EF1933">
        <w:rPr>
          <w:sz w:val="24"/>
        </w:rPr>
        <w:t xml:space="preserve"> field</w:t>
      </w:r>
      <w:r w:rsidR="00E8301F">
        <w:rPr>
          <w:sz w:val="24"/>
        </w:rPr>
        <w:t xml:space="preserve"> for this scan</w:t>
      </w:r>
      <w:r w:rsidR="00EF1933">
        <w:rPr>
          <w:sz w:val="24"/>
        </w:rPr>
        <w:t xml:space="preserve">.  </w:t>
      </w:r>
      <w:r>
        <w:rPr>
          <w:sz w:val="24"/>
        </w:rPr>
        <w:t xml:space="preserve">The </w:t>
      </w:r>
      <w:r w:rsidRPr="00E8301F">
        <w:rPr>
          <w:b/>
          <w:sz w:val="24"/>
        </w:rPr>
        <w:t>Plan</w:t>
      </w:r>
      <w:r>
        <w:rPr>
          <w:sz w:val="24"/>
        </w:rPr>
        <w:t xml:space="preserve"> </w:t>
      </w:r>
      <w:r w:rsidR="00EF1933">
        <w:rPr>
          <w:sz w:val="24"/>
        </w:rPr>
        <w:t xml:space="preserve">field </w:t>
      </w:r>
      <w:r>
        <w:rPr>
          <w:sz w:val="24"/>
        </w:rPr>
        <w:t xml:space="preserve">can be changed </w:t>
      </w:r>
      <w:r w:rsidR="00EF1933">
        <w:rPr>
          <w:sz w:val="24"/>
        </w:rPr>
        <w:t>to</w:t>
      </w:r>
      <w:r>
        <w:rPr>
          <w:sz w:val="24"/>
        </w:rPr>
        <w:t xml:space="preserve"> </w:t>
      </w:r>
      <w:r w:rsidRPr="00E8301F">
        <w:rPr>
          <w:b/>
          <w:sz w:val="24"/>
        </w:rPr>
        <w:t>False Positive</w:t>
      </w:r>
      <w:r>
        <w:rPr>
          <w:sz w:val="24"/>
        </w:rPr>
        <w:t xml:space="preserve">, </w:t>
      </w:r>
      <w:r w:rsidRPr="00E8301F">
        <w:rPr>
          <w:b/>
          <w:sz w:val="24"/>
        </w:rPr>
        <w:t>Mitigate</w:t>
      </w:r>
      <w:r>
        <w:rPr>
          <w:sz w:val="24"/>
        </w:rPr>
        <w:t xml:space="preserve">, </w:t>
      </w:r>
      <w:r w:rsidRPr="00E8301F">
        <w:rPr>
          <w:b/>
          <w:sz w:val="24"/>
        </w:rPr>
        <w:t>N/A</w:t>
      </w:r>
      <w:r>
        <w:rPr>
          <w:sz w:val="24"/>
        </w:rPr>
        <w:t xml:space="preserve">, </w:t>
      </w:r>
      <w:r w:rsidRPr="00E8301F">
        <w:rPr>
          <w:b/>
          <w:sz w:val="24"/>
        </w:rPr>
        <w:t>Close</w:t>
      </w:r>
      <w:r>
        <w:rPr>
          <w:sz w:val="24"/>
        </w:rPr>
        <w:t xml:space="preserve"> or </w:t>
      </w:r>
      <w:r w:rsidRPr="00E8301F">
        <w:rPr>
          <w:b/>
          <w:sz w:val="24"/>
        </w:rPr>
        <w:t>Open</w:t>
      </w:r>
      <w:r>
        <w:rPr>
          <w:sz w:val="24"/>
        </w:rPr>
        <w:t>. T</w:t>
      </w:r>
      <w:r w:rsidR="00EF1933">
        <w:rPr>
          <w:sz w:val="24"/>
        </w:rPr>
        <w:t xml:space="preserve">he Final Status will change to </w:t>
      </w:r>
      <w:r w:rsidRPr="00E8301F">
        <w:rPr>
          <w:b/>
          <w:sz w:val="24"/>
        </w:rPr>
        <w:t>Open</w:t>
      </w:r>
      <w:r>
        <w:rPr>
          <w:sz w:val="24"/>
        </w:rPr>
        <w:t xml:space="preserve">, </w:t>
      </w:r>
      <w:r w:rsidRPr="00E8301F">
        <w:rPr>
          <w:b/>
          <w:sz w:val="24"/>
        </w:rPr>
        <w:t>Closed</w:t>
      </w:r>
      <w:r>
        <w:rPr>
          <w:sz w:val="24"/>
        </w:rPr>
        <w:t xml:space="preserve"> or </w:t>
      </w:r>
      <w:r w:rsidRPr="00E8301F">
        <w:rPr>
          <w:b/>
          <w:sz w:val="24"/>
        </w:rPr>
        <w:t>N/A</w:t>
      </w:r>
      <w:r w:rsidR="00EF1933">
        <w:rPr>
          <w:sz w:val="24"/>
        </w:rPr>
        <w:t xml:space="preserve">.  </w:t>
      </w:r>
      <w:r w:rsidR="00E8301F">
        <w:rPr>
          <w:sz w:val="24"/>
        </w:rPr>
        <w:t xml:space="preserve">Changes to the Plan will also make changes to the POA&amp;M Status. The </w:t>
      </w:r>
      <w:r w:rsidR="00E8301F" w:rsidRPr="00E8301F">
        <w:rPr>
          <w:b/>
          <w:sz w:val="24"/>
        </w:rPr>
        <w:t>POA&amp;M Status</w:t>
      </w:r>
      <w:r w:rsidR="00E8301F">
        <w:rPr>
          <w:sz w:val="24"/>
        </w:rPr>
        <w:t xml:space="preserve"> can be </w:t>
      </w:r>
      <w:r w:rsidR="00E8301F" w:rsidRPr="00E8301F">
        <w:rPr>
          <w:b/>
          <w:sz w:val="24"/>
        </w:rPr>
        <w:t>Ongoing</w:t>
      </w:r>
      <w:r w:rsidR="00E8301F">
        <w:rPr>
          <w:sz w:val="24"/>
        </w:rPr>
        <w:t xml:space="preserve">, </w:t>
      </w:r>
      <w:r w:rsidR="00E8301F" w:rsidRPr="00E8301F">
        <w:rPr>
          <w:b/>
          <w:sz w:val="24"/>
        </w:rPr>
        <w:t>Completed</w:t>
      </w:r>
      <w:r w:rsidR="00E8301F">
        <w:rPr>
          <w:sz w:val="24"/>
        </w:rPr>
        <w:t xml:space="preserve">, </w:t>
      </w:r>
      <w:r w:rsidR="00E8301F" w:rsidRPr="00E8301F">
        <w:rPr>
          <w:b/>
          <w:sz w:val="24"/>
        </w:rPr>
        <w:t>N/A</w:t>
      </w:r>
      <w:r w:rsidR="00E8301F">
        <w:rPr>
          <w:sz w:val="24"/>
        </w:rPr>
        <w:t xml:space="preserve">, </w:t>
      </w:r>
      <w:r w:rsidR="00E8301F" w:rsidRPr="00E8301F">
        <w:rPr>
          <w:b/>
          <w:sz w:val="24"/>
        </w:rPr>
        <w:t>False Positive</w:t>
      </w:r>
      <w:r w:rsidR="00E8301F">
        <w:rPr>
          <w:sz w:val="24"/>
        </w:rPr>
        <w:t xml:space="preserve">, </w:t>
      </w:r>
      <w:r w:rsidR="00E8301F" w:rsidRPr="00E8301F">
        <w:rPr>
          <w:b/>
          <w:sz w:val="24"/>
        </w:rPr>
        <w:t>Inherited – Ongoing</w:t>
      </w:r>
      <w:r w:rsidR="00E8301F">
        <w:rPr>
          <w:sz w:val="24"/>
        </w:rPr>
        <w:t xml:space="preserve"> or </w:t>
      </w:r>
      <w:r w:rsidR="00E8301F" w:rsidRPr="00E8301F">
        <w:rPr>
          <w:b/>
          <w:sz w:val="24"/>
        </w:rPr>
        <w:t>Inherited – Completed</w:t>
      </w:r>
      <w:r w:rsidR="00E8301F">
        <w:rPr>
          <w:sz w:val="24"/>
        </w:rPr>
        <w:t xml:space="preserve">. The </w:t>
      </w:r>
      <w:r w:rsidR="00E8301F" w:rsidRPr="00E8301F">
        <w:rPr>
          <w:b/>
          <w:sz w:val="24"/>
        </w:rPr>
        <w:t>POA&amp;M Status</w:t>
      </w:r>
      <w:r w:rsidR="00E8301F">
        <w:rPr>
          <w:sz w:val="24"/>
        </w:rPr>
        <w:t xml:space="preserve"> is automatically marked as Inherited only if ALL the CCIs associated with the vulnerability are marked as Inherited.</w:t>
      </w:r>
    </w:p>
    <w:p w:rsidR="00EF1933" w:rsidRDefault="00EF1933" w:rsidP="00EF1933">
      <w:pPr>
        <w:spacing w:after="120"/>
        <w:rPr>
          <w:sz w:val="24"/>
        </w:rPr>
      </w:pPr>
      <w:r>
        <w:rPr>
          <w:sz w:val="24"/>
        </w:rPr>
        <w:t>D</w:t>
      </w:r>
      <w:r w:rsidRPr="00770B27">
        <w:rPr>
          <w:sz w:val="24"/>
        </w:rPr>
        <w:t xml:space="preserve">ue to </w:t>
      </w:r>
      <w:r w:rsidR="00E8301F">
        <w:rPr>
          <w:sz w:val="24"/>
        </w:rPr>
        <w:t>RMF</w:t>
      </w:r>
      <w:r w:rsidRPr="00770B27">
        <w:rPr>
          <w:sz w:val="24"/>
        </w:rPr>
        <w:t xml:space="preserve"> requirements, vulnerabilities must be associated with </w:t>
      </w:r>
      <w:r w:rsidR="00E8301F">
        <w:rPr>
          <w:sz w:val="24"/>
        </w:rPr>
        <w:t>NIST</w:t>
      </w:r>
      <w:r w:rsidRPr="00770B27">
        <w:rPr>
          <w:sz w:val="24"/>
        </w:rPr>
        <w:t xml:space="preserve"> </w:t>
      </w:r>
      <w:r w:rsidR="00E8301F">
        <w:rPr>
          <w:sz w:val="24"/>
        </w:rPr>
        <w:t>800-53 Security Controls</w:t>
      </w:r>
      <w:r w:rsidRPr="00770B27">
        <w:rPr>
          <w:sz w:val="24"/>
        </w:rPr>
        <w:t xml:space="preserve">. Clicking the </w:t>
      </w:r>
      <w:r w:rsidR="00E8301F">
        <w:rPr>
          <w:b/>
          <w:sz w:val="24"/>
        </w:rPr>
        <w:t>Procedure</w:t>
      </w:r>
      <w:r w:rsidRPr="00770B27">
        <w:rPr>
          <w:sz w:val="24"/>
        </w:rPr>
        <w:t xml:space="preserve"> button brings up a </w:t>
      </w:r>
      <w:r>
        <w:rPr>
          <w:sz w:val="24"/>
        </w:rPr>
        <w:t>small dialog box from which one or more</w:t>
      </w:r>
      <w:r w:rsidRPr="00770B27">
        <w:rPr>
          <w:sz w:val="24"/>
        </w:rPr>
        <w:t xml:space="preserve"> </w:t>
      </w:r>
      <w:r w:rsidR="00E8301F">
        <w:rPr>
          <w:sz w:val="24"/>
        </w:rPr>
        <w:t>CCIs/Assessment Procedures</w:t>
      </w:r>
      <w:r w:rsidRPr="00770B27">
        <w:rPr>
          <w:sz w:val="24"/>
        </w:rPr>
        <w:t xml:space="preserve"> can be associated with a particular vulnerability.</w:t>
      </w:r>
      <w:r>
        <w:rPr>
          <w:sz w:val="24"/>
        </w:rPr>
        <w:t xml:space="preserve">  </w:t>
      </w:r>
    </w:p>
    <w:p w:rsidR="00EF1933" w:rsidRPr="00770B27" w:rsidRDefault="00EF1933" w:rsidP="00EF1933">
      <w:pPr>
        <w:spacing w:after="120"/>
        <w:rPr>
          <w:sz w:val="24"/>
        </w:rPr>
      </w:pPr>
      <w:r w:rsidRPr="00022E95">
        <w:rPr>
          <w:b/>
          <w:sz w:val="24"/>
        </w:rPr>
        <w:t>Warning</w:t>
      </w:r>
      <w:r>
        <w:rPr>
          <w:sz w:val="24"/>
        </w:rPr>
        <w:t xml:space="preserve">:  If an Open Vulnerability has no </w:t>
      </w:r>
      <w:r w:rsidR="00E8301F">
        <w:rPr>
          <w:sz w:val="24"/>
        </w:rPr>
        <w:t>Security</w:t>
      </w:r>
      <w:r>
        <w:rPr>
          <w:sz w:val="24"/>
        </w:rPr>
        <w:t xml:space="preserve"> Control associated with it, </w:t>
      </w:r>
      <w:r w:rsidR="00E8301F">
        <w:rPr>
          <w:sz w:val="24"/>
        </w:rPr>
        <w:t xml:space="preserve">the RAR will not show it and </w:t>
      </w:r>
      <w:r>
        <w:rPr>
          <w:sz w:val="24"/>
        </w:rPr>
        <w:t xml:space="preserve">the POA&amp;M will show it but with an empty field for </w:t>
      </w:r>
      <w:r w:rsidR="00E8301F">
        <w:rPr>
          <w:sz w:val="24"/>
        </w:rPr>
        <w:t>Security</w:t>
      </w:r>
      <w:r>
        <w:rPr>
          <w:sz w:val="24"/>
        </w:rPr>
        <w:t xml:space="preserve"> Control. </w:t>
      </w:r>
    </w:p>
    <w:p w:rsidR="00EF1933" w:rsidRDefault="00E8301F" w:rsidP="00EF1933">
      <w:pPr>
        <w:tabs>
          <w:tab w:val="left" w:pos="720"/>
        </w:tabs>
        <w:jc w:val="center"/>
        <w:rPr>
          <w:sz w:val="24"/>
        </w:rPr>
      </w:pPr>
      <w:r>
        <w:rPr>
          <w:noProof/>
        </w:rPr>
        <w:drawing>
          <wp:inline distT="0" distB="0" distL="0" distR="0" wp14:anchorId="72E842ED" wp14:editId="474EA5BB">
            <wp:extent cx="2524125" cy="21431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24125" cy="2143125"/>
                    </a:xfrm>
                    <a:prstGeom prst="rect">
                      <a:avLst/>
                    </a:prstGeom>
                  </pic:spPr>
                </pic:pic>
              </a:graphicData>
            </a:graphic>
          </wp:inline>
        </w:drawing>
      </w:r>
    </w:p>
    <w:p w:rsidR="00EF1933" w:rsidRPr="00C97DC1" w:rsidRDefault="00EF1933" w:rsidP="00EF1933">
      <w:pPr>
        <w:spacing w:after="120"/>
        <w:jc w:val="center"/>
        <w:rPr>
          <w:b/>
          <w:sz w:val="24"/>
        </w:rPr>
      </w:pPr>
      <w:r>
        <w:rPr>
          <w:b/>
          <w:sz w:val="24"/>
        </w:rPr>
        <w:t xml:space="preserve">Example of the </w:t>
      </w:r>
      <w:r w:rsidRPr="00C97DC1">
        <w:rPr>
          <w:b/>
          <w:sz w:val="24"/>
        </w:rPr>
        <w:t>IA Controls Association Dialog Box</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6" w:name="_Toc515449188"/>
      <w:r>
        <w:t>Dealing with Vulnerabilities that are Open on one Host and Closed on Another</w:t>
      </w:r>
      <w:bookmarkEnd w:id="56"/>
    </w:p>
    <w:p w:rsidR="00EF1933" w:rsidRPr="00B60780" w:rsidRDefault="001B7DBD" w:rsidP="00EF1933">
      <w:pPr>
        <w:rPr>
          <w:sz w:val="24"/>
        </w:rPr>
      </w:pPr>
      <w:r>
        <w:rPr>
          <w:sz w:val="24"/>
        </w:rPr>
        <w:t xml:space="preserve">Changes to the Plan and subsequent imports of matching STIGs for different hosts should (perfection is a goal we can only strive for) mark the </w:t>
      </w:r>
      <w:r w:rsidRPr="001B7DBD">
        <w:rPr>
          <w:b/>
          <w:sz w:val="24"/>
        </w:rPr>
        <w:t>POA&amp;M Status</w:t>
      </w:r>
      <w:r>
        <w:rPr>
          <w:sz w:val="24"/>
        </w:rPr>
        <w:t xml:space="preserve"> appropriately</w:t>
      </w:r>
      <w:r w:rsidR="00EF1933">
        <w:rPr>
          <w:sz w:val="24"/>
        </w:rPr>
        <w:t>.</w:t>
      </w:r>
      <w:r>
        <w:rPr>
          <w:sz w:val="24"/>
        </w:rPr>
        <w:t xml:space="preserve"> For example, if Windows 10 STIG results are imported for two different Hosts, then if there are any open vulnerabilities on one Host, then the </w:t>
      </w:r>
      <w:r w:rsidRPr="001B7DBD">
        <w:rPr>
          <w:b/>
          <w:sz w:val="24"/>
        </w:rPr>
        <w:t>POA&amp;M Status</w:t>
      </w:r>
      <w:r>
        <w:rPr>
          <w:sz w:val="24"/>
        </w:rPr>
        <w:t xml:space="preserve"> should be marked as </w:t>
      </w:r>
      <w:r w:rsidRPr="001B7DBD">
        <w:rPr>
          <w:b/>
          <w:sz w:val="24"/>
        </w:rPr>
        <w:t>Ongoing</w:t>
      </w:r>
      <w:r>
        <w:rPr>
          <w:sz w:val="24"/>
        </w:rPr>
        <w:t xml:space="preserve">. If a vulnerability is </w:t>
      </w:r>
      <w:r w:rsidRPr="001B7DBD">
        <w:rPr>
          <w:b/>
          <w:sz w:val="24"/>
        </w:rPr>
        <w:t>Open</w:t>
      </w:r>
      <w:r>
        <w:rPr>
          <w:sz w:val="24"/>
        </w:rPr>
        <w:t xml:space="preserve"> on more than one Host, and a subsequent import closed the vulnerability on one Host, the </w:t>
      </w:r>
      <w:r w:rsidRPr="001B7DBD">
        <w:rPr>
          <w:b/>
          <w:sz w:val="24"/>
        </w:rPr>
        <w:t>POA&amp;M Status</w:t>
      </w:r>
      <w:r>
        <w:rPr>
          <w:sz w:val="24"/>
        </w:rPr>
        <w:t xml:space="preserve"> should still be Ongoing. The </w:t>
      </w:r>
      <w:r w:rsidRPr="001B7DBD">
        <w:rPr>
          <w:b/>
          <w:sz w:val="24"/>
        </w:rPr>
        <w:t>POA&amp;M Status</w:t>
      </w:r>
      <w:r>
        <w:rPr>
          <w:sz w:val="24"/>
        </w:rPr>
        <w:t xml:space="preserve"> shouldn’t change to </w:t>
      </w:r>
      <w:r w:rsidRPr="001B7DBD">
        <w:rPr>
          <w:b/>
          <w:sz w:val="24"/>
        </w:rPr>
        <w:t>Completed</w:t>
      </w:r>
      <w:r>
        <w:rPr>
          <w:sz w:val="24"/>
        </w:rPr>
        <w:t xml:space="preserve"> until the vulnerability is </w:t>
      </w:r>
      <w:r w:rsidRPr="001B7DBD">
        <w:rPr>
          <w:b/>
          <w:sz w:val="24"/>
        </w:rPr>
        <w:t>Closed</w:t>
      </w:r>
      <w:r>
        <w:rPr>
          <w:sz w:val="24"/>
        </w:rPr>
        <w:t xml:space="preserve"> for All Hosts.</w:t>
      </w:r>
    </w:p>
    <w:p w:rsidR="00EF1933" w:rsidRDefault="00EF1933" w:rsidP="00EF1933">
      <w:pPr>
        <w:pStyle w:val="Heading3"/>
      </w:pPr>
      <w:bookmarkStart w:id="57" w:name="_Toc515449189"/>
      <w:r>
        <w:t>Scan Results Report</w:t>
      </w:r>
      <w:bookmarkEnd w:id="57"/>
    </w:p>
    <w:p w:rsidR="00EF1933" w:rsidRDefault="00EF1933" w:rsidP="00EF1933">
      <w:pPr>
        <w:rPr>
          <w:sz w:val="24"/>
        </w:rPr>
      </w:pPr>
      <w:r>
        <w:rPr>
          <w:sz w:val="24"/>
        </w:rPr>
        <w:t xml:space="preserve">A report showing the vulnerabilities on the Scan Results Form can be viewed by clicking the </w:t>
      </w:r>
      <w:r w:rsidRPr="00927198">
        <w:rPr>
          <w:b/>
          <w:sz w:val="24"/>
        </w:rPr>
        <w:t>Scan Results Report</w:t>
      </w:r>
      <w:r>
        <w:rPr>
          <w:sz w:val="24"/>
        </w:rPr>
        <w:t xml:space="preserve"> button.</w:t>
      </w:r>
      <w:r w:rsidR="001B7DBD">
        <w:rPr>
          <w:sz w:val="24"/>
        </w:rPr>
        <w:t xml:space="preserve"> The vulnerabilities can be filtered by selecting or unselecting the various </w:t>
      </w:r>
      <w:r w:rsidR="001B7DBD">
        <w:rPr>
          <w:sz w:val="24"/>
        </w:rPr>
        <w:lastRenderedPageBreak/>
        <w:t>check boxes on the Scan Results Form. The particulars filtered selected will appear on the upper right hand side of the report.</w:t>
      </w:r>
    </w:p>
    <w:p w:rsidR="001B7DBD" w:rsidRDefault="001B7DBD" w:rsidP="00EF1933">
      <w:pPr>
        <w:rPr>
          <w:sz w:val="24"/>
        </w:rPr>
      </w:pPr>
      <w:r>
        <w:rPr>
          <w:noProof/>
        </w:rPr>
        <w:drawing>
          <wp:inline distT="0" distB="0" distL="0" distR="0" wp14:anchorId="4F8187B3" wp14:editId="2EAFC3BB">
            <wp:extent cx="6126480" cy="4711065"/>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6480" cy="4711065"/>
                    </a:xfrm>
                    <a:prstGeom prst="rect">
                      <a:avLst/>
                    </a:prstGeom>
                  </pic:spPr>
                </pic:pic>
              </a:graphicData>
            </a:graphic>
          </wp:inline>
        </w:drawing>
      </w:r>
    </w:p>
    <w:p w:rsidR="001B7DBD" w:rsidRDefault="001B7DBD" w:rsidP="001B7DBD">
      <w:pPr>
        <w:pStyle w:val="Heading3"/>
      </w:pPr>
      <w:bookmarkStart w:id="58" w:name="_Toc515449190"/>
      <w:r>
        <w:t>Missing Controls</w:t>
      </w:r>
      <w:bookmarkEnd w:id="58"/>
    </w:p>
    <w:p w:rsidR="001B7DBD" w:rsidRDefault="001B7DBD" w:rsidP="001B7DBD">
      <w:pPr>
        <w:rPr>
          <w:sz w:val="24"/>
        </w:rPr>
      </w:pPr>
      <w:r>
        <w:rPr>
          <w:sz w:val="24"/>
        </w:rPr>
        <w:t xml:space="preserve">Clicking the </w:t>
      </w:r>
      <w:r w:rsidRPr="009265E1">
        <w:rPr>
          <w:b/>
          <w:sz w:val="24"/>
        </w:rPr>
        <w:t>Missing Controls</w:t>
      </w:r>
      <w:r>
        <w:rPr>
          <w:sz w:val="24"/>
        </w:rPr>
        <w:t xml:space="preserve"> button will show any vulnerabilities that have no CCI associated with it. </w:t>
      </w:r>
      <w:r w:rsidR="009265E1">
        <w:rPr>
          <w:sz w:val="24"/>
        </w:rPr>
        <w:t xml:space="preserve">Double clicking any vulnerability will move to that record on the form. </w:t>
      </w:r>
      <w:r w:rsidR="00D42778">
        <w:rPr>
          <w:sz w:val="24"/>
        </w:rPr>
        <w:t xml:space="preserve">It may show an associated vulnerability that is not on this particular scan. If that is the case, it is suggested that you utilize this form on the </w:t>
      </w:r>
      <w:r w:rsidR="00D42778" w:rsidRPr="00D42778">
        <w:rPr>
          <w:b/>
          <w:sz w:val="24"/>
        </w:rPr>
        <w:t>All Scan Results Form</w:t>
      </w:r>
      <w:r w:rsidR="00D42778">
        <w:rPr>
          <w:sz w:val="24"/>
        </w:rPr>
        <w:t xml:space="preserve">. </w:t>
      </w:r>
      <w:r w:rsidR="009265E1">
        <w:rPr>
          <w:sz w:val="24"/>
        </w:rPr>
        <w:t xml:space="preserve">There are two reasons that a vulnerability may have no CCI associated with it. First, there may actually be no CCI associated with the vulnerability. Not all STIGs have been updated to include CCIs. Second, there may be a CCI associated with the vulnerability, but it is not selected based on Confidentiality, Integrity or Availability. In addition, when the </w:t>
      </w:r>
      <w:r w:rsidR="009265E1" w:rsidRPr="009265E1">
        <w:rPr>
          <w:b/>
          <w:sz w:val="24"/>
        </w:rPr>
        <w:t>Procedure Paint On/Off</w:t>
      </w:r>
      <w:r w:rsidR="009265E1">
        <w:rPr>
          <w:sz w:val="24"/>
        </w:rPr>
        <w:t xml:space="preserve"> is </w:t>
      </w:r>
      <w:r w:rsidR="009265E1" w:rsidRPr="009265E1">
        <w:rPr>
          <w:b/>
          <w:sz w:val="24"/>
        </w:rPr>
        <w:t>On</w:t>
      </w:r>
      <w:r w:rsidR="009265E1">
        <w:rPr>
          <w:sz w:val="24"/>
        </w:rPr>
        <w:t xml:space="preserve">, then the text of the </w:t>
      </w:r>
      <w:r w:rsidR="009265E1" w:rsidRPr="009265E1">
        <w:rPr>
          <w:b/>
          <w:sz w:val="24"/>
        </w:rPr>
        <w:t>Procedure</w:t>
      </w:r>
      <w:r w:rsidR="009265E1">
        <w:rPr>
          <w:sz w:val="24"/>
        </w:rPr>
        <w:t xml:space="preserve"> button will show as Red.</w:t>
      </w:r>
    </w:p>
    <w:p w:rsidR="001B7DBD" w:rsidRPr="00022E95" w:rsidRDefault="001B7DBD" w:rsidP="001B7DBD">
      <w:pPr>
        <w:rPr>
          <w:sz w:val="24"/>
        </w:rPr>
      </w:pPr>
      <w:r>
        <w:rPr>
          <w:noProof/>
        </w:rPr>
        <w:drawing>
          <wp:inline distT="0" distB="0" distL="0" distR="0" wp14:anchorId="78072A39" wp14:editId="0362C9E9">
            <wp:extent cx="5810250" cy="1581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10250" cy="1581150"/>
                    </a:xfrm>
                    <a:prstGeom prst="rect">
                      <a:avLst/>
                    </a:prstGeom>
                  </pic:spPr>
                </pic:pic>
              </a:graphicData>
            </a:graphic>
          </wp:inline>
        </w:drawing>
      </w:r>
    </w:p>
    <w:p w:rsidR="001B7DBD" w:rsidRDefault="009265E1" w:rsidP="001B7DBD">
      <w:pPr>
        <w:pStyle w:val="Heading3"/>
      </w:pPr>
      <w:bookmarkStart w:id="59" w:name="_Toc515449191"/>
      <w:r>
        <w:lastRenderedPageBreak/>
        <w:t>Procedure Paint On/Off</w:t>
      </w:r>
      <w:bookmarkEnd w:id="59"/>
    </w:p>
    <w:p w:rsidR="001B7DBD" w:rsidRPr="00022E95" w:rsidRDefault="009265E1" w:rsidP="001B7DBD">
      <w:pPr>
        <w:rPr>
          <w:sz w:val="24"/>
        </w:rPr>
      </w:pPr>
      <w:r>
        <w:rPr>
          <w:sz w:val="24"/>
        </w:rPr>
        <w:t xml:space="preserve">When the </w:t>
      </w:r>
      <w:r w:rsidRPr="009265E1">
        <w:rPr>
          <w:b/>
          <w:sz w:val="24"/>
        </w:rPr>
        <w:t>Procedure Paint On/Off</w:t>
      </w:r>
      <w:r>
        <w:rPr>
          <w:sz w:val="24"/>
        </w:rPr>
        <w:t xml:space="preserve"> is </w:t>
      </w:r>
      <w:r w:rsidRPr="009265E1">
        <w:rPr>
          <w:b/>
          <w:sz w:val="24"/>
        </w:rPr>
        <w:t>On</w:t>
      </w:r>
      <w:r>
        <w:rPr>
          <w:sz w:val="24"/>
        </w:rPr>
        <w:t xml:space="preserve">, then the text of the Procedure button may change color. </w:t>
      </w:r>
      <w:r w:rsidR="001B7DBD">
        <w:rPr>
          <w:sz w:val="24"/>
        </w:rPr>
        <w:t xml:space="preserve"> </w:t>
      </w:r>
      <w:r w:rsidRPr="009265E1">
        <w:rPr>
          <w:b/>
          <w:sz w:val="24"/>
        </w:rPr>
        <w:t>Red</w:t>
      </w:r>
      <w:r>
        <w:rPr>
          <w:sz w:val="24"/>
        </w:rPr>
        <w:t xml:space="preserve"> for missing CCI, </w:t>
      </w:r>
      <w:r w:rsidRPr="009265E1">
        <w:rPr>
          <w:b/>
          <w:sz w:val="24"/>
        </w:rPr>
        <w:t>Blue</w:t>
      </w:r>
      <w:r>
        <w:rPr>
          <w:sz w:val="24"/>
        </w:rPr>
        <w:t xml:space="preserve"> for Not Applicable CCI and </w:t>
      </w:r>
      <w:r w:rsidRPr="009265E1">
        <w:rPr>
          <w:b/>
          <w:sz w:val="24"/>
        </w:rPr>
        <w:t>Green</w:t>
      </w:r>
      <w:r>
        <w:rPr>
          <w:sz w:val="24"/>
        </w:rPr>
        <w:t xml:space="preserve"> for Inherited CCI</w:t>
      </w:r>
      <w:r w:rsidR="001B7DBD">
        <w:rPr>
          <w:sz w:val="24"/>
        </w:rPr>
        <w:t>.</w:t>
      </w:r>
      <w:r>
        <w:rPr>
          <w:sz w:val="24"/>
        </w:rPr>
        <w:t xml:space="preserve"> While this field is set to On, it repaints the screen constantly, making it annoying.</w:t>
      </w:r>
    </w:p>
    <w:p w:rsidR="00EF1933" w:rsidRDefault="00EF1933" w:rsidP="00EF1933">
      <w:pPr>
        <w:pStyle w:val="Heading3"/>
      </w:pPr>
      <w:bookmarkStart w:id="60" w:name="_Toc515449192"/>
      <w:r>
        <w:t>Closing the Scan Results Form</w:t>
      </w:r>
      <w:bookmarkEnd w:id="60"/>
    </w:p>
    <w:p w:rsidR="00EF1933" w:rsidRPr="00022E95" w:rsidRDefault="00EF1933" w:rsidP="00EF1933">
      <w:pPr>
        <w:rPr>
          <w:sz w:val="24"/>
        </w:rPr>
      </w:pPr>
      <w:r>
        <w:rPr>
          <w:sz w:val="24"/>
        </w:rPr>
        <w:t xml:space="preserve">The Scan Results Form should always be closed using the </w:t>
      </w:r>
      <w:r w:rsidRPr="00927198">
        <w:rPr>
          <w:b/>
          <w:sz w:val="24"/>
        </w:rPr>
        <w:t>Close</w:t>
      </w:r>
      <w:r>
        <w:rPr>
          <w:sz w:val="24"/>
        </w:rPr>
        <w:t xml:space="preserve"> button.</w:t>
      </w:r>
    </w:p>
    <w:p w:rsidR="00EF1933" w:rsidRPr="001F0AFC" w:rsidRDefault="00EF1933" w:rsidP="00EF1933">
      <w:pPr>
        <w:pStyle w:val="Heading2"/>
        <w:overflowPunct w:val="0"/>
        <w:autoSpaceDE w:val="0"/>
        <w:autoSpaceDN w:val="0"/>
        <w:adjustRightInd w:val="0"/>
        <w:ind w:left="0" w:firstLine="0"/>
        <w:textAlignment w:val="baseline"/>
      </w:pPr>
      <w:bookmarkStart w:id="61" w:name="_Toc515449193"/>
      <w:r>
        <w:t>All Scan Results</w:t>
      </w:r>
      <w:bookmarkEnd w:id="61"/>
    </w:p>
    <w:p w:rsidR="00EF1933" w:rsidRDefault="00EF1933" w:rsidP="00EF1933">
      <w:pPr>
        <w:spacing w:after="120"/>
        <w:rPr>
          <w:sz w:val="24"/>
        </w:rPr>
      </w:pPr>
      <w:r>
        <w:rPr>
          <w:sz w:val="24"/>
        </w:rPr>
        <w:t xml:space="preserve">The </w:t>
      </w:r>
      <w:r w:rsidR="009265E1" w:rsidRPr="0090429A">
        <w:rPr>
          <w:b/>
          <w:sz w:val="24"/>
        </w:rPr>
        <w:t>All Scan Results Form</w:t>
      </w:r>
      <w:r w:rsidR="009265E1">
        <w:rPr>
          <w:sz w:val="24"/>
        </w:rPr>
        <w:t xml:space="preserve"> is similar to the </w:t>
      </w:r>
      <w:r w:rsidR="009265E1" w:rsidRPr="0090429A">
        <w:rPr>
          <w:b/>
          <w:sz w:val="24"/>
        </w:rPr>
        <w:t>Scan Results Form</w:t>
      </w:r>
      <w:r w:rsidR="009265E1">
        <w:rPr>
          <w:sz w:val="24"/>
        </w:rPr>
        <w:t xml:space="preserve"> but the results for ALL scans are shown. </w:t>
      </w:r>
      <w:r w:rsidR="0090429A">
        <w:rPr>
          <w:sz w:val="24"/>
        </w:rPr>
        <w:t xml:space="preserve">Certain limitations have been set. The </w:t>
      </w:r>
      <w:r w:rsidR="0090429A" w:rsidRPr="0090429A">
        <w:rPr>
          <w:b/>
          <w:sz w:val="24"/>
        </w:rPr>
        <w:t>Plan</w:t>
      </w:r>
      <w:r w:rsidR="0090429A">
        <w:rPr>
          <w:sz w:val="24"/>
        </w:rPr>
        <w:t xml:space="preserve"> field cannot be changed unless the scan is the latest for a particular host and scan type.</w:t>
      </w:r>
    </w:p>
    <w:p w:rsidR="00D42778" w:rsidRDefault="00D42778" w:rsidP="00EF1933">
      <w:pPr>
        <w:spacing w:after="120"/>
        <w:rPr>
          <w:sz w:val="24"/>
        </w:rPr>
      </w:pPr>
      <w:r>
        <w:rPr>
          <w:noProof/>
        </w:rPr>
        <w:drawing>
          <wp:inline distT="0" distB="0" distL="0" distR="0" wp14:anchorId="1CD0F1C1" wp14:editId="79A2569A">
            <wp:extent cx="6126480" cy="3632835"/>
            <wp:effectExtent l="0" t="0" r="762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6480" cy="3632835"/>
                    </a:xfrm>
                    <a:prstGeom prst="rect">
                      <a:avLst/>
                    </a:prstGeom>
                  </pic:spPr>
                </pic:pic>
              </a:graphicData>
            </a:graphic>
          </wp:inline>
        </w:drawing>
      </w:r>
    </w:p>
    <w:p w:rsidR="0090429A" w:rsidRDefault="0090429A" w:rsidP="0090429A">
      <w:pPr>
        <w:pStyle w:val="Heading3"/>
      </w:pPr>
      <w:bookmarkStart w:id="62" w:name="_Toc515449194"/>
      <w:r>
        <w:t>All Scan Results Report</w:t>
      </w:r>
      <w:bookmarkEnd w:id="62"/>
    </w:p>
    <w:p w:rsidR="00E3385F" w:rsidRDefault="0090429A" w:rsidP="0090429A">
      <w:pPr>
        <w:spacing w:after="120"/>
        <w:rPr>
          <w:sz w:val="24"/>
        </w:rPr>
      </w:pPr>
      <w:r>
        <w:rPr>
          <w:sz w:val="24"/>
        </w:rPr>
        <w:t xml:space="preserve">The </w:t>
      </w:r>
      <w:r w:rsidRPr="00D42778">
        <w:rPr>
          <w:b/>
          <w:sz w:val="24"/>
        </w:rPr>
        <w:t>All Scan Results Report</w:t>
      </w:r>
      <w:r>
        <w:rPr>
          <w:sz w:val="24"/>
        </w:rPr>
        <w:t xml:space="preserve"> will show All Open Findings.</w:t>
      </w:r>
    </w:p>
    <w:p w:rsidR="0090429A" w:rsidRDefault="0090429A" w:rsidP="0090429A">
      <w:pPr>
        <w:pStyle w:val="Heading3"/>
      </w:pPr>
      <w:bookmarkStart w:id="63" w:name="_Toc515449195"/>
      <w:r>
        <w:t>Click to Show Only Latest Scans</w:t>
      </w:r>
      <w:bookmarkEnd w:id="63"/>
    </w:p>
    <w:p w:rsidR="0090429A" w:rsidRDefault="0090429A" w:rsidP="0090429A">
      <w:pPr>
        <w:spacing w:after="120"/>
        <w:rPr>
          <w:sz w:val="24"/>
        </w:rPr>
      </w:pPr>
      <w:r>
        <w:rPr>
          <w:sz w:val="24"/>
        </w:rPr>
        <w:t xml:space="preserve">Clicking the </w:t>
      </w:r>
      <w:r w:rsidRPr="00D42778">
        <w:rPr>
          <w:b/>
          <w:sz w:val="24"/>
        </w:rPr>
        <w:t>Click to Show Only Latest Scans</w:t>
      </w:r>
      <w:r>
        <w:rPr>
          <w:sz w:val="24"/>
        </w:rPr>
        <w:t xml:space="preserve"> button will filter the form to show only the latest for each host and scan.</w:t>
      </w:r>
    </w:p>
    <w:p w:rsidR="00D42778" w:rsidRDefault="00D42778" w:rsidP="00D42778">
      <w:pPr>
        <w:pStyle w:val="Heading3"/>
      </w:pPr>
      <w:bookmarkStart w:id="64" w:name="_Toc515449196"/>
      <w:r>
        <w:t>Missing Controls</w:t>
      </w:r>
      <w:bookmarkEnd w:id="64"/>
    </w:p>
    <w:p w:rsidR="0090429A" w:rsidRDefault="00D42778" w:rsidP="0090429A">
      <w:pPr>
        <w:spacing w:after="120"/>
        <w:rPr>
          <w:sz w:val="24"/>
        </w:rPr>
      </w:pPr>
      <w:r>
        <w:rPr>
          <w:sz w:val="24"/>
        </w:rPr>
        <w:t xml:space="preserve">The </w:t>
      </w:r>
      <w:r w:rsidRPr="00D42778">
        <w:rPr>
          <w:b/>
          <w:sz w:val="24"/>
        </w:rPr>
        <w:t>Missing Controls</w:t>
      </w:r>
      <w:r>
        <w:rPr>
          <w:sz w:val="24"/>
        </w:rPr>
        <w:t xml:space="preserve"> button works the same as on the </w:t>
      </w:r>
      <w:r w:rsidRPr="00D42778">
        <w:rPr>
          <w:b/>
          <w:sz w:val="24"/>
        </w:rPr>
        <w:t>Scan Results Form</w:t>
      </w:r>
      <w:r>
        <w:rPr>
          <w:sz w:val="24"/>
        </w:rPr>
        <w:t>.</w:t>
      </w:r>
    </w:p>
    <w:p w:rsidR="00E3385F" w:rsidRPr="001F0AFC" w:rsidRDefault="00EF1933" w:rsidP="00E3385F">
      <w:pPr>
        <w:pStyle w:val="Heading2"/>
        <w:overflowPunct w:val="0"/>
        <w:autoSpaceDE w:val="0"/>
        <w:autoSpaceDN w:val="0"/>
        <w:adjustRightInd w:val="0"/>
        <w:ind w:left="0" w:firstLine="0"/>
        <w:textAlignment w:val="baseline"/>
      </w:pPr>
      <w:bookmarkStart w:id="65" w:name="_Toc515449197"/>
      <w:r>
        <w:t>Import Data</w:t>
      </w:r>
      <w:bookmarkEnd w:id="65"/>
    </w:p>
    <w:p w:rsidR="00256658" w:rsidRPr="00770B27" w:rsidRDefault="00256658" w:rsidP="00256658">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r>
        <w:rPr>
          <w:sz w:val="24"/>
        </w:rPr>
        <w:t>MainGui</w:t>
      </w:r>
      <w:r w:rsidRPr="00770B27">
        <w:rPr>
          <w:sz w:val="24"/>
        </w:rPr>
        <w:t xml:space="preserve"> Form. This launches the Import Location Form.</w:t>
      </w:r>
    </w:p>
    <w:p w:rsidR="00256658" w:rsidRDefault="00510FE4" w:rsidP="00256658">
      <w:pPr>
        <w:rPr>
          <w:noProof/>
          <w:sz w:val="24"/>
        </w:rPr>
      </w:pPr>
      <w:r>
        <w:rPr>
          <w:noProof/>
        </w:rPr>
        <w:lastRenderedPageBreak/>
        <w:drawing>
          <wp:inline distT="0" distB="0" distL="0" distR="0" wp14:anchorId="0EA9AAF0" wp14:editId="6302E886">
            <wp:extent cx="6126480" cy="211518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6480" cy="2115185"/>
                    </a:xfrm>
                    <a:prstGeom prst="rect">
                      <a:avLst/>
                    </a:prstGeom>
                  </pic:spPr>
                </pic:pic>
              </a:graphicData>
            </a:graphic>
          </wp:inline>
        </w:drawing>
      </w:r>
    </w:p>
    <w:p w:rsidR="00256658" w:rsidRDefault="00510FE4" w:rsidP="00256658">
      <w:pPr>
        <w:spacing w:after="120"/>
        <w:rPr>
          <w:sz w:val="24"/>
        </w:rPr>
      </w:pPr>
      <w:r>
        <w:rPr>
          <w:sz w:val="24"/>
        </w:rPr>
        <w:t xml:space="preserve">Radio buttons allow the user to select two types of lists for the Checklist Type: Previous Entries and Full List of STIGs/SRGs. </w:t>
      </w:r>
      <w:r w:rsidR="00256658">
        <w:rPr>
          <w:sz w:val="24"/>
        </w:rPr>
        <w:t>R</w:t>
      </w:r>
      <w:r w:rsidR="00256658" w:rsidRPr="00770B27">
        <w:rPr>
          <w:sz w:val="24"/>
        </w:rPr>
        <w:t>adio button</w:t>
      </w:r>
      <w:r w:rsidR="00256658">
        <w:rPr>
          <w:sz w:val="24"/>
        </w:rPr>
        <w:t>s</w:t>
      </w:r>
      <w:r w:rsidR="00256658" w:rsidRPr="00770B27">
        <w:rPr>
          <w:sz w:val="24"/>
        </w:rPr>
        <w:t xml:space="preserve"> allow the user to select between </w:t>
      </w:r>
      <w:r w:rsidR="00360DAF">
        <w:rPr>
          <w:sz w:val="24"/>
        </w:rPr>
        <w:t>three</w:t>
      </w:r>
      <w:r w:rsidR="00256658" w:rsidRPr="00770B27">
        <w:rPr>
          <w:sz w:val="24"/>
        </w:rPr>
        <w:t xml:space="preserve"> types of import for</w:t>
      </w:r>
      <w:r w:rsidR="00256658">
        <w:rPr>
          <w:sz w:val="24"/>
        </w:rPr>
        <w:t xml:space="preserve">mats: </w:t>
      </w:r>
      <w:r w:rsidR="00360DAF">
        <w:rPr>
          <w:b/>
          <w:sz w:val="24"/>
        </w:rPr>
        <w:t>ACAS</w:t>
      </w:r>
      <w:r w:rsidR="00256658">
        <w:rPr>
          <w:sz w:val="24"/>
        </w:rPr>
        <w:t xml:space="preserve">, </w:t>
      </w:r>
      <w:r w:rsidR="00256658" w:rsidRPr="00466969">
        <w:rPr>
          <w:b/>
          <w:sz w:val="24"/>
        </w:rPr>
        <w:t>Manual Import</w:t>
      </w:r>
      <w:r w:rsidR="00256658">
        <w:rPr>
          <w:sz w:val="24"/>
        </w:rPr>
        <w:t xml:space="preserve">, </w:t>
      </w:r>
      <w:r w:rsidR="00360DAF">
        <w:rPr>
          <w:sz w:val="24"/>
        </w:rPr>
        <w:t xml:space="preserve">and </w:t>
      </w:r>
      <w:r w:rsidR="00256658" w:rsidRPr="00256658">
        <w:rPr>
          <w:b/>
          <w:sz w:val="24"/>
        </w:rPr>
        <w:t>STIG Viewer</w:t>
      </w:r>
      <w:r w:rsidR="00256658" w:rsidRPr="00445D7C">
        <w:rPr>
          <w:b/>
          <w:sz w:val="24"/>
        </w:rPr>
        <w:t xml:space="preserve">.  </w:t>
      </w:r>
      <w:r w:rsidR="00256658">
        <w:rPr>
          <w:sz w:val="24"/>
        </w:rPr>
        <w:t>You need to know the following to import a scan:</w:t>
      </w:r>
    </w:p>
    <w:p w:rsidR="00256658" w:rsidRPr="00C37DF7" w:rsidRDefault="00256658" w:rsidP="00256658">
      <w:pPr>
        <w:pStyle w:val="ListParagraph"/>
        <w:numPr>
          <w:ilvl w:val="0"/>
          <w:numId w:val="13"/>
        </w:numPr>
        <w:rPr>
          <w:sz w:val="24"/>
        </w:rPr>
      </w:pPr>
      <w:r>
        <w:rPr>
          <w:sz w:val="24"/>
        </w:rPr>
        <w:t xml:space="preserve">ACAS – Nessus </w:t>
      </w:r>
      <w:r w:rsidRPr="00C37DF7">
        <w:rPr>
          <w:sz w:val="24"/>
        </w:rPr>
        <w:t xml:space="preserve">Import </w:t>
      </w:r>
    </w:p>
    <w:p w:rsidR="00256658" w:rsidRDefault="00256658" w:rsidP="00256658">
      <w:pPr>
        <w:pStyle w:val="ListParagraph"/>
        <w:numPr>
          <w:ilvl w:val="1"/>
          <w:numId w:val="13"/>
        </w:numPr>
        <w:rPr>
          <w:sz w:val="24"/>
        </w:rPr>
      </w:pPr>
      <w:r>
        <w:rPr>
          <w:sz w:val="24"/>
        </w:rPr>
        <w:t>From Nessus, select a scan</w:t>
      </w:r>
    </w:p>
    <w:p w:rsidR="00256658" w:rsidRDefault="00256658" w:rsidP="00256658">
      <w:pPr>
        <w:pStyle w:val="ListParagraph"/>
        <w:numPr>
          <w:ilvl w:val="1"/>
          <w:numId w:val="13"/>
        </w:numPr>
        <w:rPr>
          <w:sz w:val="24"/>
        </w:rPr>
      </w:pPr>
      <w:r>
        <w:rPr>
          <w:sz w:val="24"/>
        </w:rPr>
        <w:t>From the Export drop down box, select CSV</w:t>
      </w:r>
    </w:p>
    <w:p w:rsidR="00256658" w:rsidRDefault="00256658" w:rsidP="00256658">
      <w:pPr>
        <w:pStyle w:val="ListParagraph"/>
        <w:numPr>
          <w:ilvl w:val="1"/>
          <w:numId w:val="13"/>
        </w:numPr>
        <w:rPr>
          <w:sz w:val="24"/>
        </w:rPr>
      </w:pPr>
      <w:r>
        <w:rPr>
          <w:sz w:val="24"/>
        </w:rPr>
        <w:t>Save the file</w:t>
      </w:r>
    </w:p>
    <w:p w:rsidR="00256658" w:rsidRPr="000D4FC2" w:rsidRDefault="00256658" w:rsidP="00256658">
      <w:pPr>
        <w:jc w:val="center"/>
        <w:rPr>
          <w:sz w:val="24"/>
        </w:rPr>
      </w:pPr>
      <w:r>
        <w:rPr>
          <w:noProof/>
        </w:rPr>
        <w:drawing>
          <wp:inline distT="0" distB="0" distL="0" distR="0" wp14:anchorId="1028814D" wp14:editId="7CF5119A">
            <wp:extent cx="2295525" cy="18954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95525" cy="1895475"/>
                    </a:xfrm>
                    <a:prstGeom prst="rect">
                      <a:avLst/>
                    </a:prstGeom>
                  </pic:spPr>
                </pic:pic>
              </a:graphicData>
            </a:graphic>
          </wp:inline>
        </w:drawing>
      </w:r>
    </w:p>
    <w:p w:rsidR="00256658" w:rsidRPr="00C37DF7" w:rsidRDefault="00256658" w:rsidP="00256658">
      <w:pPr>
        <w:pStyle w:val="ListParagraph"/>
        <w:numPr>
          <w:ilvl w:val="0"/>
          <w:numId w:val="13"/>
        </w:numPr>
        <w:rPr>
          <w:sz w:val="24"/>
        </w:rPr>
      </w:pPr>
      <w:r>
        <w:rPr>
          <w:sz w:val="24"/>
        </w:rPr>
        <w:t xml:space="preserve">ACAS – SecurityCenter </w:t>
      </w:r>
      <w:r w:rsidRPr="00C37DF7">
        <w:rPr>
          <w:sz w:val="24"/>
        </w:rPr>
        <w:t xml:space="preserve">Import </w:t>
      </w:r>
    </w:p>
    <w:p w:rsidR="00256658" w:rsidRDefault="00256658" w:rsidP="00256658">
      <w:pPr>
        <w:pStyle w:val="ListParagraph"/>
        <w:numPr>
          <w:ilvl w:val="1"/>
          <w:numId w:val="13"/>
        </w:numPr>
        <w:rPr>
          <w:sz w:val="24"/>
        </w:rPr>
      </w:pPr>
      <w:r>
        <w:rPr>
          <w:sz w:val="24"/>
        </w:rPr>
        <w:t xml:space="preserve">From SecurityCenter, select Scanning </w:t>
      </w:r>
      <w:r w:rsidRPr="000D4FC2">
        <w:rPr>
          <w:sz w:val="24"/>
        </w:rPr>
        <w:sym w:font="Wingdings" w:char="F0E0"/>
      </w:r>
      <w:r>
        <w:rPr>
          <w:sz w:val="24"/>
        </w:rPr>
        <w:t xml:space="preserve"> Scan Results</w:t>
      </w:r>
    </w:p>
    <w:p w:rsidR="00256658" w:rsidRDefault="00256658" w:rsidP="00256658">
      <w:pPr>
        <w:pStyle w:val="ListParagraph"/>
        <w:numPr>
          <w:ilvl w:val="1"/>
          <w:numId w:val="13"/>
        </w:numPr>
        <w:rPr>
          <w:sz w:val="24"/>
        </w:rPr>
      </w:pPr>
      <w:r>
        <w:rPr>
          <w:sz w:val="24"/>
        </w:rPr>
        <w:t>Select a scan</w:t>
      </w:r>
    </w:p>
    <w:p w:rsidR="00256658" w:rsidRDefault="00256658" w:rsidP="00256658">
      <w:pPr>
        <w:pStyle w:val="ListParagraph"/>
        <w:numPr>
          <w:ilvl w:val="1"/>
          <w:numId w:val="13"/>
        </w:numPr>
        <w:rPr>
          <w:sz w:val="24"/>
        </w:rPr>
      </w:pPr>
      <w:r>
        <w:rPr>
          <w:sz w:val="24"/>
        </w:rPr>
        <w:t>Click the Report button</w:t>
      </w:r>
    </w:p>
    <w:p w:rsidR="00256658" w:rsidRDefault="00256658" w:rsidP="00256658">
      <w:pPr>
        <w:pStyle w:val="ListParagraph"/>
        <w:numPr>
          <w:ilvl w:val="1"/>
          <w:numId w:val="13"/>
        </w:numPr>
        <w:rPr>
          <w:sz w:val="24"/>
        </w:rPr>
      </w:pPr>
      <w:r>
        <w:rPr>
          <w:sz w:val="24"/>
        </w:rPr>
        <w:t>Select the Detailed Vulnerability Template</w:t>
      </w:r>
    </w:p>
    <w:p w:rsidR="00256658" w:rsidRDefault="00256658" w:rsidP="00256658">
      <w:pPr>
        <w:pStyle w:val="ListParagraph"/>
        <w:numPr>
          <w:ilvl w:val="2"/>
          <w:numId w:val="13"/>
        </w:numPr>
        <w:rPr>
          <w:sz w:val="24"/>
        </w:rPr>
      </w:pPr>
      <w:r>
        <w:rPr>
          <w:sz w:val="24"/>
        </w:rPr>
        <w:t>The Detailed Vulnerability Template is one of four provided on the DoDs ACAS web site</w:t>
      </w:r>
    </w:p>
    <w:p w:rsidR="00256658" w:rsidRDefault="00256658" w:rsidP="00256658">
      <w:pPr>
        <w:pStyle w:val="ListParagraph"/>
        <w:numPr>
          <w:ilvl w:val="1"/>
          <w:numId w:val="13"/>
        </w:numPr>
        <w:rPr>
          <w:sz w:val="24"/>
        </w:rPr>
      </w:pPr>
      <w:r>
        <w:rPr>
          <w:sz w:val="24"/>
        </w:rPr>
        <w:t>Give the export a name and click the Launch button</w:t>
      </w:r>
    </w:p>
    <w:p w:rsidR="00256658" w:rsidRDefault="00256658" w:rsidP="00256658">
      <w:pPr>
        <w:pStyle w:val="ListParagraph"/>
        <w:numPr>
          <w:ilvl w:val="2"/>
          <w:numId w:val="13"/>
        </w:numPr>
        <w:rPr>
          <w:sz w:val="24"/>
        </w:rPr>
      </w:pPr>
      <w:r>
        <w:rPr>
          <w:sz w:val="24"/>
        </w:rPr>
        <w:t>If the report fails, log out of ACAS, log back in and retry</w:t>
      </w:r>
    </w:p>
    <w:p w:rsidR="00256658" w:rsidRDefault="00256658" w:rsidP="00256658">
      <w:pPr>
        <w:pStyle w:val="ListParagraph"/>
        <w:numPr>
          <w:ilvl w:val="1"/>
          <w:numId w:val="13"/>
        </w:numPr>
        <w:rPr>
          <w:sz w:val="24"/>
        </w:rPr>
      </w:pPr>
      <w:r>
        <w:rPr>
          <w:sz w:val="24"/>
        </w:rPr>
        <w:t xml:space="preserve">Go to Reporting </w:t>
      </w:r>
      <w:r w:rsidRPr="00D659BE">
        <w:rPr>
          <w:sz w:val="24"/>
        </w:rPr>
        <w:sym w:font="Wingdings" w:char="F0E0"/>
      </w:r>
      <w:r>
        <w:rPr>
          <w:sz w:val="24"/>
        </w:rPr>
        <w:t xml:space="preserve"> Report Results</w:t>
      </w:r>
    </w:p>
    <w:p w:rsidR="00256658" w:rsidRDefault="00256658" w:rsidP="00256658">
      <w:pPr>
        <w:pStyle w:val="ListParagraph"/>
        <w:numPr>
          <w:ilvl w:val="1"/>
          <w:numId w:val="13"/>
        </w:numPr>
        <w:rPr>
          <w:sz w:val="24"/>
        </w:rPr>
      </w:pPr>
      <w:r>
        <w:rPr>
          <w:sz w:val="24"/>
        </w:rPr>
        <w:t>Select the report and click the Download button</w:t>
      </w:r>
    </w:p>
    <w:p w:rsidR="00256658" w:rsidRDefault="00256658" w:rsidP="00256658">
      <w:pPr>
        <w:pStyle w:val="ListParagraph"/>
        <w:numPr>
          <w:ilvl w:val="1"/>
          <w:numId w:val="13"/>
        </w:numPr>
        <w:rPr>
          <w:sz w:val="24"/>
        </w:rPr>
      </w:pPr>
      <w:r>
        <w:rPr>
          <w:sz w:val="24"/>
        </w:rPr>
        <w:t>Save the file</w:t>
      </w:r>
    </w:p>
    <w:p w:rsidR="00256658" w:rsidRDefault="00256658" w:rsidP="00256658">
      <w:pPr>
        <w:pStyle w:val="ListParagraph"/>
        <w:numPr>
          <w:ilvl w:val="1"/>
          <w:numId w:val="13"/>
        </w:numPr>
        <w:rPr>
          <w:sz w:val="24"/>
        </w:rPr>
      </w:pPr>
      <w:r>
        <w:rPr>
          <w:sz w:val="24"/>
        </w:rPr>
        <w:t>The .csv file will appear in you download directory</w:t>
      </w:r>
    </w:p>
    <w:p w:rsidR="00256658" w:rsidRDefault="00256658" w:rsidP="00256658">
      <w:pPr>
        <w:jc w:val="center"/>
        <w:rPr>
          <w:sz w:val="24"/>
        </w:rPr>
      </w:pPr>
      <w:r>
        <w:rPr>
          <w:noProof/>
        </w:rPr>
        <w:drawing>
          <wp:inline distT="0" distB="0" distL="0" distR="0" wp14:anchorId="60B14EB5" wp14:editId="0D256912">
            <wp:extent cx="6126480" cy="64833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6480" cy="648335"/>
                    </a:xfrm>
                    <a:prstGeom prst="rect">
                      <a:avLst/>
                    </a:prstGeom>
                  </pic:spPr>
                </pic:pic>
              </a:graphicData>
            </a:graphic>
          </wp:inline>
        </w:drawing>
      </w:r>
    </w:p>
    <w:p w:rsidR="00256658" w:rsidRDefault="00256658" w:rsidP="00256658">
      <w:pPr>
        <w:jc w:val="center"/>
        <w:rPr>
          <w:sz w:val="24"/>
        </w:rPr>
      </w:pPr>
      <w:r>
        <w:rPr>
          <w:noProof/>
        </w:rPr>
        <w:lastRenderedPageBreak/>
        <w:drawing>
          <wp:inline distT="0" distB="0" distL="0" distR="0" wp14:anchorId="6F3C9FEB" wp14:editId="03CFE60C">
            <wp:extent cx="5191125" cy="27717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91125" cy="2771775"/>
                    </a:xfrm>
                    <a:prstGeom prst="rect">
                      <a:avLst/>
                    </a:prstGeom>
                  </pic:spPr>
                </pic:pic>
              </a:graphicData>
            </a:graphic>
          </wp:inline>
        </w:drawing>
      </w:r>
    </w:p>
    <w:p w:rsidR="00256658" w:rsidRDefault="00256658" w:rsidP="00256658">
      <w:pPr>
        <w:rPr>
          <w:sz w:val="24"/>
        </w:rPr>
      </w:pPr>
      <w:r>
        <w:rPr>
          <w:noProof/>
        </w:rPr>
        <w:drawing>
          <wp:inline distT="0" distB="0" distL="0" distR="0" wp14:anchorId="59B90E95" wp14:editId="2B715B1F">
            <wp:extent cx="6126480" cy="663575"/>
            <wp:effectExtent l="0" t="0" r="762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6480" cy="663575"/>
                    </a:xfrm>
                    <a:prstGeom prst="rect">
                      <a:avLst/>
                    </a:prstGeom>
                  </pic:spPr>
                </pic:pic>
              </a:graphicData>
            </a:graphic>
          </wp:inline>
        </w:drawing>
      </w:r>
    </w:p>
    <w:p w:rsidR="00256658" w:rsidRPr="00F91E9A" w:rsidRDefault="00256658" w:rsidP="00256658">
      <w:pPr>
        <w:pStyle w:val="ListParagraph"/>
        <w:numPr>
          <w:ilvl w:val="0"/>
          <w:numId w:val="13"/>
        </w:numPr>
        <w:rPr>
          <w:sz w:val="24"/>
        </w:rPr>
      </w:pPr>
      <w:r w:rsidRPr="00F91E9A">
        <w:rPr>
          <w:sz w:val="24"/>
        </w:rPr>
        <w:t xml:space="preserve">Manual Import – </w:t>
      </w:r>
      <w:r>
        <w:rPr>
          <w:sz w:val="24"/>
        </w:rPr>
        <w:t>Use Manual Scan Template saved as Excel Spreadsheet, .xlsx</w:t>
      </w:r>
    </w:p>
    <w:p w:rsidR="00256658" w:rsidRPr="00C37DF7" w:rsidRDefault="00256658" w:rsidP="00256658">
      <w:pPr>
        <w:pStyle w:val="ListParagraph"/>
        <w:numPr>
          <w:ilvl w:val="0"/>
          <w:numId w:val="13"/>
        </w:numPr>
        <w:rPr>
          <w:sz w:val="24"/>
        </w:rPr>
      </w:pPr>
      <w:r>
        <w:rPr>
          <w:sz w:val="24"/>
        </w:rPr>
        <w:t>STIG Viewer</w:t>
      </w:r>
      <w:r w:rsidRPr="00C37DF7">
        <w:rPr>
          <w:sz w:val="24"/>
        </w:rPr>
        <w:t xml:space="preserve"> Import –</w:t>
      </w:r>
    </w:p>
    <w:p w:rsidR="00256658" w:rsidRDefault="00256658" w:rsidP="00256658">
      <w:pPr>
        <w:pStyle w:val="ListParagraph"/>
        <w:numPr>
          <w:ilvl w:val="1"/>
          <w:numId w:val="13"/>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rsidR="00256658" w:rsidRDefault="00256658" w:rsidP="00256658">
      <w:pPr>
        <w:pStyle w:val="ListParagraph"/>
        <w:numPr>
          <w:ilvl w:val="1"/>
          <w:numId w:val="13"/>
        </w:numPr>
        <w:rPr>
          <w:sz w:val="24"/>
        </w:rPr>
      </w:pPr>
      <w:r>
        <w:rPr>
          <w:sz w:val="24"/>
        </w:rPr>
        <w:t>Make sure all STIG Items and Checklist Items are checked</w:t>
      </w:r>
    </w:p>
    <w:p w:rsidR="00256658" w:rsidRDefault="00256658" w:rsidP="00256658">
      <w:pPr>
        <w:pStyle w:val="ListParagraph"/>
        <w:numPr>
          <w:ilvl w:val="1"/>
          <w:numId w:val="13"/>
        </w:numPr>
        <w:rPr>
          <w:sz w:val="24"/>
        </w:rPr>
      </w:pPr>
      <w:r>
        <w:rPr>
          <w:sz w:val="24"/>
        </w:rPr>
        <w:t>Click File button to select name and location of file</w:t>
      </w:r>
    </w:p>
    <w:p w:rsidR="00256658" w:rsidRDefault="00256658" w:rsidP="00256658">
      <w:pPr>
        <w:pStyle w:val="ListParagraph"/>
        <w:numPr>
          <w:ilvl w:val="1"/>
          <w:numId w:val="13"/>
        </w:numPr>
        <w:rPr>
          <w:sz w:val="24"/>
        </w:rPr>
      </w:pPr>
      <w:r>
        <w:rPr>
          <w:sz w:val="24"/>
        </w:rPr>
        <w:t>Click Save</w:t>
      </w:r>
    </w:p>
    <w:p w:rsidR="00256658" w:rsidRDefault="00256658" w:rsidP="00256658">
      <w:pPr>
        <w:pStyle w:val="ListParagraph"/>
        <w:numPr>
          <w:ilvl w:val="1"/>
          <w:numId w:val="13"/>
        </w:numPr>
        <w:rPr>
          <w:sz w:val="24"/>
        </w:rPr>
      </w:pPr>
      <w:r>
        <w:rPr>
          <w:sz w:val="24"/>
        </w:rPr>
        <w:t>Click Export button (sometimes it is hidden)</w:t>
      </w:r>
    </w:p>
    <w:p w:rsidR="00256658" w:rsidRDefault="00256658" w:rsidP="00256658">
      <w:pPr>
        <w:pStyle w:val="ListParagraph"/>
        <w:numPr>
          <w:ilvl w:val="1"/>
          <w:numId w:val="13"/>
        </w:numPr>
        <w:spacing w:after="120"/>
        <w:rPr>
          <w:sz w:val="24"/>
        </w:rPr>
      </w:pPr>
      <w:r>
        <w:rPr>
          <w:sz w:val="24"/>
        </w:rPr>
        <w:t>A CSV file will be generated</w:t>
      </w:r>
    </w:p>
    <w:p w:rsidR="00256658" w:rsidRDefault="00256658" w:rsidP="00256658">
      <w:pPr>
        <w:pStyle w:val="ListParagraph"/>
        <w:numPr>
          <w:ilvl w:val="1"/>
          <w:numId w:val="13"/>
        </w:numPr>
        <w:spacing w:after="120"/>
        <w:rPr>
          <w:sz w:val="24"/>
        </w:rPr>
      </w:pPr>
      <w:r>
        <w:rPr>
          <w:sz w:val="24"/>
        </w:rPr>
        <w:t>File name must be no more than 60 characters maximum</w:t>
      </w:r>
    </w:p>
    <w:p w:rsidR="00256658" w:rsidRPr="00F91E9A" w:rsidRDefault="00256658" w:rsidP="00256658">
      <w:pPr>
        <w:pStyle w:val="ListParagraph"/>
        <w:numPr>
          <w:ilvl w:val="1"/>
          <w:numId w:val="13"/>
        </w:numPr>
        <w:spacing w:after="120"/>
        <w:rPr>
          <w:sz w:val="24"/>
        </w:rPr>
      </w:pPr>
      <w:r>
        <w:rPr>
          <w:sz w:val="24"/>
        </w:rPr>
        <w:t>File name must have no periods other than the one before the extension</w:t>
      </w:r>
    </w:p>
    <w:p w:rsidR="00256658" w:rsidRDefault="00256658" w:rsidP="00256658">
      <w:pPr>
        <w:rPr>
          <w:sz w:val="24"/>
        </w:rPr>
      </w:pPr>
      <w:r w:rsidRPr="00770B27">
        <w:rPr>
          <w:sz w:val="24"/>
        </w:rPr>
        <w:t xml:space="preserve">Select the scan data file by clicking the </w:t>
      </w:r>
      <w:r w:rsidRPr="00770B27">
        <w:rPr>
          <w:b/>
          <w:sz w:val="24"/>
        </w:rPr>
        <w:t xml:space="preserve">Browse to File </w:t>
      </w:r>
      <w:r w:rsidRPr="00770B27">
        <w:rPr>
          <w:sz w:val="24"/>
        </w:rPr>
        <w:t xml:space="preserve">button and choose the appropriate file (e.g. </w:t>
      </w:r>
      <w:r>
        <w:rPr>
          <w:sz w:val="24"/>
        </w:rPr>
        <w:t>ManualScans.</w:t>
      </w:r>
      <w:r w:rsidRPr="00770B27">
        <w:rPr>
          <w:sz w:val="24"/>
        </w:rPr>
        <w:t>xlsx).</w:t>
      </w:r>
      <w:r>
        <w:rPr>
          <w:sz w:val="24"/>
        </w:rPr>
        <w:t xml:space="preserve"> </w:t>
      </w:r>
      <w:r w:rsidRPr="00770B27">
        <w:rPr>
          <w:sz w:val="24"/>
        </w:rPr>
        <w:t xml:space="preserve">Then click </w:t>
      </w:r>
      <w:r w:rsidRPr="00770B27">
        <w:rPr>
          <w:b/>
          <w:sz w:val="24"/>
        </w:rPr>
        <w:t>Open</w:t>
      </w:r>
      <w:r w:rsidRPr="00770B27">
        <w:rPr>
          <w:sz w:val="24"/>
        </w:rPr>
        <w:t xml:space="preserve"> to continue back to the Import Location Form.  From there click the </w:t>
      </w:r>
      <w:r w:rsidRPr="00770B27">
        <w:rPr>
          <w:b/>
          <w:sz w:val="24"/>
        </w:rPr>
        <w:t>Done</w:t>
      </w:r>
      <w:r w:rsidRPr="00770B27">
        <w:rPr>
          <w:sz w:val="24"/>
        </w:rPr>
        <w:t xml:space="preserve"> button. </w:t>
      </w:r>
      <w:r>
        <w:rPr>
          <w:sz w:val="24"/>
        </w:rPr>
        <w:t>On the Import Location Form, click the Import button.</w:t>
      </w:r>
    </w:p>
    <w:p w:rsidR="00256658" w:rsidRPr="00770B27" w:rsidRDefault="00256658" w:rsidP="00256658">
      <w:pPr>
        <w:rPr>
          <w:sz w:val="24"/>
          <w:szCs w:val="24"/>
        </w:rPr>
      </w:pPr>
      <w:r>
        <w:rPr>
          <w:noProof/>
        </w:rPr>
        <w:drawing>
          <wp:anchor distT="0" distB="0" distL="114300" distR="114300" simplePos="0" relativeHeight="251691008" behindDoc="0" locked="0" layoutInCell="1" allowOverlap="1" wp14:anchorId="2C2001FD" wp14:editId="62F922FF">
            <wp:simplePos x="0" y="0"/>
            <wp:positionH relativeFrom="column">
              <wp:posOffset>1777365</wp:posOffset>
            </wp:positionH>
            <wp:positionV relativeFrom="paragraph">
              <wp:posOffset>281940</wp:posOffset>
            </wp:positionV>
            <wp:extent cx="2390775" cy="1466850"/>
            <wp:effectExtent l="0" t="0" r="9525"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Pr="00770B27">
        <w:rPr>
          <w:sz w:val="24"/>
          <w:szCs w:val="24"/>
        </w:rPr>
        <w:t>If the import goes smoothly, a pop-up dialog will appear expressing a successful import.</w:t>
      </w:r>
    </w:p>
    <w:p w:rsidR="00256658" w:rsidRPr="003866F5" w:rsidRDefault="003866F5" w:rsidP="00E3385F">
      <w:pPr>
        <w:spacing w:after="120"/>
        <w:rPr>
          <w:sz w:val="24"/>
          <w:szCs w:val="24"/>
        </w:rPr>
      </w:pPr>
      <w:r>
        <w:rPr>
          <w:sz w:val="24"/>
          <w:szCs w:val="24"/>
        </w:rPr>
        <w:t>When</w:t>
      </w:r>
      <w:r w:rsidR="00256658" w:rsidRPr="00770B27">
        <w:rPr>
          <w:sz w:val="24"/>
          <w:szCs w:val="24"/>
        </w:rPr>
        <w:t xml:space="preserve"> the scan data </w:t>
      </w:r>
      <w:r>
        <w:rPr>
          <w:sz w:val="24"/>
          <w:szCs w:val="24"/>
        </w:rPr>
        <w:t xml:space="preserve">is </w:t>
      </w:r>
      <w:r w:rsidR="00256658" w:rsidRPr="00770B27">
        <w:rPr>
          <w:sz w:val="24"/>
          <w:szCs w:val="24"/>
        </w:rPr>
        <w:t>successfully imported into the SRP database</w:t>
      </w:r>
      <w:r w:rsidR="00256658">
        <w:rPr>
          <w:sz w:val="24"/>
          <w:szCs w:val="24"/>
        </w:rPr>
        <w:t>,</w:t>
      </w:r>
      <w:r w:rsidR="00256658" w:rsidRPr="00770B27">
        <w:rPr>
          <w:sz w:val="24"/>
          <w:szCs w:val="24"/>
        </w:rPr>
        <w:t xml:space="preserve"> </w:t>
      </w:r>
      <w:r>
        <w:rPr>
          <w:sz w:val="24"/>
          <w:szCs w:val="24"/>
        </w:rPr>
        <w:t>the Scan Results Form will open, showing the imported scan</w:t>
      </w:r>
      <w:r w:rsidR="00256658" w:rsidRPr="00770B27">
        <w:rPr>
          <w:sz w:val="24"/>
          <w:szCs w:val="24"/>
        </w:rPr>
        <w:t>.</w:t>
      </w:r>
      <w:r w:rsidR="00256658">
        <w:rPr>
          <w:sz w:val="24"/>
          <w:szCs w:val="24"/>
        </w:rPr>
        <w:t xml:space="preserve"> </w:t>
      </w:r>
    </w:p>
    <w:p w:rsidR="00E3385F" w:rsidRDefault="00E3385F" w:rsidP="001F0AFC">
      <w:pPr>
        <w:spacing w:after="120"/>
        <w:rPr>
          <w:sz w:val="24"/>
        </w:rPr>
      </w:pPr>
    </w:p>
    <w:p w:rsidR="00E3385F" w:rsidRPr="001F0AFC" w:rsidRDefault="00EF1933" w:rsidP="00E3385F">
      <w:pPr>
        <w:pStyle w:val="Heading2"/>
        <w:overflowPunct w:val="0"/>
        <w:autoSpaceDE w:val="0"/>
        <w:autoSpaceDN w:val="0"/>
        <w:adjustRightInd w:val="0"/>
        <w:ind w:left="0" w:firstLine="0"/>
        <w:textAlignment w:val="baseline"/>
      </w:pPr>
      <w:bookmarkStart w:id="66" w:name="_Toc515449198"/>
      <w:r>
        <w:lastRenderedPageBreak/>
        <w:t>Forms &amp; Reports</w:t>
      </w:r>
      <w:bookmarkEnd w:id="66"/>
    </w:p>
    <w:p w:rsidR="00E3385F" w:rsidRDefault="00E3385F" w:rsidP="00E3385F">
      <w:pPr>
        <w:spacing w:after="120"/>
        <w:rPr>
          <w:sz w:val="24"/>
        </w:rPr>
      </w:pPr>
      <w:r>
        <w:rPr>
          <w:sz w:val="24"/>
        </w:rPr>
        <w:t xml:space="preserve">The </w:t>
      </w:r>
      <w:r w:rsidR="00595C93">
        <w:rPr>
          <w:sz w:val="24"/>
        </w:rPr>
        <w:t>Forms &amp; Reports button shows a list of Forms, Reports and Queries that provide more information about a scan or package.</w:t>
      </w:r>
    </w:p>
    <w:p w:rsidR="00595C93" w:rsidRDefault="00CC6518" w:rsidP="00E3385F">
      <w:pPr>
        <w:spacing w:after="120"/>
        <w:rPr>
          <w:sz w:val="24"/>
        </w:rPr>
      </w:pPr>
      <w:r>
        <w:rPr>
          <w:noProof/>
        </w:rPr>
        <w:drawing>
          <wp:inline distT="0" distB="0" distL="0" distR="0" wp14:anchorId="2228273A" wp14:editId="330186A1">
            <wp:extent cx="4781550" cy="6115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81550" cy="6115050"/>
                    </a:xfrm>
                    <a:prstGeom prst="rect">
                      <a:avLst/>
                    </a:prstGeom>
                  </pic:spPr>
                </pic:pic>
              </a:graphicData>
            </a:graphic>
          </wp:inline>
        </w:drawing>
      </w:r>
    </w:p>
    <w:p w:rsidR="008E6386" w:rsidRDefault="008E6386" w:rsidP="008E6386">
      <w:pPr>
        <w:pStyle w:val="Heading3"/>
      </w:pPr>
      <w:bookmarkStart w:id="67" w:name="_Toc515449199"/>
      <w:r>
        <w:t>Scans Form</w:t>
      </w:r>
      <w:bookmarkEnd w:id="67"/>
    </w:p>
    <w:p w:rsidR="00595C93" w:rsidRDefault="008E6386" w:rsidP="008E6386">
      <w:pPr>
        <w:spacing w:after="120"/>
        <w:rPr>
          <w:sz w:val="24"/>
        </w:rPr>
      </w:pPr>
      <w:r>
        <w:rPr>
          <w:sz w:val="24"/>
        </w:rPr>
        <w:t>The Scans Form shows all scans along with Date, Time, Host, Scan ID, Checklist Type and Checklist Version.</w:t>
      </w:r>
    </w:p>
    <w:p w:rsidR="008E6386" w:rsidRDefault="008E6386" w:rsidP="008E6386">
      <w:pPr>
        <w:spacing w:after="120"/>
        <w:rPr>
          <w:sz w:val="24"/>
        </w:rPr>
      </w:pPr>
      <w:r>
        <w:rPr>
          <w:noProof/>
        </w:rPr>
        <w:lastRenderedPageBreak/>
        <w:drawing>
          <wp:inline distT="0" distB="0" distL="0" distR="0" wp14:anchorId="3248243C" wp14:editId="37F7FB89">
            <wp:extent cx="6126480" cy="2704465"/>
            <wp:effectExtent l="0" t="0" r="762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6480" cy="2704465"/>
                    </a:xfrm>
                    <a:prstGeom prst="rect">
                      <a:avLst/>
                    </a:prstGeom>
                  </pic:spPr>
                </pic:pic>
              </a:graphicData>
            </a:graphic>
          </wp:inline>
        </w:drawing>
      </w:r>
    </w:p>
    <w:p w:rsidR="008E6386" w:rsidRDefault="008E6386" w:rsidP="008E6386">
      <w:pPr>
        <w:pStyle w:val="Heading3"/>
      </w:pPr>
      <w:bookmarkStart w:id="68" w:name="_Toc515449200"/>
      <w:r>
        <w:t>Software List</w:t>
      </w:r>
      <w:bookmarkEnd w:id="68"/>
    </w:p>
    <w:p w:rsidR="008E6386" w:rsidRDefault="008E6386" w:rsidP="008E6386">
      <w:pPr>
        <w:spacing w:after="120"/>
        <w:rPr>
          <w:sz w:val="24"/>
        </w:rPr>
      </w:pPr>
      <w:r>
        <w:rPr>
          <w:sz w:val="24"/>
        </w:rPr>
        <w:t>The Software List shows software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5B0203B2" wp14:editId="073AB45C">
            <wp:extent cx="6126480" cy="1004570"/>
            <wp:effectExtent l="0" t="0" r="762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6480" cy="1004570"/>
                    </a:xfrm>
                    <a:prstGeom prst="rect">
                      <a:avLst/>
                    </a:prstGeom>
                  </pic:spPr>
                </pic:pic>
              </a:graphicData>
            </a:graphic>
          </wp:inline>
        </w:drawing>
      </w:r>
    </w:p>
    <w:p w:rsidR="008E6386" w:rsidRDefault="008E6386" w:rsidP="008E6386">
      <w:pPr>
        <w:pStyle w:val="Heading3"/>
      </w:pPr>
      <w:bookmarkStart w:id="69" w:name="_Toc515449201"/>
      <w:r>
        <w:t>Hardware List</w:t>
      </w:r>
      <w:bookmarkEnd w:id="69"/>
    </w:p>
    <w:p w:rsidR="008E6386" w:rsidRDefault="008E6386" w:rsidP="008E6386">
      <w:pPr>
        <w:spacing w:after="120"/>
        <w:rPr>
          <w:sz w:val="24"/>
        </w:rPr>
      </w:pPr>
      <w:r>
        <w:rPr>
          <w:sz w:val="24"/>
        </w:rPr>
        <w:t>The Hardware List shows hardware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1B8A0C3E" wp14:editId="0308F71E">
            <wp:extent cx="6126480" cy="1038860"/>
            <wp:effectExtent l="0" t="0" r="762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6480" cy="1038860"/>
                    </a:xfrm>
                    <a:prstGeom prst="rect">
                      <a:avLst/>
                    </a:prstGeom>
                  </pic:spPr>
                </pic:pic>
              </a:graphicData>
            </a:graphic>
          </wp:inline>
        </w:drawing>
      </w:r>
    </w:p>
    <w:p w:rsidR="008E6386" w:rsidRDefault="008E6386" w:rsidP="008E6386">
      <w:pPr>
        <w:pStyle w:val="Heading3"/>
      </w:pPr>
      <w:bookmarkStart w:id="70" w:name="_Toc515449202"/>
      <w:r>
        <w:t>PPS List</w:t>
      </w:r>
      <w:bookmarkEnd w:id="70"/>
    </w:p>
    <w:p w:rsidR="008E6386" w:rsidRDefault="008E6386" w:rsidP="008E6386">
      <w:pPr>
        <w:spacing w:after="120"/>
        <w:rPr>
          <w:sz w:val="24"/>
        </w:rPr>
      </w:pPr>
      <w:r>
        <w:rPr>
          <w:sz w:val="24"/>
        </w:rPr>
        <w:t>The PPS List shows ports, protocols and services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758E0E26" wp14:editId="2B1DA222">
            <wp:extent cx="6126480" cy="694055"/>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6480" cy="694055"/>
                    </a:xfrm>
                    <a:prstGeom prst="rect">
                      <a:avLst/>
                    </a:prstGeom>
                  </pic:spPr>
                </pic:pic>
              </a:graphicData>
            </a:graphic>
          </wp:inline>
        </w:drawing>
      </w:r>
    </w:p>
    <w:p w:rsidR="008E6386" w:rsidRDefault="008E6386" w:rsidP="008E6386">
      <w:pPr>
        <w:pStyle w:val="Heading3"/>
      </w:pPr>
      <w:bookmarkStart w:id="71" w:name="_Toc515449203"/>
      <w:r>
        <w:t>Test Plan</w:t>
      </w:r>
      <w:bookmarkEnd w:id="71"/>
    </w:p>
    <w:p w:rsidR="008E6386" w:rsidRDefault="008E6386" w:rsidP="008E6386">
      <w:pPr>
        <w:spacing w:after="120"/>
        <w:rPr>
          <w:sz w:val="24"/>
        </w:rPr>
      </w:pPr>
      <w:r>
        <w:rPr>
          <w:sz w:val="24"/>
        </w:rPr>
        <w:t>The Test Plan shows the scans done for a system. It can also show the findings for each scan.</w:t>
      </w:r>
    </w:p>
    <w:p w:rsidR="008E6386" w:rsidRDefault="008E6386" w:rsidP="008E6386">
      <w:pPr>
        <w:spacing w:after="120"/>
        <w:rPr>
          <w:sz w:val="24"/>
        </w:rPr>
      </w:pPr>
      <w:r>
        <w:rPr>
          <w:noProof/>
        </w:rPr>
        <w:lastRenderedPageBreak/>
        <w:drawing>
          <wp:inline distT="0" distB="0" distL="0" distR="0" wp14:anchorId="7F49C6F3" wp14:editId="0EBED97E">
            <wp:extent cx="6126480" cy="633730"/>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6480" cy="633730"/>
                    </a:xfrm>
                    <a:prstGeom prst="rect">
                      <a:avLst/>
                    </a:prstGeom>
                  </pic:spPr>
                </pic:pic>
              </a:graphicData>
            </a:graphic>
          </wp:inline>
        </w:drawing>
      </w:r>
    </w:p>
    <w:p w:rsidR="008E6386" w:rsidRDefault="008E6386" w:rsidP="008E6386">
      <w:pPr>
        <w:pStyle w:val="Heading3"/>
      </w:pPr>
      <w:bookmarkStart w:id="72" w:name="_Toc515449204"/>
      <w:r>
        <w:t>Inheritance List</w:t>
      </w:r>
      <w:bookmarkEnd w:id="72"/>
    </w:p>
    <w:p w:rsidR="008E6386" w:rsidRDefault="008E6386" w:rsidP="008E6386">
      <w:pPr>
        <w:spacing w:after="120"/>
        <w:rPr>
          <w:sz w:val="24"/>
        </w:rPr>
      </w:pPr>
      <w:r>
        <w:rPr>
          <w:sz w:val="24"/>
        </w:rPr>
        <w:t>The Inheritance List shows all Security Controls listed as Inherited.</w:t>
      </w:r>
    </w:p>
    <w:p w:rsidR="008E6386" w:rsidRDefault="008E6386" w:rsidP="008E6386">
      <w:pPr>
        <w:spacing w:after="120"/>
        <w:rPr>
          <w:sz w:val="24"/>
        </w:rPr>
      </w:pPr>
      <w:r>
        <w:rPr>
          <w:noProof/>
        </w:rPr>
        <w:drawing>
          <wp:inline distT="0" distB="0" distL="0" distR="0" wp14:anchorId="39F4DA35" wp14:editId="0C957126">
            <wp:extent cx="4857750" cy="27908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57750" cy="2790825"/>
                    </a:xfrm>
                    <a:prstGeom prst="rect">
                      <a:avLst/>
                    </a:prstGeom>
                  </pic:spPr>
                </pic:pic>
              </a:graphicData>
            </a:graphic>
          </wp:inline>
        </w:drawing>
      </w:r>
    </w:p>
    <w:p w:rsidR="008E6386" w:rsidRDefault="008E6386" w:rsidP="008E6386">
      <w:pPr>
        <w:pStyle w:val="Heading3"/>
      </w:pPr>
      <w:bookmarkStart w:id="73" w:name="_Toc515449205"/>
      <w:r>
        <w:t>Mitigated Vulnerabilities List</w:t>
      </w:r>
      <w:bookmarkEnd w:id="73"/>
    </w:p>
    <w:p w:rsidR="008E6386" w:rsidRDefault="008E6386" w:rsidP="008E6386">
      <w:pPr>
        <w:spacing w:after="120"/>
        <w:rPr>
          <w:sz w:val="24"/>
        </w:rPr>
      </w:pPr>
      <w:r>
        <w:rPr>
          <w:sz w:val="24"/>
        </w:rPr>
        <w:t xml:space="preserve">The Mitigated Vulnerabilities List shows all vulnerabilities that have had their </w:t>
      </w:r>
      <w:r w:rsidRPr="008E6386">
        <w:rPr>
          <w:b/>
          <w:sz w:val="24"/>
        </w:rPr>
        <w:t>Severity</w:t>
      </w:r>
      <w:r>
        <w:rPr>
          <w:sz w:val="24"/>
        </w:rPr>
        <w:t xml:space="preserve"> changed.</w:t>
      </w:r>
    </w:p>
    <w:p w:rsidR="008E6386" w:rsidRDefault="008E6386" w:rsidP="008E6386">
      <w:pPr>
        <w:spacing w:after="120"/>
        <w:rPr>
          <w:sz w:val="24"/>
        </w:rPr>
      </w:pPr>
      <w:r>
        <w:rPr>
          <w:noProof/>
        </w:rPr>
        <w:drawing>
          <wp:inline distT="0" distB="0" distL="0" distR="0" wp14:anchorId="27D3A6DC" wp14:editId="5E93D5E1">
            <wp:extent cx="4810125" cy="10953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10125" cy="1095375"/>
                    </a:xfrm>
                    <a:prstGeom prst="rect">
                      <a:avLst/>
                    </a:prstGeom>
                  </pic:spPr>
                </pic:pic>
              </a:graphicData>
            </a:graphic>
          </wp:inline>
        </w:drawing>
      </w:r>
    </w:p>
    <w:p w:rsidR="008E6386" w:rsidRDefault="008E6386" w:rsidP="008E6386">
      <w:pPr>
        <w:pStyle w:val="Heading3"/>
      </w:pPr>
      <w:bookmarkStart w:id="74" w:name="_Toc515449206"/>
      <w:r>
        <w:t>N/A Security Controls List</w:t>
      </w:r>
      <w:bookmarkEnd w:id="74"/>
    </w:p>
    <w:p w:rsidR="008E6386" w:rsidRDefault="008E6386" w:rsidP="008E6386">
      <w:pPr>
        <w:spacing w:after="120"/>
        <w:rPr>
          <w:sz w:val="24"/>
        </w:rPr>
      </w:pPr>
      <w:r>
        <w:rPr>
          <w:sz w:val="24"/>
        </w:rPr>
        <w:t>The N/A Security Controls List</w:t>
      </w:r>
      <w:r w:rsidR="001B5C95">
        <w:rPr>
          <w:sz w:val="24"/>
        </w:rPr>
        <w:t xml:space="preserve"> shows all Security Controls that are marked as Not Applicable along with the Not Applicable Justification.</w:t>
      </w:r>
    </w:p>
    <w:p w:rsidR="008E6386" w:rsidRDefault="001B5C95" w:rsidP="008E6386">
      <w:pPr>
        <w:spacing w:after="120"/>
        <w:rPr>
          <w:sz w:val="24"/>
        </w:rPr>
      </w:pPr>
      <w:r>
        <w:rPr>
          <w:noProof/>
        </w:rPr>
        <w:drawing>
          <wp:inline distT="0" distB="0" distL="0" distR="0" wp14:anchorId="376683A6" wp14:editId="11172C82">
            <wp:extent cx="5381625" cy="7810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81625" cy="781050"/>
                    </a:xfrm>
                    <a:prstGeom prst="rect">
                      <a:avLst/>
                    </a:prstGeom>
                  </pic:spPr>
                </pic:pic>
              </a:graphicData>
            </a:graphic>
          </wp:inline>
        </w:drawing>
      </w:r>
    </w:p>
    <w:p w:rsidR="008E6386" w:rsidRDefault="008E6386" w:rsidP="008E6386">
      <w:pPr>
        <w:pStyle w:val="Heading3"/>
      </w:pPr>
      <w:bookmarkStart w:id="75" w:name="_Toc515449207"/>
      <w:r>
        <w:t>FISMA Report</w:t>
      </w:r>
      <w:bookmarkEnd w:id="75"/>
    </w:p>
    <w:p w:rsidR="008E6386" w:rsidRDefault="008E6386" w:rsidP="008E6386">
      <w:pPr>
        <w:spacing w:after="120"/>
        <w:rPr>
          <w:sz w:val="24"/>
        </w:rPr>
      </w:pPr>
      <w:r>
        <w:rPr>
          <w:sz w:val="24"/>
        </w:rPr>
        <w:t>The FISMA Report</w:t>
      </w:r>
      <w:r w:rsidR="001B5C95">
        <w:rPr>
          <w:sz w:val="24"/>
        </w:rPr>
        <w:t xml:space="preserve"> shows an annual FISMA Report with some fields already filled in.</w:t>
      </w:r>
    </w:p>
    <w:p w:rsidR="001B5C95" w:rsidRDefault="001B5C95" w:rsidP="008E6386">
      <w:pPr>
        <w:spacing w:after="120"/>
        <w:rPr>
          <w:sz w:val="24"/>
        </w:rPr>
      </w:pPr>
      <w:r>
        <w:rPr>
          <w:noProof/>
        </w:rPr>
        <w:lastRenderedPageBreak/>
        <w:drawing>
          <wp:inline distT="0" distB="0" distL="0" distR="0" wp14:anchorId="3F1EC156" wp14:editId="3D964405">
            <wp:extent cx="6126480" cy="4403090"/>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6480" cy="4403090"/>
                    </a:xfrm>
                    <a:prstGeom prst="rect">
                      <a:avLst/>
                    </a:prstGeom>
                  </pic:spPr>
                </pic:pic>
              </a:graphicData>
            </a:graphic>
          </wp:inline>
        </w:drawing>
      </w:r>
    </w:p>
    <w:p w:rsidR="008E6386" w:rsidRDefault="008E6386" w:rsidP="008E6386">
      <w:pPr>
        <w:pStyle w:val="Heading3"/>
      </w:pPr>
      <w:bookmarkStart w:id="76" w:name="_Toc515449208"/>
      <w:r>
        <w:t>All Open Scans Results Report</w:t>
      </w:r>
      <w:bookmarkEnd w:id="76"/>
    </w:p>
    <w:p w:rsidR="008E6386" w:rsidRDefault="008E6386" w:rsidP="008E6386">
      <w:pPr>
        <w:spacing w:after="120"/>
        <w:rPr>
          <w:sz w:val="24"/>
        </w:rPr>
      </w:pPr>
      <w:r>
        <w:rPr>
          <w:sz w:val="24"/>
        </w:rPr>
        <w:t>The All Open Scans Results Report</w:t>
      </w:r>
      <w:r w:rsidR="001B5C95">
        <w:rPr>
          <w:sz w:val="24"/>
        </w:rPr>
        <w:t xml:space="preserve"> shows ALL Open vulnerabilities.</w:t>
      </w:r>
    </w:p>
    <w:p w:rsidR="001B5C95" w:rsidRDefault="001B5C95" w:rsidP="008E6386">
      <w:pPr>
        <w:spacing w:after="120"/>
        <w:rPr>
          <w:sz w:val="24"/>
        </w:rPr>
      </w:pPr>
      <w:r>
        <w:rPr>
          <w:noProof/>
        </w:rPr>
        <w:lastRenderedPageBreak/>
        <w:drawing>
          <wp:inline distT="0" distB="0" distL="0" distR="0" wp14:anchorId="0F2584D3" wp14:editId="397271B6">
            <wp:extent cx="6126480" cy="4718685"/>
            <wp:effectExtent l="0" t="0" r="762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6480" cy="4718685"/>
                    </a:xfrm>
                    <a:prstGeom prst="rect">
                      <a:avLst/>
                    </a:prstGeom>
                  </pic:spPr>
                </pic:pic>
              </a:graphicData>
            </a:graphic>
          </wp:inline>
        </w:drawing>
      </w:r>
    </w:p>
    <w:p w:rsidR="008E6386" w:rsidRDefault="001B5C95" w:rsidP="008E6386">
      <w:pPr>
        <w:pStyle w:val="Heading3"/>
      </w:pPr>
      <w:bookmarkStart w:id="77" w:name="_Toc515449209"/>
      <w:r>
        <w:t>Multiple Hosts Findings Report</w:t>
      </w:r>
      <w:bookmarkEnd w:id="77"/>
    </w:p>
    <w:p w:rsidR="008E6386" w:rsidRDefault="008E6386" w:rsidP="008E6386">
      <w:pPr>
        <w:spacing w:after="120"/>
        <w:rPr>
          <w:sz w:val="24"/>
        </w:rPr>
      </w:pPr>
      <w:r>
        <w:rPr>
          <w:sz w:val="24"/>
        </w:rPr>
        <w:t xml:space="preserve">The </w:t>
      </w:r>
      <w:r w:rsidR="001B5C95">
        <w:rPr>
          <w:sz w:val="24"/>
        </w:rPr>
        <w:t>Multiple Hosts Findings Reports shows findings across multiple hosts. Select Open, Closed or N/A findings.</w:t>
      </w:r>
    </w:p>
    <w:p w:rsidR="001B5C95" w:rsidRDefault="001B5C95" w:rsidP="008E6386">
      <w:pPr>
        <w:spacing w:after="120"/>
        <w:rPr>
          <w:sz w:val="24"/>
        </w:rPr>
      </w:pPr>
      <w:r>
        <w:rPr>
          <w:noProof/>
        </w:rPr>
        <w:drawing>
          <wp:inline distT="0" distB="0" distL="0" distR="0" wp14:anchorId="739069E9" wp14:editId="4BC1EB89">
            <wp:extent cx="2219325" cy="16287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19325" cy="1628775"/>
                    </a:xfrm>
                    <a:prstGeom prst="rect">
                      <a:avLst/>
                    </a:prstGeom>
                  </pic:spPr>
                </pic:pic>
              </a:graphicData>
            </a:graphic>
          </wp:inline>
        </w:drawing>
      </w:r>
    </w:p>
    <w:p w:rsidR="001B5C95" w:rsidRDefault="001B5C95" w:rsidP="008E6386">
      <w:pPr>
        <w:spacing w:after="120"/>
        <w:rPr>
          <w:sz w:val="24"/>
        </w:rPr>
      </w:pPr>
      <w:r>
        <w:rPr>
          <w:noProof/>
        </w:rPr>
        <w:lastRenderedPageBreak/>
        <w:drawing>
          <wp:inline distT="0" distB="0" distL="0" distR="0" wp14:anchorId="7B4BB7B6" wp14:editId="365059B2">
            <wp:extent cx="4829175" cy="61626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29175" cy="6162675"/>
                    </a:xfrm>
                    <a:prstGeom prst="rect">
                      <a:avLst/>
                    </a:prstGeom>
                  </pic:spPr>
                </pic:pic>
              </a:graphicData>
            </a:graphic>
          </wp:inline>
        </w:drawing>
      </w:r>
    </w:p>
    <w:p w:rsidR="008E6386" w:rsidRDefault="001B5C95" w:rsidP="008E6386">
      <w:pPr>
        <w:pStyle w:val="Heading3"/>
      </w:pPr>
      <w:bookmarkStart w:id="78" w:name="_Toc515449210"/>
      <w:r>
        <w:t>Vulnerabilities by Security Controls Report</w:t>
      </w:r>
      <w:bookmarkEnd w:id="78"/>
    </w:p>
    <w:p w:rsidR="008E6386" w:rsidRDefault="008E6386" w:rsidP="008E6386">
      <w:pPr>
        <w:spacing w:after="120"/>
        <w:rPr>
          <w:sz w:val="24"/>
        </w:rPr>
      </w:pPr>
      <w:r>
        <w:rPr>
          <w:sz w:val="24"/>
        </w:rPr>
        <w:t xml:space="preserve">The </w:t>
      </w:r>
      <w:r w:rsidR="001B5C95">
        <w:rPr>
          <w:sz w:val="24"/>
        </w:rPr>
        <w:t>Vulnerabilities by Security Controls Report shows a listing of all vulnerabilities and the associated Security Controls, Assessment Procedures and CCIs. First select Open, Closed and/or N/A.</w:t>
      </w:r>
    </w:p>
    <w:p w:rsidR="001B5C95" w:rsidRDefault="001B5C95" w:rsidP="008E6386">
      <w:pPr>
        <w:spacing w:after="120"/>
        <w:rPr>
          <w:sz w:val="24"/>
        </w:rPr>
      </w:pPr>
      <w:r>
        <w:rPr>
          <w:noProof/>
        </w:rPr>
        <w:lastRenderedPageBreak/>
        <w:drawing>
          <wp:inline distT="0" distB="0" distL="0" distR="0" wp14:anchorId="2646E08D" wp14:editId="0E04BE45">
            <wp:extent cx="2276475" cy="1857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76475" cy="1857375"/>
                    </a:xfrm>
                    <a:prstGeom prst="rect">
                      <a:avLst/>
                    </a:prstGeom>
                  </pic:spPr>
                </pic:pic>
              </a:graphicData>
            </a:graphic>
          </wp:inline>
        </w:drawing>
      </w:r>
    </w:p>
    <w:p w:rsidR="001B5C95" w:rsidRDefault="001B5C95" w:rsidP="008E6386">
      <w:pPr>
        <w:spacing w:after="120"/>
        <w:rPr>
          <w:sz w:val="24"/>
        </w:rPr>
      </w:pPr>
      <w:r>
        <w:rPr>
          <w:noProof/>
        </w:rPr>
        <w:drawing>
          <wp:inline distT="0" distB="0" distL="0" distR="0" wp14:anchorId="49A28792" wp14:editId="3E2BAF4D">
            <wp:extent cx="4819650" cy="20478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19650" cy="2047875"/>
                    </a:xfrm>
                    <a:prstGeom prst="rect">
                      <a:avLst/>
                    </a:prstGeom>
                  </pic:spPr>
                </pic:pic>
              </a:graphicData>
            </a:graphic>
          </wp:inline>
        </w:drawing>
      </w:r>
    </w:p>
    <w:p w:rsidR="008E6386" w:rsidRDefault="001B5C95" w:rsidP="008E6386">
      <w:pPr>
        <w:pStyle w:val="Heading3"/>
      </w:pPr>
      <w:bookmarkStart w:id="79" w:name="_Toc515449211"/>
      <w:r>
        <w:t>Vulnerability Count Report</w:t>
      </w:r>
      <w:bookmarkEnd w:id="79"/>
    </w:p>
    <w:p w:rsidR="008E6386" w:rsidRDefault="008E6386" w:rsidP="008E6386">
      <w:pPr>
        <w:spacing w:after="120"/>
        <w:rPr>
          <w:sz w:val="24"/>
        </w:rPr>
      </w:pPr>
      <w:r>
        <w:rPr>
          <w:sz w:val="24"/>
        </w:rPr>
        <w:t xml:space="preserve">The </w:t>
      </w:r>
      <w:r w:rsidR="001B5C95">
        <w:rPr>
          <w:sz w:val="24"/>
        </w:rPr>
        <w:t>Vulnerability Count Report shows the count of all vulnerabilities by status.</w:t>
      </w:r>
    </w:p>
    <w:p w:rsidR="001B5C95" w:rsidRDefault="001B5C95" w:rsidP="008E6386">
      <w:pPr>
        <w:spacing w:after="120"/>
        <w:rPr>
          <w:sz w:val="24"/>
        </w:rPr>
      </w:pPr>
      <w:r>
        <w:rPr>
          <w:noProof/>
        </w:rPr>
        <w:drawing>
          <wp:inline distT="0" distB="0" distL="0" distR="0" wp14:anchorId="4CA309AB" wp14:editId="6B9D555A">
            <wp:extent cx="4772025" cy="33909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72025" cy="3390900"/>
                    </a:xfrm>
                    <a:prstGeom prst="rect">
                      <a:avLst/>
                    </a:prstGeom>
                  </pic:spPr>
                </pic:pic>
              </a:graphicData>
            </a:graphic>
          </wp:inline>
        </w:drawing>
      </w:r>
    </w:p>
    <w:p w:rsidR="001B5C95" w:rsidRDefault="001B5C95" w:rsidP="001B5C95">
      <w:pPr>
        <w:pStyle w:val="Heading3"/>
      </w:pPr>
      <w:bookmarkStart w:id="80" w:name="_Toc515449212"/>
      <w:r>
        <w:lastRenderedPageBreak/>
        <w:t>Vulnerability Count Report per Checklist</w:t>
      </w:r>
      <w:bookmarkEnd w:id="80"/>
    </w:p>
    <w:p w:rsidR="001B5C95" w:rsidRDefault="001B5C95" w:rsidP="001B5C95">
      <w:pPr>
        <w:spacing w:after="120"/>
        <w:rPr>
          <w:sz w:val="24"/>
        </w:rPr>
      </w:pPr>
      <w:r>
        <w:rPr>
          <w:sz w:val="24"/>
        </w:rPr>
        <w:t>The Vulnerability Count Report per Checklist shows the count of all vulnerabilities by status</w:t>
      </w:r>
      <w:r w:rsidR="008E793C">
        <w:rPr>
          <w:sz w:val="24"/>
        </w:rPr>
        <w:t xml:space="preserve">, severity </w:t>
      </w:r>
      <w:r>
        <w:rPr>
          <w:sz w:val="24"/>
        </w:rPr>
        <w:t>and checklist type.</w:t>
      </w:r>
    </w:p>
    <w:p w:rsidR="001B5C95" w:rsidRDefault="001B5C95" w:rsidP="001B5C95">
      <w:pPr>
        <w:spacing w:after="120"/>
        <w:rPr>
          <w:sz w:val="24"/>
        </w:rPr>
      </w:pPr>
      <w:r>
        <w:rPr>
          <w:noProof/>
        </w:rPr>
        <w:drawing>
          <wp:inline distT="0" distB="0" distL="0" distR="0" wp14:anchorId="5C726223" wp14:editId="46BB5FC4">
            <wp:extent cx="4743450" cy="41148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43450" cy="4114800"/>
                    </a:xfrm>
                    <a:prstGeom prst="rect">
                      <a:avLst/>
                    </a:prstGeom>
                  </pic:spPr>
                </pic:pic>
              </a:graphicData>
            </a:graphic>
          </wp:inline>
        </w:drawing>
      </w:r>
    </w:p>
    <w:p w:rsidR="001B5C95" w:rsidRDefault="001B5C95" w:rsidP="001B5C95">
      <w:pPr>
        <w:pStyle w:val="Heading3"/>
      </w:pPr>
      <w:bookmarkStart w:id="81" w:name="_Toc515449213"/>
      <w:r>
        <w:t>Vulnerability Count Report per Checklist – No Severity</w:t>
      </w:r>
      <w:bookmarkEnd w:id="81"/>
    </w:p>
    <w:p w:rsidR="001B5C95" w:rsidRDefault="001B5C95" w:rsidP="001B5C95">
      <w:pPr>
        <w:spacing w:after="120"/>
        <w:rPr>
          <w:sz w:val="24"/>
        </w:rPr>
      </w:pPr>
      <w:r>
        <w:rPr>
          <w:sz w:val="24"/>
        </w:rPr>
        <w:t>The Vulnerability Count Report per Checklist – No Severity shows the count of all vulnerabilities by status and checklist.</w:t>
      </w:r>
    </w:p>
    <w:p w:rsidR="001B5C95" w:rsidRDefault="008E793C" w:rsidP="001B5C95">
      <w:pPr>
        <w:spacing w:after="120"/>
        <w:rPr>
          <w:sz w:val="24"/>
        </w:rPr>
      </w:pPr>
      <w:r>
        <w:rPr>
          <w:noProof/>
        </w:rPr>
        <w:drawing>
          <wp:inline distT="0" distB="0" distL="0" distR="0" wp14:anchorId="1B0FE75F" wp14:editId="54C66148">
            <wp:extent cx="4705350" cy="29051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05350" cy="2905125"/>
                    </a:xfrm>
                    <a:prstGeom prst="rect">
                      <a:avLst/>
                    </a:prstGeom>
                  </pic:spPr>
                </pic:pic>
              </a:graphicData>
            </a:graphic>
          </wp:inline>
        </w:drawing>
      </w:r>
    </w:p>
    <w:p w:rsidR="008E6386" w:rsidRDefault="008E793C" w:rsidP="008E6386">
      <w:pPr>
        <w:pStyle w:val="Heading3"/>
      </w:pPr>
      <w:bookmarkStart w:id="82" w:name="_Toc515449214"/>
      <w:r>
        <w:lastRenderedPageBreak/>
        <w:t>eMASS Risk Assessment Report (RAR)</w:t>
      </w:r>
      <w:bookmarkEnd w:id="82"/>
    </w:p>
    <w:p w:rsidR="008E6386" w:rsidRDefault="008E6386" w:rsidP="008E6386">
      <w:pPr>
        <w:spacing w:after="120"/>
        <w:rPr>
          <w:sz w:val="24"/>
        </w:rPr>
      </w:pPr>
      <w:r>
        <w:rPr>
          <w:sz w:val="24"/>
        </w:rPr>
        <w:t xml:space="preserve">The </w:t>
      </w:r>
      <w:r w:rsidR="008E793C">
        <w:rPr>
          <w:sz w:val="24"/>
        </w:rPr>
        <w:t>RAR is exportable in the format expected for the RAR template.</w:t>
      </w:r>
    </w:p>
    <w:p w:rsidR="008E6386" w:rsidRDefault="008E793C" w:rsidP="008E6386">
      <w:pPr>
        <w:pStyle w:val="Heading3"/>
      </w:pPr>
      <w:bookmarkStart w:id="83" w:name="_Toc515449215"/>
      <w:r>
        <w:t>eMASS POA&amp;M Import (All Ongoing Findings)</w:t>
      </w:r>
      <w:bookmarkEnd w:id="83"/>
    </w:p>
    <w:p w:rsidR="008E6386" w:rsidRDefault="008E6386" w:rsidP="008E6386">
      <w:pPr>
        <w:spacing w:after="120"/>
        <w:rPr>
          <w:sz w:val="24"/>
        </w:rPr>
      </w:pPr>
      <w:r>
        <w:rPr>
          <w:sz w:val="24"/>
        </w:rPr>
        <w:t xml:space="preserve">The </w:t>
      </w:r>
      <w:r w:rsidR="008E793C">
        <w:rPr>
          <w:sz w:val="24"/>
        </w:rPr>
        <w:t>eMASS  POA&amp;M Import (All Ongoing Findings) is in the format expected for the eMASS POA&amp;M Import Template. This report shows all open findings.</w:t>
      </w:r>
    </w:p>
    <w:p w:rsidR="008E793C" w:rsidRDefault="008E793C" w:rsidP="008E793C">
      <w:pPr>
        <w:pStyle w:val="Heading3"/>
      </w:pPr>
      <w:bookmarkStart w:id="84" w:name="_Toc515449216"/>
      <w:r>
        <w:t>eMASS POA&amp;M Import (Baselined Ongoing Findings)</w:t>
      </w:r>
      <w:bookmarkEnd w:id="84"/>
    </w:p>
    <w:p w:rsidR="008E793C" w:rsidRDefault="008E793C" w:rsidP="008E793C">
      <w:pPr>
        <w:spacing w:after="120"/>
        <w:rPr>
          <w:sz w:val="24"/>
        </w:rPr>
      </w:pPr>
      <w:r>
        <w:rPr>
          <w:sz w:val="24"/>
        </w:rPr>
        <w:t>The eMASS  POA&amp;M Import (</w:t>
      </w:r>
      <w:r w:rsidRPr="008E793C">
        <w:rPr>
          <w:sz w:val="24"/>
        </w:rPr>
        <w:t>Baselined Ongoing Findings</w:t>
      </w:r>
      <w:r>
        <w:rPr>
          <w:sz w:val="24"/>
        </w:rPr>
        <w:t>) is in the format expected for the eMASS POA&amp;M Import Template. This report shows only open findings that have been baselined.</w:t>
      </w:r>
    </w:p>
    <w:p w:rsidR="008E793C" w:rsidRDefault="008E793C" w:rsidP="008E793C">
      <w:pPr>
        <w:pStyle w:val="Heading3"/>
      </w:pPr>
      <w:bookmarkStart w:id="85" w:name="_Toc515449217"/>
      <w:r>
        <w:t>eMASS POA&amp;M Import (New Findings Since Baseline)</w:t>
      </w:r>
      <w:bookmarkEnd w:id="85"/>
    </w:p>
    <w:p w:rsidR="008E793C" w:rsidRDefault="008E793C" w:rsidP="008E793C">
      <w:pPr>
        <w:spacing w:after="120"/>
        <w:rPr>
          <w:sz w:val="24"/>
        </w:rPr>
      </w:pPr>
      <w:r>
        <w:rPr>
          <w:sz w:val="24"/>
        </w:rPr>
        <w:t>The eMASS  POA&amp;M Import (New Findings Since Baseline) is in the format expected for the eMASS POA&amp;M Import Template. This report shows only open findings that have not been baselined.</w:t>
      </w:r>
    </w:p>
    <w:p w:rsidR="008E793C" w:rsidRDefault="008E793C" w:rsidP="008E793C">
      <w:pPr>
        <w:pStyle w:val="Heading3"/>
      </w:pPr>
      <w:bookmarkStart w:id="86" w:name="_Toc515449218"/>
      <w:r>
        <w:t>eMASS POA&amp;M Import (Closed Findings Since Baseline)</w:t>
      </w:r>
      <w:bookmarkEnd w:id="86"/>
    </w:p>
    <w:p w:rsidR="008E793C" w:rsidRDefault="008E793C" w:rsidP="008E793C">
      <w:pPr>
        <w:spacing w:after="120"/>
        <w:rPr>
          <w:sz w:val="24"/>
        </w:rPr>
      </w:pPr>
      <w:r>
        <w:rPr>
          <w:sz w:val="24"/>
        </w:rPr>
        <w:t>The eMASS  POA&amp;M Import (Closed Findings Since Baseline) is in the format expected for the eMASS POA&amp;M Import Template. This report shows only closed findings that were marked as baselined. These findings would be marked as Closed in eMASS.</w:t>
      </w:r>
    </w:p>
    <w:p w:rsidR="008E6386" w:rsidRDefault="008E793C" w:rsidP="008E6386">
      <w:pPr>
        <w:pStyle w:val="Heading3"/>
      </w:pPr>
      <w:bookmarkStart w:id="87" w:name="_Toc515449219"/>
      <w:r>
        <w:t>eMASS Test Result Import</w:t>
      </w:r>
      <w:bookmarkEnd w:id="87"/>
    </w:p>
    <w:p w:rsidR="008E6386" w:rsidRDefault="008E6386" w:rsidP="008E6386">
      <w:pPr>
        <w:spacing w:after="120"/>
        <w:rPr>
          <w:sz w:val="24"/>
        </w:rPr>
      </w:pPr>
      <w:r>
        <w:rPr>
          <w:sz w:val="24"/>
        </w:rPr>
        <w:t xml:space="preserve">The </w:t>
      </w:r>
      <w:r w:rsidR="008E793C">
        <w:rPr>
          <w:sz w:val="24"/>
        </w:rPr>
        <w:t>eMASS Test Result Import is in the format expected for the eMASS Test Result Import Template. This report shows the compliance status of all CCIs.</w:t>
      </w:r>
    </w:p>
    <w:p w:rsidR="008E6386" w:rsidRDefault="00DB7915" w:rsidP="00DB7915">
      <w:pPr>
        <w:pStyle w:val="Heading3"/>
      </w:pPr>
      <w:bookmarkStart w:id="88" w:name="_Toc515449220"/>
      <w:r w:rsidRPr="00DB7915">
        <w:t>eMASS Implementation Plan (Assigned Security Controls)</w:t>
      </w:r>
      <w:bookmarkEnd w:id="88"/>
    </w:p>
    <w:p w:rsidR="008E6386" w:rsidRDefault="008E6386" w:rsidP="008E6386">
      <w:pPr>
        <w:spacing w:after="120"/>
        <w:rPr>
          <w:sz w:val="24"/>
        </w:rPr>
      </w:pPr>
      <w:r>
        <w:rPr>
          <w:sz w:val="24"/>
        </w:rPr>
        <w:t xml:space="preserve">The </w:t>
      </w:r>
      <w:r w:rsidR="00625BAF" w:rsidRPr="00625BAF">
        <w:rPr>
          <w:sz w:val="24"/>
        </w:rPr>
        <w:t>eMASS Implementation Plan (Assigned Security Controls)</w:t>
      </w:r>
      <w:r w:rsidR="00DB7915">
        <w:rPr>
          <w:sz w:val="24"/>
        </w:rPr>
        <w:t xml:space="preserve"> shows the implementation status of all assigned Security Controls.</w:t>
      </w:r>
    </w:p>
    <w:p w:rsidR="00DB7915" w:rsidRDefault="00DB7915" w:rsidP="008E6386">
      <w:pPr>
        <w:spacing w:after="120"/>
        <w:rPr>
          <w:sz w:val="24"/>
        </w:rPr>
      </w:pPr>
      <w:r>
        <w:rPr>
          <w:noProof/>
        </w:rPr>
        <w:drawing>
          <wp:inline distT="0" distB="0" distL="0" distR="0" wp14:anchorId="4381BA7F" wp14:editId="54E8A88D">
            <wp:extent cx="6126480" cy="2299335"/>
            <wp:effectExtent l="0" t="0" r="7620" b="57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6480" cy="2299335"/>
                    </a:xfrm>
                    <a:prstGeom prst="rect">
                      <a:avLst/>
                    </a:prstGeom>
                  </pic:spPr>
                </pic:pic>
              </a:graphicData>
            </a:graphic>
          </wp:inline>
        </w:drawing>
      </w:r>
    </w:p>
    <w:p w:rsidR="008E6386" w:rsidRDefault="00DB7915" w:rsidP="008E6386">
      <w:pPr>
        <w:pStyle w:val="Heading3"/>
      </w:pPr>
      <w:bookmarkStart w:id="89" w:name="_Toc515449221"/>
      <w:r>
        <w:t>eMASS Risk Assessment Summary</w:t>
      </w:r>
      <w:bookmarkEnd w:id="89"/>
    </w:p>
    <w:p w:rsidR="008E6386" w:rsidRDefault="008E6386" w:rsidP="008E6386">
      <w:pPr>
        <w:spacing w:after="120"/>
        <w:rPr>
          <w:sz w:val="24"/>
        </w:rPr>
      </w:pPr>
      <w:r>
        <w:rPr>
          <w:sz w:val="24"/>
        </w:rPr>
        <w:t xml:space="preserve">The </w:t>
      </w:r>
      <w:r w:rsidR="00DB7915">
        <w:rPr>
          <w:sz w:val="24"/>
        </w:rPr>
        <w:t>eMASS Risk Assessment Summary shows Risk Assessment Summary of all assigned Security Controls.</w:t>
      </w:r>
    </w:p>
    <w:p w:rsidR="00DB7915" w:rsidRDefault="00DB7915" w:rsidP="008E6386">
      <w:pPr>
        <w:spacing w:after="120"/>
        <w:rPr>
          <w:sz w:val="24"/>
        </w:rPr>
      </w:pPr>
      <w:r>
        <w:rPr>
          <w:noProof/>
        </w:rPr>
        <w:lastRenderedPageBreak/>
        <w:drawing>
          <wp:inline distT="0" distB="0" distL="0" distR="0" wp14:anchorId="3913E56B" wp14:editId="09270D62">
            <wp:extent cx="6126480" cy="1824990"/>
            <wp:effectExtent l="0" t="0" r="762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26480" cy="1824990"/>
                    </a:xfrm>
                    <a:prstGeom prst="rect">
                      <a:avLst/>
                    </a:prstGeom>
                  </pic:spPr>
                </pic:pic>
              </a:graphicData>
            </a:graphic>
          </wp:inline>
        </w:drawing>
      </w:r>
    </w:p>
    <w:p w:rsidR="008E6386" w:rsidRDefault="00DB7915" w:rsidP="008E6386">
      <w:pPr>
        <w:pStyle w:val="Heading3"/>
      </w:pPr>
      <w:bookmarkStart w:id="90" w:name="_Toc515449222"/>
      <w:r w:rsidRPr="00DB7915">
        <w:rPr>
          <w:sz w:val="24"/>
        </w:rPr>
        <w:t>eMASS Security Assessment Report (SAR) Sheet 1</w:t>
      </w:r>
      <w:bookmarkEnd w:id="90"/>
    </w:p>
    <w:p w:rsidR="008E6386" w:rsidRDefault="008E6386" w:rsidP="008E6386">
      <w:pPr>
        <w:spacing w:after="120"/>
        <w:rPr>
          <w:sz w:val="24"/>
        </w:rPr>
      </w:pPr>
      <w:r>
        <w:rPr>
          <w:sz w:val="24"/>
        </w:rPr>
        <w:t xml:space="preserve">The </w:t>
      </w:r>
      <w:r w:rsidR="00DB7915" w:rsidRPr="00DB7915">
        <w:rPr>
          <w:sz w:val="24"/>
        </w:rPr>
        <w:t>eMASS Security Assessment Report (SAR) Sheet 1</w:t>
      </w:r>
      <w:r w:rsidR="00DB7915">
        <w:rPr>
          <w:sz w:val="24"/>
        </w:rPr>
        <w:t xml:space="preserve"> shows the information for the first sheet of the SAR for import into the DoD SAR template.</w:t>
      </w:r>
    </w:p>
    <w:p w:rsidR="00DB7915" w:rsidRDefault="00DB7915" w:rsidP="00DB7915">
      <w:pPr>
        <w:pStyle w:val="Heading3"/>
      </w:pPr>
      <w:bookmarkStart w:id="91" w:name="_Toc515449223"/>
      <w:r w:rsidRPr="00DB7915">
        <w:rPr>
          <w:sz w:val="24"/>
        </w:rPr>
        <w:t>eMASS Security</w:t>
      </w:r>
      <w:r>
        <w:rPr>
          <w:sz w:val="24"/>
        </w:rPr>
        <w:t xml:space="preserve"> Assessment Report (SAR) Sheet 2</w:t>
      </w:r>
      <w:bookmarkEnd w:id="91"/>
    </w:p>
    <w:p w:rsidR="00DB7915" w:rsidRDefault="00DB7915" w:rsidP="00DB7915">
      <w:pPr>
        <w:spacing w:after="120"/>
        <w:rPr>
          <w:sz w:val="24"/>
        </w:rPr>
      </w:pPr>
      <w:r>
        <w:rPr>
          <w:sz w:val="24"/>
        </w:rPr>
        <w:t xml:space="preserve">The </w:t>
      </w:r>
      <w:r w:rsidRPr="00DB7915">
        <w:rPr>
          <w:sz w:val="24"/>
        </w:rPr>
        <w:t xml:space="preserve">eMASS Security Assessment Report (SAR) Sheet </w:t>
      </w:r>
      <w:r>
        <w:rPr>
          <w:sz w:val="24"/>
        </w:rPr>
        <w:t>2 shows the information for the first sheet of the SAR for import into the DoD SAR template.</w:t>
      </w:r>
    </w:p>
    <w:p w:rsidR="008E6386" w:rsidRDefault="00DB7915" w:rsidP="008E6386">
      <w:pPr>
        <w:pStyle w:val="Heading3"/>
      </w:pPr>
      <w:bookmarkStart w:id="92" w:name="_Toc515449224"/>
      <w:r>
        <w:t>CD Totals</w:t>
      </w:r>
      <w:bookmarkEnd w:id="92"/>
    </w:p>
    <w:p w:rsidR="008E6386" w:rsidRDefault="008E6386" w:rsidP="008E6386">
      <w:pPr>
        <w:spacing w:after="120"/>
        <w:rPr>
          <w:sz w:val="24"/>
        </w:rPr>
      </w:pPr>
      <w:r>
        <w:rPr>
          <w:sz w:val="24"/>
        </w:rPr>
        <w:t xml:space="preserve">The </w:t>
      </w:r>
      <w:r w:rsidR="00DB7915" w:rsidRPr="00DB7915">
        <w:rPr>
          <w:sz w:val="24"/>
        </w:rPr>
        <w:t>CD Totals</w:t>
      </w:r>
      <w:r w:rsidR="00DB7915">
        <w:rPr>
          <w:sz w:val="24"/>
        </w:rPr>
        <w:t xml:space="preserve"> shows the count of findings as listed in the Certification Determination completed by the SCA representative.</w:t>
      </w:r>
    </w:p>
    <w:p w:rsidR="00E3385F" w:rsidRDefault="00DB7915" w:rsidP="001F0AFC">
      <w:pPr>
        <w:spacing w:after="120"/>
        <w:rPr>
          <w:sz w:val="24"/>
        </w:rPr>
      </w:pPr>
      <w:r>
        <w:rPr>
          <w:noProof/>
        </w:rPr>
        <w:drawing>
          <wp:inline distT="0" distB="0" distL="0" distR="0" wp14:anchorId="708DBE82" wp14:editId="61B66112">
            <wp:extent cx="4524375" cy="36576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24375" cy="3657600"/>
                    </a:xfrm>
                    <a:prstGeom prst="rect">
                      <a:avLst/>
                    </a:prstGeom>
                  </pic:spPr>
                </pic:pic>
              </a:graphicData>
            </a:graphic>
          </wp:inline>
        </w:drawing>
      </w:r>
    </w:p>
    <w:p w:rsidR="00360DAF" w:rsidRDefault="00360DAF" w:rsidP="00360DAF">
      <w:pPr>
        <w:pStyle w:val="Heading3"/>
      </w:pPr>
      <w:bookmarkStart w:id="93" w:name="_Toc515449225"/>
      <w:r>
        <w:t>STIG/SRG Selection Form</w:t>
      </w:r>
      <w:bookmarkEnd w:id="93"/>
    </w:p>
    <w:p w:rsidR="00360DAF" w:rsidRDefault="00360DAF" w:rsidP="00360DAF">
      <w:pPr>
        <w:spacing w:after="120"/>
        <w:rPr>
          <w:sz w:val="24"/>
        </w:rPr>
      </w:pPr>
      <w:r>
        <w:rPr>
          <w:sz w:val="24"/>
        </w:rPr>
        <w:t>Select relevant STIGs on this form.</w:t>
      </w:r>
    </w:p>
    <w:p w:rsidR="00360DAF" w:rsidRDefault="00360DAF" w:rsidP="00360DAF">
      <w:pPr>
        <w:spacing w:after="120"/>
        <w:rPr>
          <w:sz w:val="24"/>
        </w:rPr>
      </w:pPr>
      <w:r>
        <w:rPr>
          <w:noProof/>
        </w:rPr>
        <w:lastRenderedPageBreak/>
        <w:drawing>
          <wp:inline distT="0" distB="0" distL="0" distR="0" wp14:anchorId="38290C14" wp14:editId="6D0A87FB">
            <wp:extent cx="6126480" cy="514667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6480" cy="5146675"/>
                    </a:xfrm>
                    <a:prstGeom prst="rect">
                      <a:avLst/>
                    </a:prstGeom>
                  </pic:spPr>
                </pic:pic>
              </a:graphicData>
            </a:graphic>
          </wp:inline>
        </w:drawing>
      </w:r>
    </w:p>
    <w:p w:rsidR="00CC6518" w:rsidRDefault="00CC6518" w:rsidP="00CC6518">
      <w:pPr>
        <w:pStyle w:val="Heading3"/>
      </w:pPr>
      <w:bookmarkStart w:id="94" w:name="_Toc515449226"/>
      <w:r>
        <w:t>Findings with Unselected Controls Report</w:t>
      </w:r>
      <w:bookmarkEnd w:id="94"/>
    </w:p>
    <w:p w:rsidR="00CC6518" w:rsidRDefault="00CC6518" w:rsidP="00CC6518">
      <w:pPr>
        <w:spacing w:after="120"/>
        <w:rPr>
          <w:sz w:val="24"/>
        </w:rPr>
      </w:pPr>
      <w:r>
        <w:rPr>
          <w:sz w:val="24"/>
        </w:rPr>
        <w:t>Due to the requirement to add Security Controls associated with selected relevant STIGs, this report will show any Security Controls that have STIGs associated with them but the controls aren’t selected. The selection of STIGs/SRGs on the STIG/SRG Selection Form is a prerequisite for this report.</w:t>
      </w:r>
    </w:p>
    <w:p w:rsidR="00CC6518" w:rsidRDefault="00CC6518" w:rsidP="00CC6518">
      <w:pPr>
        <w:spacing w:after="120"/>
        <w:rPr>
          <w:sz w:val="24"/>
        </w:rPr>
      </w:pPr>
      <w:r>
        <w:rPr>
          <w:noProof/>
        </w:rPr>
        <w:drawing>
          <wp:inline distT="0" distB="0" distL="0" distR="0" wp14:anchorId="5DBF0F58" wp14:editId="144B6FCE">
            <wp:extent cx="6048375" cy="2257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048375" cy="2257425"/>
                    </a:xfrm>
                    <a:prstGeom prst="rect">
                      <a:avLst/>
                    </a:prstGeom>
                  </pic:spPr>
                </pic:pic>
              </a:graphicData>
            </a:graphic>
          </wp:inline>
        </w:drawing>
      </w:r>
    </w:p>
    <w:p w:rsidR="000B19AA" w:rsidRDefault="000B19AA" w:rsidP="000B19AA">
      <w:pPr>
        <w:pStyle w:val="Heading3"/>
      </w:pPr>
      <w:bookmarkStart w:id="95" w:name="_Toc515449227"/>
      <w:r>
        <w:lastRenderedPageBreak/>
        <w:t>Security Assessment Plan</w:t>
      </w:r>
      <w:bookmarkEnd w:id="95"/>
    </w:p>
    <w:p w:rsidR="000B19AA" w:rsidRDefault="000B19AA" w:rsidP="000B19AA">
      <w:pPr>
        <w:spacing w:after="120"/>
        <w:rPr>
          <w:sz w:val="24"/>
        </w:rPr>
      </w:pPr>
      <w:r>
        <w:rPr>
          <w:sz w:val="24"/>
        </w:rPr>
        <w:t xml:space="preserve">The </w:t>
      </w:r>
      <w:r w:rsidRPr="00DB7915">
        <w:rPr>
          <w:sz w:val="24"/>
        </w:rPr>
        <w:t xml:space="preserve">Security Assessment </w:t>
      </w:r>
      <w:r>
        <w:rPr>
          <w:sz w:val="24"/>
        </w:rPr>
        <w:t>Plan</w:t>
      </w:r>
      <w:r w:rsidRPr="00DB7915">
        <w:rPr>
          <w:sz w:val="24"/>
        </w:rPr>
        <w:t xml:space="preserve"> (SA</w:t>
      </w:r>
      <w:r>
        <w:rPr>
          <w:sz w:val="24"/>
        </w:rPr>
        <w:t>P</w:t>
      </w:r>
      <w:r w:rsidRPr="00DB7915">
        <w:rPr>
          <w:sz w:val="24"/>
        </w:rPr>
        <w:t xml:space="preserve">) </w:t>
      </w:r>
      <w:r>
        <w:rPr>
          <w:sz w:val="24"/>
        </w:rPr>
        <w:t>shows the information for the all the tabs of the SAP for import into the Navy SAP template. Each section of the SAP has its own button and its own tab when exporting to Excel.</w:t>
      </w:r>
    </w:p>
    <w:p w:rsidR="000B19AA" w:rsidRDefault="000B19AA" w:rsidP="000B19AA">
      <w:pPr>
        <w:spacing w:after="120"/>
        <w:rPr>
          <w:sz w:val="24"/>
        </w:rPr>
      </w:pPr>
      <w:r>
        <w:rPr>
          <w:noProof/>
        </w:rPr>
        <w:drawing>
          <wp:inline distT="0" distB="0" distL="0" distR="0" wp14:anchorId="77AE9625" wp14:editId="3899E2FF">
            <wp:extent cx="4324350" cy="3057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24350" cy="3057525"/>
                    </a:xfrm>
                    <a:prstGeom prst="rect">
                      <a:avLst/>
                    </a:prstGeom>
                  </pic:spPr>
                </pic:pic>
              </a:graphicData>
            </a:graphic>
          </wp:inline>
        </w:drawing>
      </w:r>
    </w:p>
    <w:p w:rsidR="000B19AA" w:rsidRDefault="000B19AA" w:rsidP="000B19AA">
      <w:pPr>
        <w:pStyle w:val="Heading4"/>
      </w:pPr>
      <w:bookmarkStart w:id="96" w:name="_Toc515449228"/>
      <w:r>
        <w:t>Assessment Architecture – System Name – Section 1.0</w:t>
      </w:r>
      <w:bookmarkEnd w:id="96"/>
    </w:p>
    <w:p w:rsidR="000B19AA" w:rsidRDefault="00751377" w:rsidP="000B19AA">
      <w:pPr>
        <w:spacing w:after="120"/>
        <w:rPr>
          <w:sz w:val="24"/>
        </w:rPr>
      </w:pPr>
      <w:r>
        <w:rPr>
          <w:sz w:val="24"/>
        </w:rPr>
        <w:t>Section 1.0 corresponds to Section 1.0 of the Assessment Architecture tab of the Navy RMF Security Assessment Plan (SAP). Only one row of information is required.</w:t>
      </w:r>
    </w:p>
    <w:p w:rsidR="000D584A" w:rsidRDefault="00751377" w:rsidP="000B19AA">
      <w:pPr>
        <w:spacing w:after="120"/>
        <w:rPr>
          <w:sz w:val="24"/>
        </w:rPr>
      </w:pPr>
      <w:r>
        <w:rPr>
          <w:noProof/>
        </w:rPr>
        <w:drawing>
          <wp:inline distT="0" distB="0" distL="0" distR="0" wp14:anchorId="1DDD6C0D" wp14:editId="45C84103">
            <wp:extent cx="6019800" cy="1647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019800" cy="1647825"/>
                    </a:xfrm>
                    <a:prstGeom prst="rect">
                      <a:avLst/>
                    </a:prstGeom>
                  </pic:spPr>
                </pic:pic>
              </a:graphicData>
            </a:graphic>
          </wp:inline>
        </w:drawing>
      </w:r>
    </w:p>
    <w:p w:rsidR="000B19AA" w:rsidRDefault="000B19AA" w:rsidP="000B19AA">
      <w:pPr>
        <w:pStyle w:val="Heading4"/>
      </w:pPr>
      <w:bookmarkStart w:id="97" w:name="_Toc515449229"/>
      <w:r>
        <w:t>Assessment Architecture – Baseline Hardware List – Section 1.1</w:t>
      </w:r>
      <w:bookmarkEnd w:id="97"/>
    </w:p>
    <w:p w:rsidR="000B19AA" w:rsidRDefault="00751377" w:rsidP="000B19AA">
      <w:pPr>
        <w:spacing w:after="120"/>
        <w:rPr>
          <w:sz w:val="24"/>
        </w:rPr>
      </w:pPr>
      <w:r>
        <w:rPr>
          <w:sz w:val="24"/>
        </w:rPr>
        <w:t xml:space="preserve">Section 1.1 corresponds to Section 1.1 of the Assessment Architecture tab of the Navy RMF Security Assessment Plan (SAP). </w:t>
      </w:r>
      <w:r>
        <w:rPr>
          <w:noProof/>
        </w:rPr>
        <w:drawing>
          <wp:inline distT="0" distB="0" distL="0" distR="0" wp14:anchorId="3D0D917D" wp14:editId="3300A264">
            <wp:extent cx="6126480" cy="12204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26480" cy="1220470"/>
                    </a:xfrm>
                    <a:prstGeom prst="rect">
                      <a:avLst/>
                    </a:prstGeom>
                  </pic:spPr>
                </pic:pic>
              </a:graphicData>
            </a:graphic>
          </wp:inline>
        </w:drawing>
      </w:r>
    </w:p>
    <w:p w:rsidR="000B19AA" w:rsidRDefault="000B19AA" w:rsidP="000B19AA">
      <w:pPr>
        <w:pStyle w:val="Heading4"/>
      </w:pPr>
      <w:bookmarkStart w:id="98" w:name="_Toc515449230"/>
      <w:r>
        <w:lastRenderedPageBreak/>
        <w:t>Assessm</w:t>
      </w:r>
      <w:r w:rsidR="00751377">
        <w:t>ent Architecture – Baseline Soft</w:t>
      </w:r>
      <w:r>
        <w:t>ware List – Section 1.2</w:t>
      </w:r>
      <w:bookmarkEnd w:id="98"/>
    </w:p>
    <w:p w:rsidR="000B19AA" w:rsidRDefault="00751377" w:rsidP="000B19AA">
      <w:pPr>
        <w:spacing w:after="120"/>
        <w:rPr>
          <w:sz w:val="24"/>
        </w:rPr>
      </w:pPr>
      <w:r>
        <w:rPr>
          <w:sz w:val="24"/>
        </w:rPr>
        <w:t xml:space="preserve">Section 1.2 corresponds to Section 1.2 of the Assessment Architecture tab of the Navy RMF Security Assessment Plan (SAP). </w:t>
      </w:r>
      <w:r>
        <w:rPr>
          <w:noProof/>
        </w:rPr>
        <w:drawing>
          <wp:inline distT="0" distB="0" distL="0" distR="0" wp14:anchorId="001D806D" wp14:editId="68C80C2F">
            <wp:extent cx="6126480" cy="115443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26480" cy="1154430"/>
                    </a:xfrm>
                    <a:prstGeom prst="rect">
                      <a:avLst/>
                    </a:prstGeom>
                  </pic:spPr>
                </pic:pic>
              </a:graphicData>
            </a:graphic>
          </wp:inline>
        </w:drawing>
      </w:r>
    </w:p>
    <w:p w:rsidR="000B19AA" w:rsidRDefault="000B19AA" w:rsidP="000B19AA">
      <w:pPr>
        <w:pStyle w:val="Heading4"/>
      </w:pPr>
      <w:bookmarkStart w:id="99" w:name="_Toc515449231"/>
      <w:r>
        <w:t>Assessment Methods – Requirements Traceability – Section 2.1</w:t>
      </w:r>
      <w:bookmarkEnd w:id="99"/>
    </w:p>
    <w:p w:rsidR="000B19AA" w:rsidRDefault="00751377" w:rsidP="000B19AA">
      <w:pPr>
        <w:spacing w:after="120"/>
        <w:rPr>
          <w:sz w:val="24"/>
        </w:rPr>
      </w:pPr>
      <w:r>
        <w:rPr>
          <w:sz w:val="24"/>
        </w:rPr>
        <w:t xml:space="preserve">Section 2.1 corresponds to Section 2.1 of the Assessment Methods tab of the Navy RMF Security Assessment Plan (SAP). </w:t>
      </w:r>
      <w:r>
        <w:rPr>
          <w:noProof/>
        </w:rPr>
        <w:drawing>
          <wp:inline distT="0" distB="0" distL="0" distR="0" wp14:anchorId="00D5FE63" wp14:editId="32FE984B">
            <wp:extent cx="6126480" cy="204216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26480" cy="2042160"/>
                    </a:xfrm>
                    <a:prstGeom prst="rect">
                      <a:avLst/>
                    </a:prstGeom>
                  </pic:spPr>
                </pic:pic>
              </a:graphicData>
            </a:graphic>
          </wp:inline>
        </w:drawing>
      </w:r>
    </w:p>
    <w:p w:rsidR="000B19AA" w:rsidRDefault="000B19AA" w:rsidP="000B19AA">
      <w:pPr>
        <w:pStyle w:val="Heading4"/>
      </w:pPr>
      <w:bookmarkStart w:id="100" w:name="_Toc515449232"/>
      <w:r>
        <w:t>Assessment Personnel &amp; Schedule – Assessment Personnel – Section 3.1</w:t>
      </w:r>
      <w:bookmarkEnd w:id="100"/>
    </w:p>
    <w:p w:rsidR="000B19AA" w:rsidRDefault="00751377" w:rsidP="000B19AA">
      <w:pPr>
        <w:spacing w:after="120"/>
        <w:rPr>
          <w:sz w:val="24"/>
        </w:rPr>
      </w:pPr>
      <w:r>
        <w:rPr>
          <w:sz w:val="24"/>
        </w:rPr>
        <w:t xml:space="preserve">Section 3.1 corresponds to Section 3.1 of the Assessment Personnel &amp; Schedule tab of the Navy RMF Security Assessment Plan (SAP). </w:t>
      </w:r>
      <w:r>
        <w:rPr>
          <w:noProof/>
        </w:rPr>
        <w:drawing>
          <wp:inline distT="0" distB="0" distL="0" distR="0" wp14:anchorId="3392ADA1" wp14:editId="75C71F18">
            <wp:extent cx="6126480" cy="1885315"/>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26480" cy="1885315"/>
                    </a:xfrm>
                    <a:prstGeom prst="rect">
                      <a:avLst/>
                    </a:prstGeom>
                  </pic:spPr>
                </pic:pic>
              </a:graphicData>
            </a:graphic>
          </wp:inline>
        </w:drawing>
      </w:r>
    </w:p>
    <w:p w:rsidR="000B19AA" w:rsidRDefault="000B19AA" w:rsidP="000B19AA">
      <w:pPr>
        <w:pStyle w:val="Heading4"/>
      </w:pPr>
      <w:bookmarkStart w:id="101" w:name="_Toc515449233"/>
      <w:r>
        <w:lastRenderedPageBreak/>
        <w:t>Assessment Personnel &amp; Schedule – Assessment Schedule – Section 3.2</w:t>
      </w:r>
      <w:bookmarkEnd w:id="101"/>
    </w:p>
    <w:p w:rsidR="000B19AA" w:rsidRDefault="00751377" w:rsidP="000B19AA">
      <w:pPr>
        <w:spacing w:after="120"/>
        <w:rPr>
          <w:sz w:val="24"/>
        </w:rPr>
      </w:pPr>
      <w:r>
        <w:rPr>
          <w:sz w:val="24"/>
        </w:rPr>
        <w:t xml:space="preserve">Section 3.2 corresponds to Section 3.2 of the Assessment Personnel &amp; Schedule tab of the Navy RMF Security Assessment Plan (SAP). </w:t>
      </w:r>
      <w:r>
        <w:rPr>
          <w:noProof/>
        </w:rPr>
        <w:drawing>
          <wp:inline distT="0" distB="0" distL="0" distR="0" wp14:anchorId="36242104" wp14:editId="754667E7">
            <wp:extent cx="6126480" cy="407797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26480" cy="4077970"/>
                    </a:xfrm>
                    <a:prstGeom prst="rect">
                      <a:avLst/>
                    </a:prstGeom>
                  </pic:spPr>
                </pic:pic>
              </a:graphicData>
            </a:graphic>
          </wp:inline>
        </w:drawing>
      </w:r>
    </w:p>
    <w:p w:rsidR="000B19AA" w:rsidRDefault="000B19AA" w:rsidP="000B19AA">
      <w:pPr>
        <w:pStyle w:val="Heading4"/>
      </w:pPr>
      <w:bookmarkStart w:id="102" w:name="_Toc515449234"/>
      <w:r>
        <w:t>Exceptions – Exceptions in Testing – Section 4.0</w:t>
      </w:r>
      <w:bookmarkEnd w:id="102"/>
    </w:p>
    <w:p w:rsidR="000B19AA" w:rsidRDefault="00751377" w:rsidP="00751377">
      <w:pPr>
        <w:spacing w:after="120"/>
        <w:rPr>
          <w:sz w:val="24"/>
        </w:rPr>
      </w:pPr>
      <w:r>
        <w:rPr>
          <w:sz w:val="24"/>
        </w:rPr>
        <w:t>Section 4.0 corresponds to Section 4.0 of the Exceptions tab of the Navy RMF Security Assessment Plan (SAP). Select Yes or No in the Dropdown field. If yes, replace the text in the Additional Information Required field.</w:t>
      </w:r>
    </w:p>
    <w:p w:rsidR="000B19AA" w:rsidRDefault="00751377" w:rsidP="000B19AA">
      <w:pPr>
        <w:spacing w:after="120"/>
        <w:rPr>
          <w:sz w:val="24"/>
        </w:rPr>
      </w:pPr>
      <w:r>
        <w:rPr>
          <w:noProof/>
        </w:rPr>
        <w:lastRenderedPageBreak/>
        <w:drawing>
          <wp:inline distT="0" distB="0" distL="0" distR="0" wp14:anchorId="422D1AAF" wp14:editId="68B0E84F">
            <wp:extent cx="6126480" cy="3803650"/>
            <wp:effectExtent l="0" t="0" r="762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26480" cy="3803650"/>
                    </a:xfrm>
                    <a:prstGeom prst="rect">
                      <a:avLst/>
                    </a:prstGeom>
                  </pic:spPr>
                </pic:pic>
              </a:graphicData>
            </a:graphic>
          </wp:inline>
        </w:drawing>
      </w:r>
    </w:p>
    <w:p w:rsidR="000B19AA" w:rsidRDefault="000B19AA" w:rsidP="000B19AA">
      <w:pPr>
        <w:pStyle w:val="Heading4"/>
      </w:pPr>
      <w:bookmarkStart w:id="103" w:name="_Toc515449235"/>
      <w:r>
        <w:t>Security Test Report – False Positives – Section 5.1</w:t>
      </w:r>
      <w:bookmarkEnd w:id="103"/>
    </w:p>
    <w:p w:rsidR="000B19AA" w:rsidRDefault="00751377" w:rsidP="000B19AA">
      <w:pPr>
        <w:spacing w:after="120"/>
        <w:rPr>
          <w:sz w:val="24"/>
        </w:rPr>
      </w:pPr>
      <w:r>
        <w:rPr>
          <w:sz w:val="24"/>
        </w:rPr>
        <w:t xml:space="preserve">Section 5.1 corresponds to Section 5.1 of the Security Test Report tab of the Navy RMF Security Assessment Plan (SAP). </w:t>
      </w:r>
      <w:r>
        <w:rPr>
          <w:noProof/>
        </w:rPr>
        <w:drawing>
          <wp:inline distT="0" distB="0" distL="0" distR="0" wp14:anchorId="0E0FE99E" wp14:editId="2BC76946">
            <wp:extent cx="6126480" cy="139319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26480" cy="1393190"/>
                    </a:xfrm>
                    <a:prstGeom prst="rect">
                      <a:avLst/>
                    </a:prstGeom>
                  </pic:spPr>
                </pic:pic>
              </a:graphicData>
            </a:graphic>
          </wp:inline>
        </w:drawing>
      </w:r>
    </w:p>
    <w:p w:rsidR="000B19AA" w:rsidRDefault="000B19AA" w:rsidP="000B19AA">
      <w:pPr>
        <w:pStyle w:val="Heading4"/>
      </w:pPr>
      <w:bookmarkStart w:id="104" w:name="_Toc515449236"/>
      <w:r>
        <w:t>Security Test Report – Misleading Reports – Section 5.2</w:t>
      </w:r>
      <w:bookmarkEnd w:id="104"/>
    </w:p>
    <w:p w:rsidR="000B19AA" w:rsidRDefault="00EA3A1E" w:rsidP="000B19AA">
      <w:pPr>
        <w:spacing w:after="120"/>
        <w:rPr>
          <w:sz w:val="24"/>
        </w:rPr>
      </w:pPr>
      <w:r>
        <w:rPr>
          <w:sz w:val="24"/>
        </w:rPr>
        <w:t xml:space="preserve">Section 5.2 corresponds to Section 5.2 of the Security Test Report tab of the Navy RMF Security Assessment Plan (SAP). </w:t>
      </w:r>
      <w:r w:rsidR="00751377">
        <w:rPr>
          <w:noProof/>
        </w:rPr>
        <w:drawing>
          <wp:inline distT="0" distB="0" distL="0" distR="0" wp14:anchorId="5EF1A9FF" wp14:editId="4AB47BC6">
            <wp:extent cx="6126480" cy="1343025"/>
            <wp:effectExtent l="0" t="0" r="762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26480" cy="1343025"/>
                    </a:xfrm>
                    <a:prstGeom prst="rect">
                      <a:avLst/>
                    </a:prstGeom>
                  </pic:spPr>
                </pic:pic>
              </a:graphicData>
            </a:graphic>
          </wp:inline>
        </w:drawing>
      </w:r>
    </w:p>
    <w:p w:rsidR="000B19AA" w:rsidRDefault="000B19AA" w:rsidP="000B19AA">
      <w:pPr>
        <w:pStyle w:val="Heading4"/>
      </w:pPr>
      <w:bookmarkStart w:id="105" w:name="_Toc515449237"/>
      <w:r>
        <w:lastRenderedPageBreak/>
        <w:t>Security Test Report – Summary of Issue: Background – Section 5.3</w:t>
      </w:r>
      <w:bookmarkEnd w:id="105"/>
    </w:p>
    <w:p w:rsidR="000B19AA" w:rsidRDefault="00EA3A1E" w:rsidP="000B19AA">
      <w:pPr>
        <w:spacing w:after="120"/>
        <w:rPr>
          <w:sz w:val="24"/>
        </w:rPr>
      </w:pPr>
      <w:r>
        <w:rPr>
          <w:sz w:val="24"/>
        </w:rPr>
        <w:t xml:space="preserve">Section 5.3 corresponds to Section 5.3 of the Security Test Report tab of the Navy RMF Security Assessment Plan (SAP). </w:t>
      </w:r>
      <w:r w:rsidR="00751377">
        <w:rPr>
          <w:noProof/>
        </w:rPr>
        <w:drawing>
          <wp:inline distT="0" distB="0" distL="0" distR="0" wp14:anchorId="51C3A6BB" wp14:editId="4E00617B">
            <wp:extent cx="6126480" cy="141351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26480" cy="1413510"/>
                    </a:xfrm>
                    <a:prstGeom prst="rect">
                      <a:avLst/>
                    </a:prstGeom>
                  </pic:spPr>
                </pic:pic>
              </a:graphicData>
            </a:graphic>
          </wp:inline>
        </w:drawing>
      </w:r>
    </w:p>
    <w:p w:rsidR="000B19AA" w:rsidRDefault="00751377" w:rsidP="000B19AA">
      <w:pPr>
        <w:pStyle w:val="Heading4"/>
      </w:pPr>
      <w:bookmarkStart w:id="106" w:name="_Toc515449238"/>
      <w:r>
        <w:t>Security Assessment Plan – Export</w:t>
      </w:r>
      <w:bookmarkEnd w:id="106"/>
    </w:p>
    <w:p w:rsidR="000B19AA" w:rsidRDefault="00EA3A1E" w:rsidP="000B19AA">
      <w:pPr>
        <w:spacing w:after="120"/>
        <w:rPr>
          <w:sz w:val="24"/>
        </w:rPr>
      </w:pPr>
      <w:r>
        <w:rPr>
          <w:sz w:val="24"/>
        </w:rPr>
        <w:t>The Export button will export all the previous sections to one Microsoft Excel spreadsheets with each section on a separate tab.</w:t>
      </w:r>
    </w:p>
    <w:p w:rsidR="000B19AA" w:rsidRDefault="00751377" w:rsidP="000B19AA">
      <w:pPr>
        <w:spacing w:after="120"/>
        <w:rPr>
          <w:sz w:val="24"/>
        </w:rPr>
      </w:pPr>
      <w:r>
        <w:rPr>
          <w:noProof/>
        </w:rPr>
        <w:drawing>
          <wp:inline distT="0" distB="0" distL="0" distR="0" wp14:anchorId="77C54922" wp14:editId="27E02EBA">
            <wp:extent cx="6126480" cy="24765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26480" cy="247650"/>
                    </a:xfrm>
                    <a:prstGeom prst="rect">
                      <a:avLst/>
                    </a:prstGeom>
                  </pic:spPr>
                </pic:pic>
              </a:graphicData>
            </a:graphic>
          </wp:inline>
        </w:drawing>
      </w: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107" w:name="_Toc274053563"/>
      <w:bookmarkStart w:id="108" w:name="_Toc515449239"/>
      <w:r>
        <w:t>Troubleshooting</w:t>
      </w:r>
      <w:bookmarkEnd w:id="107"/>
      <w:bookmarkEnd w:id="108"/>
    </w:p>
    <w:p w:rsidR="00000098" w:rsidRPr="00A36909" w:rsidRDefault="00000098" w:rsidP="00A36909">
      <w:pPr>
        <w:pStyle w:val="Heading2"/>
      </w:pPr>
      <w:bookmarkStart w:id="109" w:name="_Toc515449240"/>
      <w:r w:rsidRPr="00A36909">
        <w:t>Windows</w:t>
      </w:r>
      <w:bookmarkEnd w:id="109"/>
    </w:p>
    <w:p w:rsidR="00000098" w:rsidRDefault="00000098" w:rsidP="00000098">
      <w:pPr>
        <w:rPr>
          <w:sz w:val="24"/>
        </w:rPr>
      </w:pPr>
      <w:r>
        <w:rPr>
          <w:sz w:val="24"/>
        </w:rPr>
        <w:t>If an Update Fail error occurs when opening the database for the first time, do the following:</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Open the front end Scan Results Database while holding Shift key</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Linked Table Manager from the External Data menu</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Check the Always prompt for new location check box</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Select All</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OK</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Select the Location of your back end database</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Open</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OK on the pop up dialog box</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Close on the Linked Table Manager</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Close the database</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Reopen the database</w:t>
      </w:r>
    </w:p>
    <w:p w:rsidR="00000098" w:rsidRPr="002F693B" w:rsidRDefault="00000098" w:rsidP="00000098">
      <w:pPr>
        <w:rPr>
          <w:sz w:val="24"/>
          <w:szCs w:val="24"/>
        </w:rPr>
      </w:pPr>
      <w:r w:rsidRPr="002F693B">
        <w:rPr>
          <w:sz w:val="24"/>
          <w:szCs w:val="24"/>
        </w:rPr>
        <w:t>If the splash screen appears with a Security Warning behind it, do the following:</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Enable Content on the Security Warning</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Close the Splash Screen</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Setup on the MainGui</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the Relink Database button</w:t>
      </w:r>
    </w:p>
    <w:p w:rsidR="00000098" w:rsidRPr="00247906" w:rsidRDefault="00000098" w:rsidP="00000098">
      <w:pPr>
        <w:pStyle w:val="ListParagraph"/>
        <w:numPr>
          <w:ilvl w:val="0"/>
          <w:numId w:val="23"/>
        </w:numPr>
        <w:spacing w:after="200" w:line="276" w:lineRule="auto"/>
        <w:rPr>
          <w:sz w:val="24"/>
        </w:rPr>
      </w:pPr>
      <w:r w:rsidRPr="002F693B">
        <w:rPr>
          <w:sz w:val="24"/>
          <w:szCs w:val="24"/>
        </w:rPr>
        <w:t xml:space="preserve">Follow steps 3 through </w:t>
      </w:r>
      <w:r>
        <w:rPr>
          <w:sz w:val="24"/>
          <w:szCs w:val="24"/>
        </w:rPr>
        <w:t>11</w:t>
      </w:r>
      <w:r w:rsidRPr="002F693B">
        <w:rPr>
          <w:sz w:val="24"/>
          <w:szCs w:val="24"/>
        </w:rPr>
        <w:t xml:space="preserve"> above</w:t>
      </w:r>
    </w:p>
    <w:p w:rsidR="00247906" w:rsidRDefault="00247906" w:rsidP="00247906">
      <w:pPr>
        <w:spacing w:after="200" w:line="276" w:lineRule="auto"/>
        <w:rPr>
          <w:sz w:val="24"/>
        </w:rPr>
      </w:pPr>
      <w:r>
        <w:rPr>
          <w:sz w:val="24"/>
        </w:rPr>
        <w:t>If a File not Found error occurs when opening the database, some references may be missing.</w:t>
      </w:r>
    </w:p>
    <w:p w:rsidR="00247906" w:rsidRDefault="00247906" w:rsidP="00247906">
      <w:pPr>
        <w:pStyle w:val="ListParagraph"/>
        <w:numPr>
          <w:ilvl w:val="0"/>
          <w:numId w:val="50"/>
        </w:numPr>
        <w:spacing w:after="200" w:line="276" w:lineRule="auto"/>
        <w:rPr>
          <w:sz w:val="24"/>
        </w:rPr>
      </w:pPr>
      <w:r>
        <w:rPr>
          <w:sz w:val="24"/>
        </w:rPr>
        <w:t xml:space="preserve">Click Database Tools </w:t>
      </w:r>
      <w:r w:rsidRPr="00247906">
        <w:rPr>
          <w:sz w:val="24"/>
        </w:rPr>
        <w:sym w:font="Wingdings" w:char="F0E0"/>
      </w:r>
      <w:r>
        <w:rPr>
          <w:sz w:val="24"/>
        </w:rPr>
        <w:t xml:space="preserve"> Visual Basic</w:t>
      </w:r>
    </w:p>
    <w:p w:rsidR="00247906" w:rsidRDefault="00247906" w:rsidP="00247906">
      <w:pPr>
        <w:pStyle w:val="ListParagraph"/>
        <w:numPr>
          <w:ilvl w:val="0"/>
          <w:numId w:val="50"/>
        </w:numPr>
        <w:spacing w:after="200" w:line="276" w:lineRule="auto"/>
        <w:rPr>
          <w:sz w:val="24"/>
        </w:rPr>
      </w:pPr>
      <w:r>
        <w:rPr>
          <w:sz w:val="24"/>
        </w:rPr>
        <w:t xml:space="preserve">In the Microsoft Visual Basic for Applications window, click Tools </w:t>
      </w:r>
      <w:r w:rsidRPr="00247906">
        <w:rPr>
          <w:sz w:val="24"/>
        </w:rPr>
        <w:sym w:font="Wingdings" w:char="F0E0"/>
      </w:r>
      <w:r>
        <w:rPr>
          <w:sz w:val="24"/>
        </w:rPr>
        <w:t xml:space="preserve"> References</w:t>
      </w:r>
    </w:p>
    <w:p w:rsidR="00247906" w:rsidRDefault="00247906" w:rsidP="00247906">
      <w:pPr>
        <w:pStyle w:val="ListParagraph"/>
        <w:numPr>
          <w:ilvl w:val="0"/>
          <w:numId w:val="50"/>
        </w:numPr>
        <w:spacing w:after="200" w:line="276" w:lineRule="auto"/>
        <w:rPr>
          <w:sz w:val="24"/>
        </w:rPr>
      </w:pPr>
      <w:r>
        <w:rPr>
          <w:sz w:val="24"/>
        </w:rPr>
        <w:lastRenderedPageBreak/>
        <w:t>You may need to select the Microsoft Excel xx.0 Object Library and/or Microsoft Office xx.0 Object Library</w:t>
      </w:r>
    </w:p>
    <w:p w:rsidR="00247906" w:rsidRDefault="00247906" w:rsidP="00247906">
      <w:pPr>
        <w:pStyle w:val="ListParagraph"/>
        <w:numPr>
          <w:ilvl w:val="0"/>
          <w:numId w:val="50"/>
        </w:numPr>
        <w:spacing w:after="200" w:line="276" w:lineRule="auto"/>
        <w:rPr>
          <w:sz w:val="24"/>
        </w:rPr>
      </w:pPr>
      <w:r>
        <w:rPr>
          <w:sz w:val="24"/>
        </w:rPr>
        <w:t>Click Ok.</w:t>
      </w:r>
    </w:p>
    <w:p w:rsidR="00247906" w:rsidRPr="00247906" w:rsidRDefault="00247906" w:rsidP="00247906">
      <w:pPr>
        <w:pStyle w:val="ListParagraph"/>
        <w:numPr>
          <w:ilvl w:val="0"/>
          <w:numId w:val="50"/>
        </w:numPr>
        <w:spacing w:after="200" w:line="276" w:lineRule="auto"/>
        <w:rPr>
          <w:sz w:val="24"/>
        </w:rPr>
      </w:pPr>
      <w:r>
        <w:rPr>
          <w:sz w:val="24"/>
        </w:rPr>
        <w:t>Close Microsoft Visual Basic for Applications</w:t>
      </w:r>
    </w:p>
    <w:p w:rsidR="00000098" w:rsidRDefault="00000098" w:rsidP="00000098">
      <w:pPr>
        <w:rPr>
          <w:sz w:val="24"/>
        </w:rPr>
      </w:pPr>
      <w:r>
        <w:rPr>
          <w:sz w:val="24"/>
        </w:rPr>
        <w:t>**Note: Sometimes it may be necessary to place the database location in the list of “Trusted Locations”.  From the options menu, click Trust Center then the Trust Center Settings button.  Click Trusted Locations then Add New Locations.</w:t>
      </w:r>
    </w:p>
    <w:p w:rsidR="00000098" w:rsidRPr="00A36909" w:rsidRDefault="00000098" w:rsidP="00A36909">
      <w:pPr>
        <w:pStyle w:val="Heading2"/>
      </w:pPr>
      <w:bookmarkStart w:id="110" w:name="_Toc515449241"/>
      <w:r w:rsidRPr="00A36909">
        <w:t>Microsoft Office 2007</w:t>
      </w:r>
      <w:bookmarkEnd w:id="110"/>
    </w:p>
    <w:p w:rsidR="00000098" w:rsidRDefault="00000098" w:rsidP="00000098">
      <w:pPr>
        <w:rPr>
          <w:sz w:val="24"/>
        </w:rPr>
      </w:pPr>
      <w:r>
        <w:rPr>
          <w:sz w:val="24"/>
        </w:rPr>
        <w:t>If you are trying to open the database with Microsoft Office 2007 and are encountering issues, do the following:</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Create a new blank Access database</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Delete the default table</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 xml:space="preserve">Click External Data </w:t>
      </w:r>
      <w:r w:rsidRPr="00FC4780">
        <w:rPr>
          <w:sz w:val="24"/>
          <w:szCs w:val="24"/>
        </w:rPr>
        <w:sym w:font="Wingdings" w:char="F0E0"/>
      </w:r>
      <w:r w:rsidRPr="00FC4780">
        <w:rPr>
          <w:sz w:val="24"/>
          <w:szCs w:val="24"/>
        </w:rPr>
        <w:t xml:space="preserve"> Import &amp; Link </w:t>
      </w:r>
      <w:r w:rsidRPr="00FC4780">
        <w:rPr>
          <w:sz w:val="24"/>
          <w:szCs w:val="24"/>
        </w:rPr>
        <w:sym w:font="Wingdings" w:char="F0E0"/>
      </w:r>
      <w:r w:rsidRPr="00FC4780">
        <w:rPr>
          <w:sz w:val="24"/>
          <w:szCs w:val="24"/>
        </w:rPr>
        <w:t xml:space="preserve"> Access</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Browse to the front end database (the one without the “be” in it)</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Select Import tables, etc.</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Click Ok</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For each of the tabs on the Import Objects box, click Select All</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Then click OK</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 xml:space="preserve">When complete, Go to File </w:t>
      </w:r>
      <w:r w:rsidRPr="00FC4780">
        <w:rPr>
          <w:sz w:val="24"/>
          <w:szCs w:val="24"/>
        </w:rPr>
        <w:sym w:font="Wingdings" w:char="F0E0"/>
      </w:r>
      <w:r w:rsidRPr="00FC4780">
        <w:rPr>
          <w:sz w:val="24"/>
          <w:szCs w:val="24"/>
        </w:rPr>
        <w:t xml:space="preserve"> Options </w:t>
      </w:r>
      <w:r w:rsidRPr="00FC4780">
        <w:rPr>
          <w:sz w:val="24"/>
          <w:szCs w:val="24"/>
        </w:rPr>
        <w:sym w:font="Wingdings" w:char="F0E0"/>
      </w:r>
      <w:r w:rsidRPr="00FC4780">
        <w:rPr>
          <w:sz w:val="24"/>
          <w:szCs w:val="24"/>
        </w:rPr>
        <w:t xml:space="preserve"> Current Database </w:t>
      </w:r>
      <w:r w:rsidRPr="00FC4780">
        <w:rPr>
          <w:sz w:val="24"/>
          <w:szCs w:val="24"/>
        </w:rPr>
        <w:sym w:font="Wingdings" w:char="F0E0"/>
      </w:r>
      <w:r w:rsidRPr="00FC4780">
        <w:rPr>
          <w:sz w:val="24"/>
          <w:szCs w:val="24"/>
        </w:rPr>
        <w:t xml:space="preserve"> Display Form and enter frm_Splash</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Make sure that Overlapping Windows is selected in Document Window Options</w:t>
      </w:r>
    </w:p>
    <w:p w:rsidR="00000098" w:rsidRDefault="00000098" w:rsidP="00000098">
      <w:pPr>
        <w:pStyle w:val="ListParagraph"/>
        <w:numPr>
          <w:ilvl w:val="0"/>
          <w:numId w:val="25"/>
        </w:numPr>
        <w:spacing w:after="200" w:line="276" w:lineRule="auto"/>
        <w:rPr>
          <w:sz w:val="24"/>
          <w:szCs w:val="24"/>
        </w:rPr>
      </w:pPr>
      <w:r w:rsidRPr="00FC4780">
        <w:rPr>
          <w:sz w:val="24"/>
          <w:szCs w:val="24"/>
        </w:rPr>
        <w:t>Optionally enter an Application Title to appear on the title bar of the database.</w:t>
      </w:r>
    </w:p>
    <w:p w:rsidR="00000098" w:rsidRDefault="00000098" w:rsidP="00A36909">
      <w:pPr>
        <w:pStyle w:val="Heading2"/>
      </w:pPr>
      <w:bookmarkStart w:id="111" w:name="_Toc515449242"/>
      <w:r w:rsidRPr="00A36909">
        <w:t>Verify data i</w:t>
      </w:r>
      <w:r w:rsidR="00AB2486">
        <w:t>s correct</w:t>
      </w:r>
      <w:bookmarkEnd w:id="111"/>
    </w:p>
    <w:p w:rsidR="00AB2486" w:rsidRPr="00AB2486" w:rsidRDefault="00AB2486" w:rsidP="00AB2486">
      <w:r>
        <w:rPr>
          <w:sz w:val="24"/>
        </w:rPr>
        <w:t>When importing data, verify that the import data is correct.</w:t>
      </w:r>
    </w:p>
    <w:p w:rsidR="00AB2486" w:rsidRDefault="00000098" w:rsidP="00A36909">
      <w:pPr>
        <w:pStyle w:val="Heading2"/>
      </w:pPr>
      <w:bookmarkStart w:id="112" w:name="_Toc515449243"/>
      <w:r w:rsidRPr="00AB2486">
        <w:t>Compact and Repair</w:t>
      </w:r>
      <w:bookmarkEnd w:id="112"/>
      <w:r w:rsidRPr="00AB2486">
        <w:t xml:space="preserve"> </w:t>
      </w:r>
    </w:p>
    <w:p w:rsidR="00000098" w:rsidRPr="00AB2486" w:rsidRDefault="00AB2486" w:rsidP="00AB2486">
      <w:pPr>
        <w:spacing w:after="120"/>
        <w:rPr>
          <w:sz w:val="24"/>
        </w:rPr>
      </w:pPr>
      <w:r w:rsidRPr="00AB2486">
        <w:rPr>
          <w:sz w:val="24"/>
        </w:rPr>
        <w:t xml:space="preserve">Compact and Repair the </w:t>
      </w:r>
      <w:r w:rsidR="00000098" w:rsidRPr="00AB2486">
        <w:rPr>
          <w:sz w:val="24"/>
        </w:rPr>
        <w:t>database routinely.  Compact the back end database separately from the front end database only when the front end database is closed.</w:t>
      </w:r>
    </w:p>
    <w:p w:rsidR="00AB2486" w:rsidRPr="00AB2486" w:rsidRDefault="00AB2486" w:rsidP="00AB2486">
      <w:pPr>
        <w:pStyle w:val="Heading2"/>
      </w:pPr>
      <w:bookmarkStart w:id="113" w:name="_Toc515449244"/>
      <w:r w:rsidRPr="00AB2486">
        <w:t>Changing Data Issues</w:t>
      </w:r>
      <w:bookmarkEnd w:id="113"/>
    </w:p>
    <w:p w:rsidR="00000098" w:rsidRDefault="00000098" w:rsidP="00AB2486">
      <w:pPr>
        <w:spacing w:after="120"/>
        <w:rPr>
          <w:sz w:val="24"/>
        </w:rPr>
      </w:pPr>
      <w:r w:rsidRPr="00AB2486">
        <w:rPr>
          <w:sz w:val="24"/>
        </w:rPr>
        <w:t>In order to prevent problems, make sure that when you change data, you click on or go to another record before attempting to close a form or click any buttons.</w:t>
      </w:r>
    </w:p>
    <w:p w:rsidR="00AB2486" w:rsidRPr="00AB2486" w:rsidRDefault="00AB2486" w:rsidP="00A46755">
      <w:pPr>
        <w:pStyle w:val="Heading2"/>
      </w:pPr>
      <w:bookmarkStart w:id="114" w:name="_Toc515449245"/>
      <w:r>
        <w:t>Database goes to code window when opening for the first time.</w:t>
      </w:r>
      <w:bookmarkEnd w:id="114"/>
    </w:p>
    <w:p w:rsidR="00AB2486" w:rsidRDefault="002B72D8" w:rsidP="00AB2486">
      <w:pPr>
        <w:spacing w:after="120"/>
        <w:rPr>
          <w:sz w:val="24"/>
        </w:rPr>
      </w:pPr>
      <w:r>
        <w:rPr>
          <w:sz w:val="24"/>
        </w:rPr>
        <w:t xml:space="preserve">This may be the result of a missing reference. Click the square stop button. Click Tools </w:t>
      </w:r>
      <w:r w:rsidRPr="002B72D8">
        <w:rPr>
          <w:sz w:val="24"/>
        </w:rPr>
        <w:sym w:font="Wingdings" w:char="F0E0"/>
      </w:r>
      <w:r>
        <w:rPr>
          <w:sz w:val="24"/>
        </w:rPr>
        <w:t xml:space="preserve"> References. If one of the references listed shows the text, Missing, uncheck it. You may have to close and reopen the database to get to the References.</w:t>
      </w:r>
    </w:p>
    <w:p w:rsidR="00577069" w:rsidRDefault="00577069" w:rsidP="00577069">
      <w:pPr>
        <w:pStyle w:val="Heading1"/>
      </w:pPr>
      <w:bookmarkStart w:id="115" w:name="_Toc515449246"/>
      <w:r>
        <w:t>How to create new build of SRP</w:t>
      </w:r>
      <w:r w:rsidR="00BB3517">
        <w:t xml:space="preserve"> and post to GitHub</w:t>
      </w:r>
      <w:bookmarkEnd w:id="115"/>
    </w:p>
    <w:p w:rsidR="00577069" w:rsidRDefault="00A46755" w:rsidP="00DE0829">
      <w:pPr>
        <w:pStyle w:val="ListParagraph"/>
        <w:numPr>
          <w:ilvl w:val="0"/>
          <w:numId w:val="49"/>
        </w:numPr>
        <w:spacing w:after="120"/>
        <w:rPr>
          <w:sz w:val="24"/>
        </w:rPr>
      </w:pPr>
      <w:r w:rsidRPr="00DE0829">
        <w:rPr>
          <w:sz w:val="24"/>
        </w:rPr>
        <w:t>Update CCIs</w:t>
      </w:r>
      <w:r w:rsidR="00DE0829">
        <w:rPr>
          <w:sz w:val="24"/>
        </w:rPr>
        <w:t>.</w:t>
      </w:r>
    </w:p>
    <w:p w:rsidR="00DE0829" w:rsidRDefault="00DE0829" w:rsidP="00DE0829">
      <w:pPr>
        <w:pStyle w:val="ListParagraph"/>
        <w:numPr>
          <w:ilvl w:val="0"/>
          <w:numId w:val="49"/>
        </w:numPr>
        <w:spacing w:after="120"/>
        <w:rPr>
          <w:sz w:val="24"/>
        </w:rPr>
      </w:pPr>
      <w:r>
        <w:rPr>
          <w:sz w:val="24"/>
        </w:rPr>
        <w:t>Copy files to C:\Scan Results Processor.</w:t>
      </w:r>
    </w:p>
    <w:p w:rsidR="00DE0829" w:rsidRDefault="00DE0829" w:rsidP="00DE0829">
      <w:pPr>
        <w:pStyle w:val="ListParagraph"/>
        <w:numPr>
          <w:ilvl w:val="0"/>
          <w:numId w:val="49"/>
        </w:numPr>
        <w:spacing w:after="120"/>
        <w:rPr>
          <w:sz w:val="24"/>
        </w:rPr>
      </w:pPr>
      <w:r>
        <w:rPr>
          <w:sz w:val="24"/>
        </w:rPr>
        <w:t>Open front end at new location.</w:t>
      </w:r>
    </w:p>
    <w:p w:rsidR="00DE0829" w:rsidRDefault="00DE0829" w:rsidP="00DE0829">
      <w:pPr>
        <w:pStyle w:val="ListParagraph"/>
        <w:numPr>
          <w:ilvl w:val="0"/>
          <w:numId w:val="49"/>
        </w:numPr>
        <w:spacing w:after="120"/>
        <w:rPr>
          <w:sz w:val="24"/>
        </w:rPr>
      </w:pPr>
      <w:r>
        <w:rPr>
          <w:sz w:val="24"/>
        </w:rPr>
        <w:lastRenderedPageBreak/>
        <w:t>Select back end database from new location.</w:t>
      </w:r>
    </w:p>
    <w:p w:rsidR="00DE0829" w:rsidRDefault="00DE0829" w:rsidP="00DE0829">
      <w:pPr>
        <w:pStyle w:val="ListParagraph"/>
        <w:numPr>
          <w:ilvl w:val="1"/>
          <w:numId w:val="49"/>
        </w:numPr>
        <w:spacing w:after="120"/>
        <w:rPr>
          <w:sz w:val="24"/>
        </w:rPr>
      </w:pPr>
      <w:r>
        <w:rPr>
          <w:sz w:val="24"/>
        </w:rPr>
        <w:t>Click Select BackEnd.</w:t>
      </w:r>
    </w:p>
    <w:p w:rsidR="00DE0829" w:rsidRDefault="00DB482F" w:rsidP="00DE0829">
      <w:pPr>
        <w:pStyle w:val="ListParagraph"/>
        <w:numPr>
          <w:ilvl w:val="1"/>
          <w:numId w:val="49"/>
        </w:numPr>
        <w:spacing w:after="120"/>
        <w:rPr>
          <w:sz w:val="24"/>
        </w:rPr>
      </w:pPr>
      <w:r>
        <w:rPr>
          <w:sz w:val="24"/>
        </w:rPr>
        <w:t>Edit text in Database Path field to match new location.</w:t>
      </w:r>
    </w:p>
    <w:p w:rsidR="00DB482F" w:rsidRDefault="00DB482F" w:rsidP="00DE0829">
      <w:pPr>
        <w:pStyle w:val="ListParagraph"/>
        <w:numPr>
          <w:ilvl w:val="1"/>
          <w:numId w:val="49"/>
        </w:numPr>
        <w:spacing w:after="120"/>
        <w:rPr>
          <w:sz w:val="24"/>
        </w:rPr>
      </w:pPr>
      <w:r>
        <w:rPr>
          <w:sz w:val="24"/>
        </w:rPr>
        <w:t>After database reloads, verify path at top of MainGui.</w:t>
      </w:r>
    </w:p>
    <w:p w:rsidR="00857EAD" w:rsidRDefault="00857EAD" w:rsidP="00DE0829">
      <w:pPr>
        <w:pStyle w:val="ListParagraph"/>
        <w:numPr>
          <w:ilvl w:val="0"/>
          <w:numId w:val="49"/>
        </w:numPr>
        <w:spacing w:after="120"/>
        <w:rPr>
          <w:sz w:val="24"/>
        </w:rPr>
      </w:pPr>
      <w:r>
        <w:rPr>
          <w:sz w:val="24"/>
        </w:rPr>
        <w:t>On MainGui, click Setup.</w:t>
      </w:r>
    </w:p>
    <w:p w:rsidR="00857EAD" w:rsidRDefault="00857EAD" w:rsidP="00DE0829">
      <w:pPr>
        <w:pStyle w:val="ListParagraph"/>
        <w:numPr>
          <w:ilvl w:val="0"/>
          <w:numId w:val="49"/>
        </w:numPr>
        <w:spacing w:after="120"/>
        <w:rPr>
          <w:sz w:val="24"/>
        </w:rPr>
      </w:pPr>
      <w:r>
        <w:rPr>
          <w:sz w:val="24"/>
        </w:rPr>
        <w:t>On Setup form, click Clear Database.</w:t>
      </w:r>
    </w:p>
    <w:p w:rsidR="00BB3517" w:rsidRDefault="00BB3517" w:rsidP="00DE0829">
      <w:pPr>
        <w:pStyle w:val="ListParagraph"/>
        <w:numPr>
          <w:ilvl w:val="0"/>
          <w:numId w:val="49"/>
        </w:numPr>
        <w:spacing w:after="120"/>
        <w:rPr>
          <w:sz w:val="24"/>
        </w:rPr>
      </w:pPr>
      <w:r>
        <w:rPr>
          <w:sz w:val="24"/>
        </w:rPr>
        <w:t>Close and compact front end and back end databases.</w:t>
      </w:r>
    </w:p>
    <w:p w:rsidR="00BB3517" w:rsidRDefault="00BB3517" w:rsidP="00DE0829">
      <w:pPr>
        <w:pStyle w:val="ListParagraph"/>
        <w:numPr>
          <w:ilvl w:val="0"/>
          <w:numId w:val="49"/>
        </w:numPr>
        <w:spacing w:after="120"/>
        <w:rPr>
          <w:sz w:val="24"/>
        </w:rPr>
      </w:pPr>
      <w:r>
        <w:rPr>
          <w:sz w:val="24"/>
        </w:rPr>
        <w:t>Put all files in a zip file named Scan Results Processor - &lt;version&gt;.zip.</w:t>
      </w:r>
    </w:p>
    <w:p w:rsidR="00BB3517" w:rsidRDefault="00BB3517" w:rsidP="00DE0829">
      <w:pPr>
        <w:pStyle w:val="ListParagraph"/>
        <w:numPr>
          <w:ilvl w:val="0"/>
          <w:numId w:val="49"/>
        </w:numPr>
        <w:spacing w:after="120"/>
        <w:rPr>
          <w:sz w:val="24"/>
        </w:rPr>
      </w:pPr>
      <w:r>
        <w:rPr>
          <w:sz w:val="24"/>
        </w:rPr>
        <w:t>Run nullsoft scriptable install system (NSIS) application.</w:t>
      </w:r>
    </w:p>
    <w:p w:rsidR="00BB3517" w:rsidRDefault="00BB3517" w:rsidP="00DE0829">
      <w:pPr>
        <w:pStyle w:val="ListParagraph"/>
        <w:numPr>
          <w:ilvl w:val="0"/>
          <w:numId w:val="49"/>
        </w:numPr>
        <w:spacing w:after="120"/>
        <w:rPr>
          <w:sz w:val="24"/>
        </w:rPr>
      </w:pPr>
      <w:r>
        <w:rPr>
          <w:sz w:val="24"/>
        </w:rPr>
        <w:t>Click Installer based on ZIP file in Compiler section.</w:t>
      </w:r>
    </w:p>
    <w:p w:rsidR="00BB3517" w:rsidRDefault="00BB3517" w:rsidP="00DE0829">
      <w:pPr>
        <w:pStyle w:val="ListParagraph"/>
        <w:numPr>
          <w:ilvl w:val="0"/>
          <w:numId w:val="49"/>
        </w:numPr>
        <w:spacing w:after="120"/>
        <w:rPr>
          <w:sz w:val="24"/>
        </w:rPr>
      </w:pPr>
      <w:r>
        <w:rPr>
          <w:sz w:val="24"/>
        </w:rPr>
        <w:t>Open Source ZIP File.</w:t>
      </w:r>
    </w:p>
    <w:p w:rsidR="00BB3517" w:rsidRDefault="00BB3517" w:rsidP="00DE0829">
      <w:pPr>
        <w:pStyle w:val="ListParagraph"/>
        <w:numPr>
          <w:ilvl w:val="0"/>
          <w:numId w:val="49"/>
        </w:numPr>
        <w:spacing w:after="120"/>
        <w:rPr>
          <w:sz w:val="24"/>
        </w:rPr>
      </w:pPr>
      <w:r>
        <w:rPr>
          <w:sz w:val="24"/>
        </w:rPr>
        <w:t>Click Generate.</w:t>
      </w:r>
    </w:p>
    <w:p w:rsidR="00BB3517" w:rsidRDefault="00BD3D9D" w:rsidP="00DE0829">
      <w:pPr>
        <w:pStyle w:val="ListParagraph"/>
        <w:numPr>
          <w:ilvl w:val="0"/>
          <w:numId w:val="49"/>
        </w:numPr>
        <w:spacing w:after="120"/>
        <w:rPr>
          <w:sz w:val="24"/>
        </w:rPr>
      </w:pPr>
      <w:r>
        <w:rPr>
          <w:sz w:val="24"/>
        </w:rPr>
        <w:t>When script completes, c</w:t>
      </w:r>
      <w:r w:rsidR="00BB3517">
        <w:rPr>
          <w:sz w:val="24"/>
        </w:rPr>
        <w:t>lick Close.</w:t>
      </w:r>
    </w:p>
    <w:p w:rsidR="00BB3517" w:rsidRDefault="00BB3517" w:rsidP="00DE0829">
      <w:pPr>
        <w:pStyle w:val="ListParagraph"/>
        <w:numPr>
          <w:ilvl w:val="0"/>
          <w:numId w:val="49"/>
        </w:numPr>
        <w:spacing w:after="120"/>
        <w:rPr>
          <w:sz w:val="24"/>
        </w:rPr>
      </w:pPr>
      <w:r>
        <w:rPr>
          <w:sz w:val="24"/>
        </w:rPr>
        <w:t>Close NSIS.</w:t>
      </w:r>
    </w:p>
    <w:p w:rsidR="00AA6EE9" w:rsidRDefault="00AA6EE9" w:rsidP="00AA6EE9">
      <w:pPr>
        <w:pStyle w:val="ListParagraph"/>
        <w:numPr>
          <w:ilvl w:val="0"/>
          <w:numId w:val="49"/>
        </w:numPr>
        <w:spacing w:after="120"/>
        <w:rPr>
          <w:sz w:val="24"/>
        </w:rPr>
      </w:pPr>
      <w:r>
        <w:rPr>
          <w:sz w:val="24"/>
        </w:rPr>
        <w:t>Open GitHub Desktop.</w:t>
      </w:r>
    </w:p>
    <w:p w:rsidR="00AA6EE9" w:rsidRDefault="00AA6EE9" w:rsidP="00AA6EE9">
      <w:pPr>
        <w:pStyle w:val="ListParagraph"/>
        <w:numPr>
          <w:ilvl w:val="0"/>
          <w:numId w:val="49"/>
        </w:numPr>
        <w:spacing w:after="120"/>
        <w:rPr>
          <w:sz w:val="24"/>
        </w:rPr>
      </w:pPr>
      <w:r>
        <w:rPr>
          <w:sz w:val="24"/>
        </w:rPr>
        <w:t>Go to the correct repository.</w:t>
      </w:r>
    </w:p>
    <w:p w:rsidR="00AA6EE9" w:rsidRDefault="00AA6EE9" w:rsidP="00AA6EE9">
      <w:pPr>
        <w:pStyle w:val="ListParagraph"/>
        <w:numPr>
          <w:ilvl w:val="0"/>
          <w:numId w:val="49"/>
        </w:numPr>
        <w:spacing w:after="120"/>
        <w:rPr>
          <w:sz w:val="24"/>
        </w:rPr>
      </w:pPr>
      <w:r>
        <w:rPr>
          <w:sz w:val="24"/>
        </w:rPr>
        <w:t>Click the open this repository in Explorer link.</w:t>
      </w:r>
    </w:p>
    <w:p w:rsidR="00AA6EE9" w:rsidRDefault="00AA6EE9" w:rsidP="00AA6EE9">
      <w:pPr>
        <w:pStyle w:val="ListParagraph"/>
        <w:numPr>
          <w:ilvl w:val="0"/>
          <w:numId w:val="49"/>
        </w:numPr>
        <w:spacing w:after="120"/>
        <w:rPr>
          <w:sz w:val="24"/>
        </w:rPr>
      </w:pPr>
      <w:r>
        <w:rPr>
          <w:sz w:val="24"/>
        </w:rPr>
        <w:t xml:space="preserve">Overwrite any files with new files, ie. Front end and back end databases, </w:t>
      </w:r>
      <w:r w:rsidRPr="00D23F8A">
        <w:rPr>
          <w:sz w:val="24"/>
        </w:rPr>
        <w:t>SRPCCIUpdate.csv</w:t>
      </w:r>
      <w:r>
        <w:rPr>
          <w:sz w:val="24"/>
        </w:rPr>
        <w:t>, Manual.</w:t>
      </w:r>
      <w:r w:rsidR="00BD3D9D">
        <w:rPr>
          <w:sz w:val="24"/>
        </w:rPr>
        <w:t xml:space="preserve"> Do not move the .zip or .exe files.</w:t>
      </w:r>
    </w:p>
    <w:p w:rsidR="00BD3D9D" w:rsidRDefault="00BD3D9D" w:rsidP="00AA6EE9">
      <w:pPr>
        <w:pStyle w:val="ListParagraph"/>
        <w:numPr>
          <w:ilvl w:val="0"/>
          <w:numId w:val="49"/>
        </w:numPr>
        <w:spacing w:after="120"/>
        <w:rPr>
          <w:sz w:val="24"/>
        </w:rPr>
      </w:pPr>
      <w:r>
        <w:rPr>
          <w:sz w:val="24"/>
        </w:rPr>
        <w:t xml:space="preserve">The files changes will show in the Changes section of the Github Desktop. </w:t>
      </w:r>
    </w:p>
    <w:p w:rsidR="00AA6EE9" w:rsidRDefault="00AA6EE9" w:rsidP="00AA6EE9">
      <w:pPr>
        <w:pStyle w:val="ListParagraph"/>
        <w:numPr>
          <w:ilvl w:val="0"/>
          <w:numId w:val="49"/>
        </w:numPr>
        <w:spacing w:after="120"/>
        <w:rPr>
          <w:sz w:val="24"/>
        </w:rPr>
      </w:pPr>
      <w:r>
        <w:rPr>
          <w:sz w:val="24"/>
        </w:rPr>
        <w:t>Enter Summary text.</w:t>
      </w:r>
    </w:p>
    <w:p w:rsidR="00AA6EE9" w:rsidRDefault="00AA6EE9" w:rsidP="00AA6EE9">
      <w:pPr>
        <w:pStyle w:val="ListParagraph"/>
        <w:numPr>
          <w:ilvl w:val="0"/>
          <w:numId w:val="49"/>
        </w:numPr>
        <w:spacing w:after="120"/>
        <w:rPr>
          <w:sz w:val="24"/>
        </w:rPr>
      </w:pPr>
      <w:r>
        <w:rPr>
          <w:sz w:val="24"/>
        </w:rPr>
        <w:t>Click Commit to master.</w:t>
      </w:r>
    </w:p>
    <w:p w:rsidR="00AA6EE9" w:rsidRDefault="00BD3D9D" w:rsidP="00AA6EE9">
      <w:pPr>
        <w:pStyle w:val="ListParagraph"/>
        <w:numPr>
          <w:ilvl w:val="0"/>
          <w:numId w:val="49"/>
        </w:numPr>
        <w:spacing w:after="120"/>
        <w:rPr>
          <w:sz w:val="24"/>
        </w:rPr>
      </w:pPr>
      <w:r>
        <w:rPr>
          <w:sz w:val="24"/>
        </w:rPr>
        <w:t>After the files are committed, c</w:t>
      </w:r>
      <w:r w:rsidR="00AA6EE9">
        <w:rPr>
          <w:sz w:val="24"/>
        </w:rPr>
        <w:t>lick Push origin.</w:t>
      </w:r>
    </w:p>
    <w:p w:rsidR="00AA6EE9" w:rsidRDefault="00AA6EE9" w:rsidP="00AA6EE9">
      <w:pPr>
        <w:pStyle w:val="ListParagraph"/>
        <w:numPr>
          <w:ilvl w:val="0"/>
          <w:numId w:val="49"/>
        </w:numPr>
        <w:spacing w:after="120"/>
        <w:rPr>
          <w:sz w:val="24"/>
        </w:rPr>
      </w:pPr>
      <w:r>
        <w:rPr>
          <w:sz w:val="24"/>
        </w:rPr>
        <w:t>Wait for Pushing to origin to complete.</w:t>
      </w:r>
    </w:p>
    <w:p w:rsidR="00AA6EE9" w:rsidRDefault="00AA6EE9" w:rsidP="00AA6EE9">
      <w:pPr>
        <w:pStyle w:val="ListParagraph"/>
        <w:numPr>
          <w:ilvl w:val="0"/>
          <w:numId w:val="49"/>
        </w:numPr>
        <w:spacing w:after="120"/>
        <w:rPr>
          <w:sz w:val="24"/>
        </w:rPr>
      </w:pPr>
      <w:r>
        <w:rPr>
          <w:sz w:val="24"/>
        </w:rPr>
        <w:t>Close GitHub Desktop.</w:t>
      </w:r>
    </w:p>
    <w:p w:rsidR="002B698E" w:rsidRDefault="002B698E" w:rsidP="00DE0829">
      <w:pPr>
        <w:pStyle w:val="ListParagraph"/>
        <w:numPr>
          <w:ilvl w:val="0"/>
          <w:numId w:val="49"/>
        </w:numPr>
        <w:spacing w:after="120"/>
        <w:rPr>
          <w:sz w:val="24"/>
        </w:rPr>
      </w:pPr>
      <w:r>
        <w:rPr>
          <w:sz w:val="24"/>
        </w:rPr>
        <w:t>Go to repository in github.com</w:t>
      </w:r>
    </w:p>
    <w:p w:rsidR="002B698E" w:rsidRDefault="00B427D0" w:rsidP="00DE0829">
      <w:pPr>
        <w:pStyle w:val="ListParagraph"/>
        <w:numPr>
          <w:ilvl w:val="0"/>
          <w:numId w:val="49"/>
        </w:numPr>
        <w:spacing w:after="120"/>
        <w:rPr>
          <w:sz w:val="24"/>
        </w:rPr>
      </w:pPr>
      <w:r>
        <w:rPr>
          <w:sz w:val="24"/>
        </w:rPr>
        <w:t>Click the Releases link.</w:t>
      </w:r>
    </w:p>
    <w:p w:rsidR="00B427D0" w:rsidRDefault="00B427D0" w:rsidP="00DE0829">
      <w:pPr>
        <w:pStyle w:val="ListParagraph"/>
        <w:numPr>
          <w:ilvl w:val="0"/>
          <w:numId w:val="49"/>
        </w:numPr>
        <w:spacing w:after="120"/>
        <w:rPr>
          <w:sz w:val="24"/>
        </w:rPr>
      </w:pPr>
      <w:r>
        <w:rPr>
          <w:sz w:val="24"/>
        </w:rPr>
        <w:t>Click Draft a new release.</w:t>
      </w:r>
    </w:p>
    <w:p w:rsidR="00B427D0" w:rsidRDefault="00B427D0" w:rsidP="00DE0829">
      <w:pPr>
        <w:pStyle w:val="ListParagraph"/>
        <w:numPr>
          <w:ilvl w:val="0"/>
          <w:numId w:val="49"/>
        </w:numPr>
        <w:spacing w:after="120"/>
        <w:rPr>
          <w:sz w:val="24"/>
        </w:rPr>
      </w:pPr>
      <w:r>
        <w:rPr>
          <w:sz w:val="24"/>
        </w:rPr>
        <w:t>Enter the new version in the Tag Version field, preceded by “v”.</w:t>
      </w:r>
    </w:p>
    <w:p w:rsidR="00B427D0" w:rsidRDefault="00B427D0" w:rsidP="00DE0829">
      <w:pPr>
        <w:pStyle w:val="ListParagraph"/>
        <w:numPr>
          <w:ilvl w:val="0"/>
          <w:numId w:val="49"/>
        </w:numPr>
        <w:spacing w:after="120"/>
        <w:rPr>
          <w:sz w:val="24"/>
        </w:rPr>
      </w:pPr>
      <w:r>
        <w:rPr>
          <w:sz w:val="24"/>
        </w:rPr>
        <w:t>Enter a new title in the Release Title field, “Scan Results Processor – RMF v&lt;version&gt;.</w:t>
      </w:r>
    </w:p>
    <w:p w:rsidR="00B427D0" w:rsidRDefault="00B427D0" w:rsidP="00DE0829">
      <w:pPr>
        <w:pStyle w:val="ListParagraph"/>
        <w:numPr>
          <w:ilvl w:val="0"/>
          <w:numId w:val="49"/>
        </w:numPr>
        <w:spacing w:after="120"/>
        <w:rPr>
          <w:sz w:val="24"/>
        </w:rPr>
      </w:pPr>
      <w:r>
        <w:rPr>
          <w:sz w:val="24"/>
        </w:rPr>
        <w:t>Enter a release description in the Describe this Release field, 1</w:t>
      </w:r>
      <w:r w:rsidRPr="00B427D0">
        <w:rPr>
          <w:sz w:val="24"/>
          <w:vertAlign w:val="superscript"/>
        </w:rPr>
        <w:t>st</w:t>
      </w:r>
      <w:r>
        <w:rPr>
          <w:sz w:val="24"/>
        </w:rPr>
        <w:t xml:space="preserve"> line – “Release Notes”, 2</w:t>
      </w:r>
      <w:r w:rsidRPr="00B427D0">
        <w:rPr>
          <w:sz w:val="24"/>
          <w:vertAlign w:val="superscript"/>
        </w:rPr>
        <w:t>nd</w:t>
      </w:r>
      <w:r>
        <w:rPr>
          <w:sz w:val="24"/>
        </w:rPr>
        <w:t xml:space="preserve"> line – v&lt;version. YYYYMMDD, 3</w:t>
      </w:r>
      <w:r w:rsidRPr="00B427D0">
        <w:rPr>
          <w:sz w:val="24"/>
          <w:vertAlign w:val="superscript"/>
        </w:rPr>
        <w:t>rd</w:t>
      </w:r>
      <w:r>
        <w:rPr>
          <w:sz w:val="24"/>
        </w:rPr>
        <w:t xml:space="preserve"> line – blank, 4</w:t>
      </w:r>
      <w:r w:rsidRPr="00B427D0">
        <w:rPr>
          <w:sz w:val="24"/>
          <w:vertAlign w:val="superscript"/>
        </w:rPr>
        <w:t>th</w:t>
      </w:r>
      <w:r>
        <w:rPr>
          <w:sz w:val="24"/>
        </w:rPr>
        <w:t xml:space="preserve"> line – copy/paste release notes from Manual.</w:t>
      </w:r>
    </w:p>
    <w:p w:rsidR="00B427D0" w:rsidRDefault="00B427D0" w:rsidP="00DE0829">
      <w:pPr>
        <w:pStyle w:val="ListParagraph"/>
        <w:numPr>
          <w:ilvl w:val="0"/>
          <w:numId w:val="49"/>
        </w:numPr>
        <w:spacing w:after="120"/>
        <w:rPr>
          <w:sz w:val="24"/>
        </w:rPr>
      </w:pPr>
      <w:r>
        <w:rPr>
          <w:sz w:val="24"/>
        </w:rPr>
        <w:t>Drag executable created by NSIS to Attach Binaries field.</w:t>
      </w:r>
    </w:p>
    <w:p w:rsidR="00B427D0" w:rsidRDefault="00B427D0" w:rsidP="00DE0829">
      <w:pPr>
        <w:pStyle w:val="ListParagraph"/>
        <w:numPr>
          <w:ilvl w:val="0"/>
          <w:numId w:val="49"/>
        </w:numPr>
        <w:spacing w:after="120"/>
        <w:rPr>
          <w:sz w:val="24"/>
        </w:rPr>
      </w:pPr>
      <w:r>
        <w:rPr>
          <w:sz w:val="24"/>
        </w:rPr>
        <w:t>Click Publish release.</w:t>
      </w:r>
    </w:p>
    <w:p w:rsidR="00B427D0" w:rsidRDefault="00B427D0" w:rsidP="00D23F8A">
      <w:pPr>
        <w:pStyle w:val="ListParagraph"/>
        <w:numPr>
          <w:ilvl w:val="0"/>
          <w:numId w:val="49"/>
        </w:numPr>
        <w:spacing w:after="120"/>
        <w:rPr>
          <w:sz w:val="24"/>
        </w:rPr>
      </w:pPr>
      <w:r>
        <w:rPr>
          <w:sz w:val="24"/>
        </w:rPr>
        <w:t>Go to main repository page in github.com</w:t>
      </w:r>
    </w:p>
    <w:p w:rsidR="00B427D0" w:rsidRDefault="00A435F2" w:rsidP="00D23F8A">
      <w:pPr>
        <w:pStyle w:val="ListParagraph"/>
        <w:numPr>
          <w:ilvl w:val="0"/>
          <w:numId w:val="49"/>
        </w:numPr>
        <w:spacing w:after="120"/>
        <w:rPr>
          <w:sz w:val="24"/>
        </w:rPr>
      </w:pPr>
      <w:r>
        <w:rPr>
          <w:sz w:val="24"/>
        </w:rPr>
        <w:t>Verify that files have updated.</w:t>
      </w:r>
    </w:p>
    <w:p w:rsidR="00A435F2" w:rsidRDefault="00A435F2" w:rsidP="00D23F8A">
      <w:pPr>
        <w:pStyle w:val="ListParagraph"/>
        <w:numPr>
          <w:ilvl w:val="0"/>
          <w:numId w:val="49"/>
        </w:numPr>
        <w:spacing w:after="120"/>
        <w:rPr>
          <w:sz w:val="24"/>
        </w:rPr>
      </w:pPr>
      <w:r>
        <w:rPr>
          <w:sz w:val="24"/>
        </w:rPr>
        <w:t>Close github.com.</w:t>
      </w:r>
    </w:p>
    <w:p w:rsidR="00A435F2" w:rsidRDefault="00A435F2" w:rsidP="00D23F8A">
      <w:pPr>
        <w:pStyle w:val="ListParagraph"/>
        <w:numPr>
          <w:ilvl w:val="0"/>
          <w:numId w:val="49"/>
        </w:numPr>
        <w:spacing w:after="120"/>
        <w:rPr>
          <w:sz w:val="24"/>
        </w:rPr>
      </w:pPr>
      <w:r>
        <w:rPr>
          <w:sz w:val="24"/>
        </w:rPr>
        <w:t>Go to folder with development database</w:t>
      </w:r>
      <w:r w:rsidR="00BD3D9D">
        <w:rPr>
          <w:sz w:val="24"/>
        </w:rPr>
        <w:t xml:space="preserve"> on computer</w:t>
      </w:r>
      <w:r>
        <w:rPr>
          <w:sz w:val="24"/>
        </w:rPr>
        <w:t>.</w:t>
      </w:r>
    </w:p>
    <w:p w:rsidR="00DE0829" w:rsidRDefault="00857EAD" w:rsidP="00DE0829">
      <w:pPr>
        <w:pStyle w:val="ListParagraph"/>
        <w:numPr>
          <w:ilvl w:val="0"/>
          <w:numId w:val="49"/>
        </w:numPr>
        <w:spacing w:after="120"/>
        <w:rPr>
          <w:sz w:val="24"/>
        </w:rPr>
      </w:pPr>
      <w:r>
        <w:rPr>
          <w:sz w:val="24"/>
        </w:rPr>
        <w:t>R</w:t>
      </w:r>
      <w:r w:rsidR="00AA3AF8">
        <w:rPr>
          <w:sz w:val="24"/>
        </w:rPr>
        <w:t>ename file names for development version of front end and back end databases to new version number.</w:t>
      </w:r>
    </w:p>
    <w:p w:rsidR="00AA3AF8" w:rsidRDefault="00AA3AF8" w:rsidP="00DE0829">
      <w:pPr>
        <w:pStyle w:val="ListParagraph"/>
        <w:numPr>
          <w:ilvl w:val="0"/>
          <w:numId w:val="49"/>
        </w:numPr>
        <w:spacing w:after="120"/>
        <w:rPr>
          <w:sz w:val="24"/>
        </w:rPr>
      </w:pPr>
      <w:r>
        <w:rPr>
          <w:sz w:val="24"/>
        </w:rPr>
        <w:t>Open new front end version.</w:t>
      </w:r>
    </w:p>
    <w:p w:rsidR="00AA3AF8" w:rsidRDefault="00AA3AF8" w:rsidP="00DE0829">
      <w:pPr>
        <w:pStyle w:val="ListParagraph"/>
        <w:numPr>
          <w:ilvl w:val="0"/>
          <w:numId w:val="49"/>
        </w:numPr>
        <w:spacing w:after="120"/>
        <w:rPr>
          <w:sz w:val="24"/>
        </w:rPr>
      </w:pPr>
      <w:r>
        <w:rPr>
          <w:sz w:val="24"/>
        </w:rPr>
        <w:t>On MainGui, click Select Backend.</w:t>
      </w:r>
    </w:p>
    <w:p w:rsidR="00AA3AF8" w:rsidRDefault="00AA3AF8" w:rsidP="00DE0829">
      <w:pPr>
        <w:pStyle w:val="ListParagraph"/>
        <w:numPr>
          <w:ilvl w:val="0"/>
          <w:numId w:val="49"/>
        </w:numPr>
        <w:spacing w:after="120"/>
        <w:rPr>
          <w:sz w:val="24"/>
        </w:rPr>
      </w:pPr>
      <w:r>
        <w:rPr>
          <w:sz w:val="24"/>
        </w:rPr>
        <w:t>Edit Database Name and Database Path to match new version number.</w:t>
      </w:r>
    </w:p>
    <w:p w:rsidR="00AA3AF8" w:rsidRDefault="00AA3AF8" w:rsidP="00DE0829">
      <w:pPr>
        <w:pStyle w:val="ListParagraph"/>
        <w:numPr>
          <w:ilvl w:val="0"/>
          <w:numId w:val="49"/>
        </w:numPr>
        <w:spacing w:after="120"/>
        <w:rPr>
          <w:sz w:val="24"/>
        </w:rPr>
      </w:pPr>
      <w:r>
        <w:rPr>
          <w:sz w:val="24"/>
        </w:rPr>
        <w:t>Double click Backend Database path.</w:t>
      </w:r>
    </w:p>
    <w:p w:rsidR="00AA3AF8" w:rsidRDefault="00AA3AF8" w:rsidP="00DE0829">
      <w:pPr>
        <w:pStyle w:val="ListParagraph"/>
        <w:numPr>
          <w:ilvl w:val="0"/>
          <w:numId w:val="49"/>
        </w:numPr>
        <w:spacing w:after="120"/>
        <w:rPr>
          <w:sz w:val="24"/>
        </w:rPr>
      </w:pPr>
      <w:r>
        <w:rPr>
          <w:sz w:val="24"/>
        </w:rPr>
        <w:t>Open Visual Basic code.</w:t>
      </w:r>
    </w:p>
    <w:p w:rsidR="00AA3AF8" w:rsidRDefault="00AA3AF8" w:rsidP="00DE0829">
      <w:pPr>
        <w:pStyle w:val="ListParagraph"/>
        <w:numPr>
          <w:ilvl w:val="0"/>
          <w:numId w:val="49"/>
        </w:numPr>
        <w:spacing w:after="120"/>
        <w:rPr>
          <w:sz w:val="24"/>
        </w:rPr>
      </w:pPr>
      <w:r>
        <w:rPr>
          <w:sz w:val="24"/>
        </w:rPr>
        <w:t>Open BackendUpdate1 Module.</w:t>
      </w:r>
    </w:p>
    <w:p w:rsidR="00AA3AF8" w:rsidRDefault="00AA3AF8" w:rsidP="00DE0829">
      <w:pPr>
        <w:pStyle w:val="ListParagraph"/>
        <w:numPr>
          <w:ilvl w:val="0"/>
          <w:numId w:val="49"/>
        </w:numPr>
        <w:spacing w:after="120"/>
        <w:rPr>
          <w:sz w:val="24"/>
        </w:rPr>
      </w:pPr>
      <w:r>
        <w:rPr>
          <w:sz w:val="24"/>
        </w:rPr>
        <w:t>Change value for New Version.</w:t>
      </w:r>
    </w:p>
    <w:p w:rsidR="00AA3AF8" w:rsidRDefault="00AA3AF8" w:rsidP="00DE0829">
      <w:pPr>
        <w:pStyle w:val="ListParagraph"/>
        <w:numPr>
          <w:ilvl w:val="0"/>
          <w:numId w:val="49"/>
        </w:numPr>
        <w:spacing w:after="120"/>
        <w:rPr>
          <w:sz w:val="24"/>
        </w:rPr>
      </w:pPr>
      <w:r>
        <w:rPr>
          <w:sz w:val="24"/>
        </w:rPr>
        <w:lastRenderedPageBreak/>
        <w:t>Close and Save Visual Basic code.</w:t>
      </w:r>
    </w:p>
    <w:p w:rsidR="00857EAD" w:rsidRDefault="00857EAD" w:rsidP="00857EAD">
      <w:pPr>
        <w:pStyle w:val="ListParagraph"/>
        <w:numPr>
          <w:ilvl w:val="0"/>
          <w:numId w:val="49"/>
        </w:numPr>
        <w:spacing w:after="120"/>
        <w:rPr>
          <w:sz w:val="24"/>
        </w:rPr>
      </w:pPr>
      <w:r>
        <w:rPr>
          <w:sz w:val="24"/>
        </w:rPr>
        <w:t>On MainGui, click Setup.</w:t>
      </w:r>
    </w:p>
    <w:p w:rsidR="00AA3AF8" w:rsidRDefault="00AA3AF8" w:rsidP="00DE0829">
      <w:pPr>
        <w:pStyle w:val="ListParagraph"/>
        <w:numPr>
          <w:ilvl w:val="0"/>
          <w:numId w:val="49"/>
        </w:numPr>
        <w:spacing w:after="120"/>
        <w:rPr>
          <w:sz w:val="24"/>
        </w:rPr>
      </w:pPr>
      <w:r>
        <w:rPr>
          <w:sz w:val="24"/>
        </w:rPr>
        <w:t>Change version number in Program Name – Title.</w:t>
      </w:r>
    </w:p>
    <w:p w:rsidR="00AA3AF8" w:rsidRPr="00DE0829" w:rsidRDefault="00857EAD" w:rsidP="00DE0829">
      <w:pPr>
        <w:pStyle w:val="ListParagraph"/>
        <w:numPr>
          <w:ilvl w:val="0"/>
          <w:numId w:val="49"/>
        </w:numPr>
        <w:spacing w:after="120"/>
        <w:rPr>
          <w:sz w:val="24"/>
        </w:rPr>
      </w:pPr>
      <w:r>
        <w:rPr>
          <w:sz w:val="24"/>
        </w:rPr>
        <w:t>Exit database.</w:t>
      </w:r>
    </w:p>
    <w:p w:rsidR="008F7BEA" w:rsidRDefault="002B72D8" w:rsidP="00436C85">
      <w:pPr>
        <w:pStyle w:val="Heading1"/>
      </w:pPr>
      <w:bookmarkStart w:id="116" w:name="_Toc515449247"/>
      <w:r>
        <w:t>Point</w:t>
      </w:r>
      <w:r w:rsidR="008F7BEA">
        <w:t xml:space="preserve"> of Contact</w:t>
      </w:r>
      <w:bookmarkEnd w:id="116"/>
    </w:p>
    <w:p w:rsidR="008F7BEA" w:rsidRPr="00770B27" w:rsidRDefault="008F7BEA" w:rsidP="008F7BEA">
      <w:pPr>
        <w:rPr>
          <w:sz w:val="24"/>
        </w:rPr>
      </w:pPr>
      <w:r w:rsidRPr="00770B27">
        <w:rPr>
          <w:sz w:val="24"/>
        </w:rPr>
        <w:t>Technical Point of Contact:</w:t>
      </w:r>
    </w:p>
    <w:p w:rsidR="008F7BEA" w:rsidRPr="00770B27" w:rsidRDefault="008F7BEA" w:rsidP="008F7BEA">
      <w:pPr>
        <w:rPr>
          <w:sz w:val="24"/>
        </w:rPr>
      </w:pPr>
      <w:r w:rsidRPr="00770B27">
        <w:rPr>
          <w:sz w:val="24"/>
        </w:rPr>
        <w:t>Robert Sakey</w:t>
      </w:r>
    </w:p>
    <w:p w:rsidR="008F7BEA" w:rsidRPr="00770B27" w:rsidRDefault="008F7BEA" w:rsidP="008F7BEA">
      <w:pPr>
        <w:rPr>
          <w:sz w:val="24"/>
        </w:rPr>
      </w:pPr>
      <w:r w:rsidRPr="00770B27">
        <w:rPr>
          <w:sz w:val="24"/>
        </w:rPr>
        <w:t>858-826-9243</w:t>
      </w:r>
    </w:p>
    <w:p w:rsidR="008F7BEA" w:rsidRPr="00770B27" w:rsidRDefault="008F7BEA" w:rsidP="008F7BEA">
      <w:pPr>
        <w:rPr>
          <w:sz w:val="24"/>
        </w:rPr>
      </w:pPr>
      <w:r w:rsidRPr="00770B27">
        <w:rPr>
          <w:sz w:val="24"/>
        </w:rPr>
        <w:t>robert.m.sakey@saic.com</w:t>
      </w:r>
    </w:p>
    <w:p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117" w:name="_Toc515449248"/>
      <w:r>
        <w:t>Revision History</w:t>
      </w:r>
      <w:bookmarkEnd w:id="117"/>
    </w:p>
    <w:p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This manual is updated for each version.</w:t>
      </w:r>
    </w:p>
    <w:p w:rsidR="008B0CDD" w:rsidRDefault="008B0CDD" w:rsidP="008B0CDD">
      <w:pPr>
        <w:pStyle w:val="Heading2"/>
      </w:pPr>
      <w:bookmarkStart w:id="118" w:name="_Toc515449249"/>
      <w:r>
        <w:t>1.0</w:t>
      </w:r>
      <w:r w:rsidR="009F3EC5">
        <w:t>.0</w:t>
      </w:r>
      <w:bookmarkEnd w:id="118"/>
    </w:p>
    <w:p w:rsidR="008B0CDD" w:rsidRDefault="008B0CDD" w:rsidP="008B0CDD">
      <w:pPr>
        <w:pStyle w:val="ListParagraph"/>
        <w:numPr>
          <w:ilvl w:val="0"/>
          <w:numId w:val="14"/>
        </w:numPr>
        <w:rPr>
          <w:sz w:val="24"/>
        </w:rPr>
      </w:pPr>
      <w:r w:rsidRPr="008B0CDD">
        <w:rPr>
          <w:sz w:val="24"/>
        </w:rPr>
        <w:t>Initial Version</w:t>
      </w:r>
    </w:p>
    <w:p w:rsidR="00B81746" w:rsidRDefault="00B81746" w:rsidP="00B81746">
      <w:pPr>
        <w:pStyle w:val="Heading2"/>
      </w:pPr>
      <w:bookmarkStart w:id="119" w:name="_Toc515449250"/>
      <w:r>
        <w:t>1.0.1</w:t>
      </w:r>
      <w:bookmarkEnd w:id="119"/>
    </w:p>
    <w:p w:rsidR="00000151" w:rsidRDefault="00000151" w:rsidP="00A05F63">
      <w:pPr>
        <w:pStyle w:val="ListParagraph"/>
        <w:numPr>
          <w:ilvl w:val="0"/>
          <w:numId w:val="14"/>
        </w:numPr>
        <w:rPr>
          <w:sz w:val="24"/>
        </w:rPr>
      </w:pPr>
      <w:r>
        <w:rPr>
          <w:sz w:val="24"/>
        </w:rPr>
        <w:t>Changed labels of Vulnerability and Non-Vulnerability fields to Non-Compliant Results and Compliant Results.</w:t>
      </w:r>
    </w:p>
    <w:p w:rsidR="00A05F63" w:rsidRDefault="00A05F63" w:rsidP="00A05F63">
      <w:pPr>
        <w:pStyle w:val="ListParagraph"/>
        <w:numPr>
          <w:ilvl w:val="0"/>
          <w:numId w:val="14"/>
        </w:numPr>
        <w:rPr>
          <w:sz w:val="24"/>
        </w:rPr>
      </w:pPr>
      <w:r>
        <w:rPr>
          <w:sz w:val="24"/>
        </w:rPr>
        <w:t>Added ability to copy Actual Results field to Compliant Results field by double clicking on Actual Results label</w:t>
      </w:r>
      <w:r w:rsidR="00000151">
        <w:rPr>
          <w:sz w:val="24"/>
        </w:rPr>
        <w:t xml:space="preserve"> in Assessment Procedures Form</w:t>
      </w:r>
      <w:r>
        <w:rPr>
          <w:sz w:val="24"/>
        </w:rPr>
        <w:t>.</w:t>
      </w:r>
    </w:p>
    <w:p w:rsidR="00A05F63" w:rsidRDefault="00A05F63" w:rsidP="00A05F63">
      <w:pPr>
        <w:pStyle w:val="ListParagraph"/>
        <w:numPr>
          <w:ilvl w:val="0"/>
          <w:numId w:val="14"/>
        </w:numPr>
        <w:rPr>
          <w:sz w:val="24"/>
        </w:rPr>
      </w:pPr>
      <w:r>
        <w:rPr>
          <w:sz w:val="24"/>
        </w:rPr>
        <w:t xml:space="preserve">Removed Expected Results from </w:t>
      </w:r>
      <w:r w:rsidR="00000151">
        <w:rPr>
          <w:sz w:val="24"/>
        </w:rPr>
        <w:t>Assessment Procedures Form.</w:t>
      </w:r>
    </w:p>
    <w:p w:rsidR="00000151" w:rsidRDefault="00000151" w:rsidP="00A05F63">
      <w:pPr>
        <w:pStyle w:val="ListParagraph"/>
        <w:numPr>
          <w:ilvl w:val="0"/>
          <w:numId w:val="14"/>
        </w:numPr>
        <w:rPr>
          <w:sz w:val="24"/>
        </w:rPr>
      </w:pPr>
      <w:r>
        <w:rPr>
          <w:sz w:val="24"/>
        </w:rPr>
        <w:t>Added instructions text to Test By label on Assessment Procedures Form.</w:t>
      </w:r>
    </w:p>
    <w:p w:rsidR="0027376A" w:rsidRDefault="0027376A" w:rsidP="00A05F63">
      <w:pPr>
        <w:pStyle w:val="ListParagraph"/>
        <w:numPr>
          <w:ilvl w:val="0"/>
          <w:numId w:val="14"/>
        </w:numPr>
        <w:rPr>
          <w:sz w:val="24"/>
        </w:rPr>
      </w:pPr>
      <w:r>
        <w:rPr>
          <w:sz w:val="24"/>
        </w:rPr>
        <w:t>Changed DoD Tier 1 Partial/Complete Inheritance text in Security Controls to DoD Tier 1 Hybrid/Common Control.</w:t>
      </w:r>
    </w:p>
    <w:p w:rsidR="00056463" w:rsidRDefault="00056463" w:rsidP="00056463">
      <w:pPr>
        <w:pStyle w:val="Heading2"/>
      </w:pPr>
      <w:bookmarkStart w:id="120" w:name="_Toc515449251"/>
      <w:r>
        <w:t>1.</w:t>
      </w:r>
      <w:r w:rsidR="0021490E">
        <w:t>1.0</w:t>
      </w:r>
      <w:bookmarkEnd w:id="120"/>
    </w:p>
    <w:p w:rsidR="00056463" w:rsidRDefault="003A05D4" w:rsidP="00056463">
      <w:pPr>
        <w:pStyle w:val="ListParagraph"/>
        <w:numPr>
          <w:ilvl w:val="0"/>
          <w:numId w:val="14"/>
        </w:numPr>
        <w:rPr>
          <w:sz w:val="24"/>
        </w:rPr>
      </w:pPr>
      <w:r>
        <w:rPr>
          <w:sz w:val="24"/>
        </w:rPr>
        <w:t>Fixed query for Add Vulnerability to 800.53 Scan Results</w:t>
      </w:r>
    </w:p>
    <w:p w:rsidR="003A05D4" w:rsidRDefault="003A05D4" w:rsidP="00056463">
      <w:pPr>
        <w:pStyle w:val="ListParagraph"/>
        <w:numPr>
          <w:ilvl w:val="0"/>
          <w:numId w:val="14"/>
        </w:numPr>
        <w:rPr>
          <w:sz w:val="24"/>
        </w:rPr>
      </w:pPr>
      <w:r>
        <w:rPr>
          <w:sz w:val="24"/>
        </w:rPr>
        <w:t>Updated buttons and Reports for Security Controls and Assessment Procedures</w:t>
      </w:r>
      <w:r w:rsidR="009E00A8">
        <w:rPr>
          <w:sz w:val="24"/>
        </w:rPr>
        <w:t xml:space="preserve"> and other forms</w:t>
      </w:r>
    </w:p>
    <w:p w:rsidR="009E00A8" w:rsidRDefault="009E00A8" w:rsidP="00056463">
      <w:pPr>
        <w:pStyle w:val="ListParagraph"/>
        <w:numPr>
          <w:ilvl w:val="0"/>
          <w:numId w:val="14"/>
        </w:numPr>
        <w:rPr>
          <w:sz w:val="24"/>
        </w:rPr>
      </w:pPr>
      <w:r>
        <w:rPr>
          <w:sz w:val="24"/>
        </w:rPr>
        <w:t>Added double click functionality to FISMA Report Date field</w:t>
      </w:r>
    </w:p>
    <w:p w:rsidR="008D0DF3" w:rsidRDefault="008D0DF3" w:rsidP="00056463">
      <w:pPr>
        <w:pStyle w:val="ListParagraph"/>
        <w:numPr>
          <w:ilvl w:val="0"/>
          <w:numId w:val="14"/>
        </w:numPr>
        <w:rPr>
          <w:sz w:val="24"/>
        </w:rPr>
      </w:pPr>
      <w:r>
        <w:rPr>
          <w:sz w:val="24"/>
        </w:rPr>
        <w:t>Added CyberSafe A and CyberSafe B to Overlay field on SAR</w:t>
      </w:r>
    </w:p>
    <w:p w:rsidR="00305AA2" w:rsidRDefault="00305AA2" w:rsidP="00056463">
      <w:pPr>
        <w:pStyle w:val="ListParagraph"/>
        <w:numPr>
          <w:ilvl w:val="0"/>
          <w:numId w:val="14"/>
        </w:numPr>
        <w:rPr>
          <w:sz w:val="24"/>
        </w:rPr>
      </w:pPr>
      <w:r>
        <w:rPr>
          <w:sz w:val="24"/>
        </w:rPr>
        <w:t>Moved Classified Overlay to beginning of section 6 of SAR</w:t>
      </w:r>
    </w:p>
    <w:p w:rsidR="001B62EF" w:rsidRDefault="001B62EF" w:rsidP="00056463">
      <w:pPr>
        <w:pStyle w:val="ListParagraph"/>
        <w:numPr>
          <w:ilvl w:val="0"/>
          <w:numId w:val="14"/>
        </w:numPr>
        <w:rPr>
          <w:sz w:val="24"/>
        </w:rPr>
      </w:pPr>
      <w:r>
        <w:rPr>
          <w:sz w:val="24"/>
        </w:rPr>
        <w:t>Updated truncated CCI Definition and Implementation Guidance Text</w:t>
      </w:r>
    </w:p>
    <w:p w:rsidR="006D6DD2" w:rsidRDefault="006D6DD2" w:rsidP="00056463">
      <w:pPr>
        <w:pStyle w:val="ListParagraph"/>
        <w:numPr>
          <w:ilvl w:val="0"/>
          <w:numId w:val="14"/>
        </w:numPr>
        <w:rPr>
          <w:sz w:val="24"/>
        </w:rPr>
      </w:pPr>
      <w:r>
        <w:rPr>
          <w:sz w:val="24"/>
        </w:rPr>
        <w:t>Created RAR Sheet 1 that can be exported to RAR template and added as new sheet with sheet name the same as query name</w:t>
      </w:r>
    </w:p>
    <w:p w:rsidR="00CB7822" w:rsidRDefault="00CB7822" w:rsidP="00056463">
      <w:pPr>
        <w:pStyle w:val="ListParagraph"/>
        <w:numPr>
          <w:ilvl w:val="0"/>
          <w:numId w:val="14"/>
        </w:numPr>
        <w:rPr>
          <w:sz w:val="24"/>
        </w:rPr>
      </w:pPr>
      <w:r>
        <w:rPr>
          <w:sz w:val="24"/>
        </w:rPr>
        <w:t>Disabled Inherited From field on Assessment Procedures form if CCI cannot be inherited</w:t>
      </w:r>
    </w:p>
    <w:p w:rsidR="0021490E" w:rsidRDefault="0021490E" w:rsidP="00056463">
      <w:pPr>
        <w:pStyle w:val="ListParagraph"/>
        <w:numPr>
          <w:ilvl w:val="0"/>
          <w:numId w:val="14"/>
        </w:numPr>
        <w:rPr>
          <w:sz w:val="24"/>
        </w:rPr>
      </w:pPr>
      <w:r>
        <w:rPr>
          <w:sz w:val="24"/>
        </w:rPr>
        <w:t>Updated Assessment Procedures and Security Controls with DON Tier 2 Inheritance</w:t>
      </w:r>
    </w:p>
    <w:p w:rsidR="0021490E" w:rsidRDefault="0021490E" w:rsidP="00056463">
      <w:pPr>
        <w:pStyle w:val="ListParagraph"/>
        <w:numPr>
          <w:ilvl w:val="0"/>
          <w:numId w:val="14"/>
        </w:numPr>
        <w:rPr>
          <w:sz w:val="24"/>
        </w:rPr>
      </w:pPr>
      <w:r>
        <w:rPr>
          <w:sz w:val="24"/>
        </w:rPr>
        <w:t>Added IAVM functionality</w:t>
      </w:r>
    </w:p>
    <w:p w:rsidR="00DE6084" w:rsidRDefault="00DE6084" w:rsidP="00056463">
      <w:pPr>
        <w:pStyle w:val="ListParagraph"/>
        <w:numPr>
          <w:ilvl w:val="0"/>
          <w:numId w:val="14"/>
        </w:numPr>
        <w:rPr>
          <w:sz w:val="24"/>
        </w:rPr>
      </w:pPr>
      <w:r>
        <w:rPr>
          <w:sz w:val="24"/>
        </w:rPr>
        <w:t>Added Assessment Procedures view when clicking Security Control on Security Control Form</w:t>
      </w:r>
    </w:p>
    <w:p w:rsidR="008046C1" w:rsidRDefault="008046C1" w:rsidP="008046C1">
      <w:pPr>
        <w:pStyle w:val="ListParagraph"/>
        <w:numPr>
          <w:ilvl w:val="0"/>
          <w:numId w:val="14"/>
        </w:numPr>
        <w:rPr>
          <w:sz w:val="24"/>
        </w:rPr>
      </w:pPr>
      <w:r>
        <w:rPr>
          <w:sz w:val="24"/>
        </w:rPr>
        <w:t>Fixed Database open to default to Splash form</w:t>
      </w:r>
    </w:p>
    <w:p w:rsidR="008046C1" w:rsidRDefault="008046C1" w:rsidP="008046C1">
      <w:pPr>
        <w:pStyle w:val="Heading2"/>
      </w:pPr>
      <w:bookmarkStart w:id="121" w:name="_Toc515449252"/>
      <w:r>
        <w:lastRenderedPageBreak/>
        <w:t>1.2.0</w:t>
      </w:r>
      <w:bookmarkEnd w:id="121"/>
    </w:p>
    <w:p w:rsidR="008046C1" w:rsidRDefault="008046C1" w:rsidP="008046C1">
      <w:pPr>
        <w:pStyle w:val="ListParagraph"/>
        <w:numPr>
          <w:ilvl w:val="0"/>
          <w:numId w:val="14"/>
        </w:numPr>
        <w:rPr>
          <w:sz w:val="24"/>
        </w:rPr>
      </w:pPr>
      <w:r>
        <w:rPr>
          <w:sz w:val="24"/>
        </w:rPr>
        <w:t>Added Export to PDF button on Security Controls and Assessment Procedures Forms</w:t>
      </w:r>
    </w:p>
    <w:p w:rsidR="008046C1" w:rsidRDefault="008046C1" w:rsidP="008046C1">
      <w:pPr>
        <w:pStyle w:val="ListParagraph"/>
        <w:numPr>
          <w:ilvl w:val="0"/>
          <w:numId w:val="14"/>
        </w:numPr>
        <w:rPr>
          <w:sz w:val="24"/>
        </w:rPr>
      </w:pPr>
      <w:r>
        <w:rPr>
          <w:sz w:val="24"/>
        </w:rPr>
        <w:t>Added Export to Excel button on Security Controls and Assessment Procedures Forms</w:t>
      </w:r>
    </w:p>
    <w:p w:rsidR="0079771A" w:rsidRDefault="0079771A" w:rsidP="008046C1">
      <w:pPr>
        <w:pStyle w:val="ListParagraph"/>
        <w:numPr>
          <w:ilvl w:val="0"/>
          <w:numId w:val="14"/>
        </w:numPr>
        <w:rPr>
          <w:sz w:val="24"/>
        </w:rPr>
      </w:pPr>
      <w:r>
        <w:rPr>
          <w:sz w:val="24"/>
        </w:rPr>
        <w:t>Adjusted Double Click functionality on Assessment Procedures Form</w:t>
      </w:r>
    </w:p>
    <w:p w:rsidR="0041017F" w:rsidRDefault="0041017F" w:rsidP="008046C1">
      <w:pPr>
        <w:pStyle w:val="ListParagraph"/>
        <w:numPr>
          <w:ilvl w:val="0"/>
          <w:numId w:val="14"/>
        </w:numPr>
        <w:rPr>
          <w:sz w:val="24"/>
        </w:rPr>
      </w:pPr>
      <w:r>
        <w:rPr>
          <w:sz w:val="24"/>
        </w:rPr>
        <w:t>Added Tier 3 Inheritance</w:t>
      </w:r>
    </w:p>
    <w:p w:rsidR="0041017F" w:rsidRDefault="0041017F" w:rsidP="008046C1">
      <w:pPr>
        <w:pStyle w:val="ListParagraph"/>
        <w:numPr>
          <w:ilvl w:val="0"/>
          <w:numId w:val="14"/>
        </w:numPr>
        <w:rPr>
          <w:sz w:val="24"/>
        </w:rPr>
      </w:pPr>
      <w:r>
        <w:rPr>
          <w:sz w:val="24"/>
        </w:rPr>
        <w:t>Added ability to see if Overlays have been added by the color of the Overlay buttons on the Overlays form</w:t>
      </w:r>
    </w:p>
    <w:p w:rsidR="00E7151B" w:rsidRDefault="00E7151B" w:rsidP="00E7151B">
      <w:pPr>
        <w:pStyle w:val="Heading2"/>
      </w:pPr>
      <w:bookmarkStart w:id="122" w:name="_Toc515449253"/>
      <w:r>
        <w:t>1.2.1</w:t>
      </w:r>
      <w:bookmarkEnd w:id="122"/>
    </w:p>
    <w:p w:rsidR="00E7151B" w:rsidRDefault="00CA258B" w:rsidP="00E7151B">
      <w:pPr>
        <w:pStyle w:val="ListParagraph"/>
        <w:numPr>
          <w:ilvl w:val="0"/>
          <w:numId w:val="14"/>
        </w:numPr>
        <w:rPr>
          <w:sz w:val="24"/>
        </w:rPr>
      </w:pPr>
      <w:r>
        <w:rPr>
          <w:sz w:val="24"/>
        </w:rPr>
        <w:t>Added IAVM tables and Overlay fields to list of deleted items when clearing database</w:t>
      </w:r>
    </w:p>
    <w:p w:rsidR="009954BE" w:rsidRDefault="009954BE" w:rsidP="00E7151B">
      <w:pPr>
        <w:pStyle w:val="ListParagraph"/>
        <w:numPr>
          <w:ilvl w:val="0"/>
          <w:numId w:val="14"/>
        </w:numPr>
        <w:rPr>
          <w:sz w:val="24"/>
        </w:rPr>
      </w:pPr>
      <w:r>
        <w:rPr>
          <w:sz w:val="24"/>
        </w:rPr>
        <w:t>Error checking applied to opening and closing forms</w:t>
      </w:r>
    </w:p>
    <w:p w:rsidR="00970082" w:rsidRDefault="00970082" w:rsidP="00E7151B">
      <w:pPr>
        <w:pStyle w:val="ListParagraph"/>
        <w:numPr>
          <w:ilvl w:val="0"/>
          <w:numId w:val="14"/>
        </w:numPr>
        <w:rPr>
          <w:sz w:val="24"/>
        </w:rPr>
      </w:pPr>
      <w:r>
        <w:rPr>
          <w:sz w:val="24"/>
        </w:rPr>
        <w:t>Changed Import Location Form to automatically check for the STIG Viewer version</w:t>
      </w:r>
    </w:p>
    <w:p w:rsidR="00AB3157" w:rsidRDefault="00AB3157" w:rsidP="00AB3157">
      <w:pPr>
        <w:pStyle w:val="Heading2"/>
      </w:pPr>
      <w:bookmarkStart w:id="123" w:name="_Toc515449254"/>
      <w:r>
        <w:t>1.2.2</w:t>
      </w:r>
      <w:bookmarkEnd w:id="123"/>
    </w:p>
    <w:p w:rsidR="00AB3157" w:rsidRDefault="00AB3157" w:rsidP="00AB3157">
      <w:pPr>
        <w:pStyle w:val="ListParagraph"/>
        <w:numPr>
          <w:ilvl w:val="0"/>
          <w:numId w:val="14"/>
        </w:numPr>
        <w:rPr>
          <w:sz w:val="24"/>
        </w:rPr>
      </w:pPr>
      <w:r>
        <w:rPr>
          <w:sz w:val="24"/>
        </w:rPr>
        <w:t>Fixed Navigation Pane opening when importing STIG</w:t>
      </w:r>
    </w:p>
    <w:p w:rsidR="008A00F5" w:rsidRDefault="008A00F5" w:rsidP="00AB3157">
      <w:pPr>
        <w:pStyle w:val="ListParagraph"/>
        <w:numPr>
          <w:ilvl w:val="0"/>
          <w:numId w:val="14"/>
        </w:numPr>
        <w:rPr>
          <w:sz w:val="24"/>
        </w:rPr>
      </w:pPr>
      <w:r>
        <w:rPr>
          <w:sz w:val="24"/>
        </w:rPr>
        <w:t>Fixed setting of Final Scan options when closing Scan Results Form</w:t>
      </w:r>
    </w:p>
    <w:p w:rsidR="00B66CE1" w:rsidRDefault="00B66CE1" w:rsidP="00AB3157">
      <w:pPr>
        <w:pStyle w:val="ListParagraph"/>
        <w:numPr>
          <w:ilvl w:val="0"/>
          <w:numId w:val="14"/>
        </w:numPr>
        <w:rPr>
          <w:sz w:val="24"/>
        </w:rPr>
      </w:pPr>
      <w:r>
        <w:rPr>
          <w:sz w:val="24"/>
        </w:rPr>
        <w:t>Fixed sort on Scan Results Form</w:t>
      </w:r>
      <w:r w:rsidR="008D5EE6">
        <w:rPr>
          <w:sz w:val="24"/>
        </w:rPr>
        <w:t xml:space="preserve"> and All Scan Results Form</w:t>
      </w:r>
    </w:p>
    <w:p w:rsidR="00564276" w:rsidRDefault="00564276" w:rsidP="00AB3157">
      <w:pPr>
        <w:pStyle w:val="ListParagraph"/>
        <w:numPr>
          <w:ilvl w:val="0"/>
          <w:numId w:val="14"/>
        </w:numPr>
        <w:rPr>
          <w:sz w:val="24"/>
        </w:rPr>
      </w:pPr>
      <w:r>
        <w:rPr>
          <w:sz w:val="24"/>
        </w:rPr>
        <w:t>Fixed setting Plan when creating vulnerability from Assessment Procedures</w:t>
      </w:r>
    </w:p>
    <w:p w:rsidR="008D5EE6" w:rsidRDefault="008D5EE6" w:rsidP="00AB3157">
      <w:pPr>
        <w:pStyle w:val="ListParagraph"/>
        <w:numPr>
          <w:ilvl w:val="0"/>
          <w:numId w:val="14"/>
        </w:numPr>
        <w:rPr>
          <w:sz w:val="24"/>
        </w:rPr>
      </w:pPr>
      <w:r>
        <w:rPr>
          <w:sz w:val="24"/>
        </w:rPr>
        <w:t>Fixed setting POAMStatus when creating vulnerability from Assessment Procedures</w:t>
      </w:r>
    </w:p>
    <w:p w:rsidR="00DA29AC" w:rsidRDefault="00DA29AC" w:rsidP="00AB3157">
      <w:pPr>
        <w:pStyle w:val="ListParagraph"/>
        <w:numPr>
          <w:ilvl w:val="0"/>
          <w:numId w:val="14"/>
        </w:numPr>
        <w:rPr>
          <w:sz w:val="24"/>
        </w:rPr>
      </w:pPr>
      <w:r>
        <w:rPr>
          <w:sz w:val="24"/>
        </w:rPr>
        <w:t>AutoBackup added to Setup screen to allow for an auto backup of backend database when importing scans</w:t>
      </w:r>
    </w:p>
    <w:p w:rsidR="00187903" w:rsidRDefault="00187903" w:rsidP="00AB3157">
      <w:pPr>
        <w:pStyle w:val="ListParagraph"/>
        <w:numPr>
          <w:ilvl w:val="0"/>
          <w:numId w:val="14"/>
        </w:numPr>
        <w:rPr>
          <w:sz w:val="24"/>
        </w:rPr>
      </w:pPr>
      <w:r>
        <w:rPr>
          <w:sz w:val="24"/>
        </w:rPr>
        <w:t>Added ability to filter for Applicable IAVMs on IAVM Project Report</w:t>
      </w:r>
    </w:p>
    <w:p w:rsidR="00D07634" w:rsidRDefault="00D07634" w:rsidP="00AB3157">
      <w:pPr>
        <w:pStyle w:val="ListParagraph"/>
        <w:numPr>
          <w:ilvl w:val="0"/>
          <w:numId w:val="14"/>
        </w:numPr>
        <w:rPr>
          <w:sz w:val="24"/>
        </w:rPr>
      </w:pPr>
      <w:r>
        <w:rPr>
          <w:sz w:val="24"/>
        </w:rPr>
        <w:t>Fixed bug causing Navigation Pane to open when importing scans</w:t>
      </w:r>
    </w:p>
    <w:p w:rsidR="00D07634" w:rsidRDefault="00D07634" w:rsidP="00AB3157">
      <w:pPr>
        <w:pStyle w:val="ListParagraph"/>
        <w:numPr>
          <w:ilvl w:val="0"/>
          <w:numId w:val="14"/>
        </w:numPr>
        <w:rPr>
          <w:sz w:val="24"/>
        </w:rPr>
      </w:pPr>
      <w:r>
        <w:rPr>
          <w:sz w:val="24"/>
        </w:rPr>
        <w:t>Added CVE field from ACAS SecurityCenter scans to Check Content field</w:t>
      </w:r>
    </w:p>
    <w:p w:rsidR="00C6035C" w:rsidRDefault="00C6035C" w:rsidP="00C6035C">
      <w:pPr>
        <w:pStyle w:val="Heading2"/>
      </w:pPr>
      <w:bookmarkStart w:id="124" w:name="_Toc515449255"/>
      <w:r>
        <w:t>1.2.3</w:t>
      </w:r>
      <w:bookmarkEnd w:id="124"/>
    </w:p>
    <w:p w:rsidR="00C6035C" w:rsidRDefault="00C6035C" w:rsidP="00C6035C">
      <w:pPr>
        <w:pStyle w:val="ListParagraph"/>
        <w:numPr>
          <w:ilvl w:val="0"/>
          <w:numId w:val="14"/>
        </w:numPr>
        <w:rPr>
          <w:sz w:val="24"/>
        </w:rPr>
      </w:pPr>
      <w:r>
        <w:rPr>
          <w:sz w:val="24"/>
        </w:rPr>
        <w:t>Fixed Assessment Procedures not listing correct findings in Vulnerabilities field</w:t>
      </w:r>
    </w:p>
    <w:p w:rsidR="00284EA2" w:rsidRDefault="00284EA2" w:rsidP="00C6035C">
      <w:pPr>
        <w:pStyle w:val="ListParagraph"/>
        <w:numPr>
          <w:ilvl w:val="0"/>
          <w:numId w:val="14"/>
        </w:numPr>
        <w:rPr>
          <w:sz w:val="24"/>
        </w:rPr>
      </w:pPr>
      <w:r>
        <w:rPr>
          <w:sz w:val="24"/>
        </w:rPr>
        <w:t>Now checking for ACAS scan with no open findings</w:t>
      </w:r>
    </w:p>
    <w:p w:rsidR="006C1583" w:rsidRDefault="005572F8" w:rsidP="000E470E">
      <w:pPr>
        <w:pStyle w:val="ListParagraph"/>
        <w:numPr>
          <w:ilvl w:val="0"/>
          <w:numId w:val="14"/>
        </w:numPr>
        <w:rPr>
          <w:sz w:val="24"/>
        </w:rPr>
      </w:pPr>
      <w:r w:rsidRPr="005572F8">
        <w:rPr>
          <w:sz w:val="24"/>
        </w:rPr>
        <w:t>Now updating ChecklistType in tbl_Hosts, tbl_ScanResults and tbl_UniqueScanResults when Checklist Type is changed on the Scans Form</w:t>
      </w:r>
    </w:p>
    <w:p w:rsidR="00DB076F" w:rsidRDefault="00DB076F" w:rsidP="00DB076F">
      <w:pPr>
        <w:pStyle w:val="ListParagraph"/>
        <w:numPr>
          <w:ilvl w:val="0"/>
          <w:numId w:val="14"/>
        </w:numPr>
        <w:rPr>
          <w:sz w:val="24"/>
        </w:rPr>
      </w:pPr>
      <w:r>
        <w:rPr>
          <w:sz w:val="24"/>
        </w:rPr>
        <w:t>Fixed Before Update on Plan drop down box on Scan Results and All Scan Results forms</w:t>
      </w:r>
    </w:p>
    <w:p w:rsidR="00DB076F" w:rsidRDefault="00DB076F" w:rsidP="00DB076F">
      <w:pPr>
        <w:pStyle w:val="Heading2"/>
      </w:pPr>
      <w:bookmarkStart w:id="125" w:name="_Toc515449256"/>
      <w:r>
        <w:t>1.2.4</w:t>
      </w:r>
      <w:bookmarkEnd w:id="125"/>
    </w:p>
    <w:p w:rsidR="00DB076F" w:rsidRDefault="00DB076F" w:rsidP="000E470E">
      <w:pPr>
        <w:pStyle w:val="ListParagraph"/>
        <w:numPr>
          <w:ilvl w:val="0"/>
          <w:numId w:val="14"/>
        </w:numPr>
        <w:rPr>
          <w:sz w:val="24"/>
        </w:rPr>
      </w:pPr>
      <w:r w:rsidRPr="00DB076F">
        <w:rPr>
          <w:sz w:val="24"/>
        </w:rPr>
        <w:t>Fixed Before Update on Plan drop down box on Scan Results and All Scan Results forms</w:t>
      </w:r>
    </w:p>
    <w:p w:rsidR="009D50C6" w:rsidRDefault="009D50C6" w:rsidP="000E470E">
      <w:pPr>
        <w:pStyle w:val="ListParagraph"/>
        <w:numPr>
          <w:ilvl w:val="0"/>
          <w:numId w:val="14"/>
        </w:numPr>
        <w:rPr>
          <w:sz w:val="24"/>
        </w:rPr>
      </w:pPr>
      <w:r>
        <w:rPr>
          <w:sz w:val="24"/>
        </w:rPr>
        <w:t>Fixed Security Controls field on POA&amp;M not having values unless going to Assessment Procedures Sub Form</w:t>
      </w:r>
      <w:r w:rsidR="00300422">
        <w:rPr>
          <w:sz w:val="24"/>
        </w:rPr>
        <w:t xml:space="preserve"> for each vulnerability in Scan Results Form</w:t>
      </w:r>
    </w:p>
    <w:p w:rsidR="000E292B" w:rsidRDefault="000E292B" w:rsidP="000E292B">
      <w:pPr>
        <w:pStyle w:val="Heading2"/>
      </w:pPr>
      <w:bookmarkStart w:id="126" w:name="_Toc515449257"/>
      <w:r>
        <w:t>1.2.5</w:t>
      </w:r>
      <w:bookmarkEnd w:id="126"/>
    </w:p>
    <w:p w:rsidR="000E292B" w:rsidRDefault="00E84D69" w:rsidP="000E292B">
      <w:pPr>
        <w:pStyle w:val="ListParagraph"/>
        <w:numPr>
          <w:ilvl w:val="0"/>
          <w:numId w:val="14"/>
        </w:numPr>
        <w:rPr>
          <w:sz w:val="24"/>
        </w:rPr>
      </w:pPr>
      <w:r>
        <w:rPr>
          <w:sz w:val="24"/>
        </w:rPr>
        <w:t>Optimized updating Hosts when importing scans</w:t>
      </w:r>
      <w:r w:rsidR="00CC2169">
        <w:rPr>
          <w:sz w:val="24"/>
        </w:rPr>
        <w:t xml:space="preserve"> and creating vulnerabilities from Assessment Procedures</w:t>
      </w:r>
    </w:p>
    <w:p w:rsidR="000E470E" w:rsidRDefault="000E470E" w:rsidP="000E292B">
      <w:pPr>
        <w:pStyle w:val="ListParagraph"/>
        <w:numPr>
          <w:ilvl w:val="0"/>
          <w:numId w:val="14"/>
        </w:numPr>
        <w:rPr>
          <w:sz w:val="24"/>
        </w:rPr>
      </w:pPr>
      <w:r>
        <w:rPr>
          <w:sz w:val="24"/>
        </w:rPr>
        <w:t>General cleanup</w:t>
      </w:r>
    </w:p>
    <w:p w:rsidR="006075DE" w:rsidRDefault="006075DE" w:rsidP="000E292B">
      <w:pPr>
        <w:pStyle w:val="ListParagraph"/>
        <w:numPr>
          <w:ilvl w:val="0"/>
          <w:numId w:val="14"/>
        </w:numPr>
        <w:rPr>
          <w:sz w:val="24"/>
        </w:rPr>
      </w:pPr>
      <w:r>
        <w:rPr>
          <w:sz w:val="24"/>
        </w:rPr>
        <w:t>Changed length of CCI field in tbl_AssessmentProcedures from 255 characters to 10</w:t>
      </w:r>
    </w:p>
    <w:p w:rsidR="006075DE" w:rsidRDefault="009F0CAF" w:rsidP="000E292B">
      <w:pPr>
        <w:pStyle w:val="ListParagraph"/>
        <w:numPr>
          <w:ilvl w:val="0"/>
          <w:numId w:val="14"/>
        </w:numPr>
        <w:rPr>
          <w:sz w:val="24"/>
        </w:rPr>
      </w:pPr>
      <w:r>
        <w:rPr>
          <w:sz w:val="24"/>
        </w:rPr>
        <w:t>Fixed sort order on Assessment Procedures Report</w:t>
      </w:r>
    </w:p>
    <w:p w:rsidR="005A71F3" w:rsidRDefault="005A71F3" w:rsidP="005A71F3">
      <w:pPr>
        <w:pStyle w:val="Heading2"/>
      </w:pPr>
      <w:bookmarkStart w:id="127" w:name="_Toc515449258"/>
      <w:r>
        <w:lastRenderedPageBreak/>
        <w:t>1.2.6</w:t>
      </w:r>
      <w:bookmarkEnd w:id="127"/>
    </w:p>
    <w:p w:rsidR="005A71F3" w:rsidRDefault="002236C2" w:rsidP="005A71F3">
      <w:pPr>
        <w:pStyle w:val="ListParagraph"/>
        <w:numPr>
          <w:ilvl w:val="0"/>
          <w:numId w:val="14"/>
        </w:numPr>
        <w:rPr>
          <w:sz w:val="24"/>
        </w:rPr>
      </w:pPr>
      <w:r>
        <w:rPr>
          <w:sz w:val="24"/>
        </w:rPr>
        <w:t>Fixed Back End import from DIACAP functionality</w:t>
      </w:r>
    </w:p>
    <w:p w:rsidR="00776844" w:rsidRDefault="00776844" w:rsidP="005A71F3">
      <w:pPr>
        <w:pStyle w:val="ListParagraph"/>
        <w:numPr>
          <w:ilvl w:val="0"/>
          <w:numId w:val="14"/>
        </w:numPr>
        <w:rPr>
          <w:sz w:val="24"/>
        </w:rPr>
      </w:pPr>
      <w:r>
        <w:rPr>
          <w:sz w:val="24"/>
        </w:rPr>
        <w:t>Add</w:t>
      </w:r>
      <w:r w:rsidR="00214123">
        <w:rPr>
          <w:sz w:val="24"/>
        </w:rPr>
        <w:t>ed</w:t>
      </w:r>
      <w:r>
        <w:rPr>
          <w:sz w:val="24"/>
        </w:rPr>
        <w:t xml:space="preserve"> Overlay field to Security Controls Form</w:t>
      </w:r>
    </w:p>
    <w:p w:rsidR="00281D7F" w:rsidRDefault="00281D7F" w:rsidP="005A71F3">
      <w:pPr>
        <w:pStyle w:val="ListParagraph"/>
        <w:numPr>
          <w:ilvl w:val="0"/>
          <w:numId w:val="14"/>
        </w:numPr>
        <w:rPr>
          <w:sz w:val="24"/>
        </w:rPr>
      </w:pPr>
      <w:r>
        <w:rPr>
          <w:sz w:val="24"/>
        </w:rPr>
        <w:t>Set Security Controls Designation field on Security Controls Form automatically based on Inherited From field</w:t>
      </w:r>
    </w:p>
    <w:p w:rsidR="00321D34" w:rsidRDefault="00321D34" w:rsidP="005A71F3">
      <w:pPr>
        <w:pStyle w:val="ListParagraph"/>
        <w:numPr>
          <w:ilvl w:val="0"/>
          <w:numId w:val="14"/>
        </w:numPr>
        <w:rPr>
          <w:sz w:val="24"/>
        </w:rPr>
      </w:pPr>
      <w:r>
        <w:rPr>
          <w:sz w:val="24"/>
        </w:rPr>
        <w:t>Fixed incorrect characters in ID for Security Controls</w:t>
      </w:r>
    </w:p>
    <w:p w:rsidR="00321D34" w:rsidRDefault="00321D34" w:rsidP="005A71F3">
      <w:pPr>
        <w:pStyle w:val="ListParagraph"/>
        <w:numPr>
          <w:ilvl w:val="0"/>
          <w:numId w:val="14"/>
        </w:numPr>
        <w:rPr>
          <w:sz w:val="24"/>
        </w:rPr>
      </w:pPr>
      <w:r>
        <w:rPr>
          <w:sz w:val="24"/>
        </w:rPr>
        <w:t>Added Actual Results field to Assessment Procedures subform on Security Controls Form</w:t>
      </w:r>
    </w:p>
    <w:p w:rsidR="00F11023" w:rsidRDefault="00F11023" w:rsidP="005A71F3">
      <w:pPr>
        <w:pStyle w:val="ListParagraph"/>
        <w:numPr>
          <w:ilvl w:val="0"/>
          <w:numId w:val="14"/>
        </w:numPr>
        <w:rPr>
          <w:sz w:val="24"/>
        </w:rPr>
      </w:pPr>
      <w:r>
        <w:rPr>
          <w:sz w:val="24"/>
        </w:rPr>
        <w:t>Removed last comma and space from Overlay field in tbl_800-53_Controls</w:t>
      </w:r>
    </w:p>
    <w:p w:rsidR="00DA13DC" w:rsidRDefault="00DB7478" w:rsidP="00DA13DC">
      <w:pPr>
        <w:pStyle w:val="Heading2"/>
      </w:pPr>
      <w:bookmarkStart w:id="128" w:name="_Toc515449259"/>
      <w:r>
        <w:t>1.2.7</w:t>
      </w:r>
      <w:bookmarkEnd w:id="128"/>
    </w:p>
    <w:p w:rsidR="00DA13DC" w:rsidRDefault="00DB7478" w:rsidP="00DA13DC">
      <w:pPr>
        <w:pStyle w:val="ListParagraph"/>
        <w:numPr>
          <w:ilvl w:val="0"/>
          <w:numId w:val="14"/>
        </w:numPr>
        <w:rPr>
          <w:sz w:val="24"/>
        </w:rPr>
      </w:pPr>
      <w:r>
        <w:rPr>
          <w:sz w:val="24"/>
        </w:rPr>
        <w:t>Added Confidentiality, Integrity and Availability levels to bottom of Security Controls Form</w:t>
      </w:r>
    </w:p>
    <w:p w:rsidR="000033AD" w:rsidRDefault="000033AD" w:rsidP="00DA13DC">
      <w:pPr>
        <w:pStyle w:val="ListParagraph"/>
        <w:numPr>
          <w:ilvl w:val="0"/>
          <w:numId w:val="14"/>
        </w:numPr>
        <w:rPr>
          <w:sz w:val="24"/>
        </w:rPr>
      </w:pPr>
      <w:r>
        <w:rPr>
          <w:sz w:val="24"/>
        </w:rPr>
        <w:t>Fixed values in Overlays and Assessment Procedures table</w:t>
      </w:r>
    </w:p>
    <w:p w:rsidR="000033AD" w:rsidRDefault="000033AD" w:rsidP="000033AD">
      <w:pPr>
        <w:pStyle w:val="ListParagraph"/>
        <w:numPr>
          <w:ilvl w:val="1"/>
          <w:numId w:val="14"/>
        </w:numPr>
        <w:rPr>
          <w:sz w:val="24"/>
        </w:rPr>
      </w:pPr>
      <w:r>
        <w:rPr>
          <w:sz w:val="24"/>
        </w:rPr>
        <w:t>AC-19(4) removed from Classified Overlay</w:t>
      </w:r>
    </w:p>
    <w:p w:rsidR="000033AD" w:rsidRDefault="000033AD" w:rsidP="000033AD">
      <w:pPr>
        <w:pStyle w:val="ListParagraph"/>
        <w:numPr>
          <w:ilvl w:val="1"/>
          <w:numId w:val="14"/>
        </w:numPr>
        <w:rPr>
          <w:sz w:val="24"/>
        </w:rPr>
      </w:pPr>
      <w:r>
        <w:rPr>
          <w:sz w:val="24"/>
        </w:rPr>
        <w:t>SC-6 added to Cybersafe A Overlay</w:t>
      </w:r>
    </w:p>
    <w:p w:rsidR="000033AD" w:rsidRDefault="000033AD" w:rsidP="000033AD">
      <w:pPr>
        <w:pStyle w:val="ListParagraph"/>
        <w:numPr>
          <w:ilvl w:val="1"/>
          <w:numId w:val="14"/>
        </w:numPr>
        <w:rPr>
          <w:sz w:val="24"/>
        </w:rPr>
      </w:pPr>
      <w:r>
        <w:rPr>
          <w:sz w:val="24"/>
        </w:rPr>
        <w:t>CCI-002714 added to SI-7(5) as DON Tier 2 Inherited</w:t>
      </w:r>
    </w:p>
    <w:p w:rsidR="000033AD" w:rsidRDefault="000033AD" w:rsidP="009F4385">
      <w:pPr>
        <w:pStyle w:val="ListParagraph"/>
        <w:numPr>
          <w:ilvl w:val="1"/>
          <w:numId w:val="14"/>
        </w:numPr>
        <w:rPr>
          <w:sz w:val="24"/>
        </w:rPr>
      </w:pPr>
      <w:r w:rsidRPr="000033AD">
        <w:rPr>
          <w:sz w:val="24"/>
        </w:rPr>
        <w:t>CCI-002715 added to SI-7(5)</w:t>
      </w:r>
      <w:r>
        <w:rPr>
          <w:sz w:val="24"/>
        </w:rPr>
        <w:t xml:space="preserve"> as not inherited</w:t>
      </w:r>
    </w:p>
    <w:p w:rsidR="000033AD" w:rsidRDefault="000033AD" w:rsidP="009F4385">
      <w:pPr>
        <w:pStyle w:val="ListParagraph"/>
        <w:numPr>
          <w:ilvl w:val="1"/>
          <w:numId w:val="14"/>
        </w:numPr>
        <w:rPr>
          <w:sz w:val="24"/>
        </w:rPr>
      </w:pPr>
      <w:r>
        <w:rPr>
          <w:sz w:val="24"/>
        </w:rPr>
        <w:t>SI-7(5) marked as DON Tier 2 Hybrid Control</w:t>
      </w:r>
    </w:p>
    <w:p w:rsidR="00E26963" w:rsidRDefault="00B414A8" w:rsidP="00E26963">
      <w:pPr>
        <w:pStyle w:val="Heading2"/>
      </w:pPr>
      <w:bookmarkStart w:id="129" w:name="_Toc515449260"/>
      <w:r>
        <w:t>1.3.0</w:t>
      </w:r>
      <w:bookmarkEnd w:id="129"/>
    </w:p>
    <w:p w:rsidR="00E26963" w:rsidRDefault="00E26963" w:rsidP="00F8273C">
      <w:pPr>
        <w:pStyle w:val="ListParagraph"/>
        <w:numPr>
          <w:ilvl w:val="0"/>
          <w:numId w:val="14"/>
        </w:numPr>
        <w:rPr>
          <w:sz w:val="24"/>
        </w:rPr>
      </w:pPr>
      <w:r>
        <w:rPr>
          <w:sz w:val="24"/>
        </w:rPr>
        <w:t>Added Cat I, Cat II and Cat III buttons to populate Severity field on Assessment Procedures Form</w:t>
      </w:r>
    </w:p>
    <w:p w:rsidR="00E26963" w:rsidRDefault="00E26963" w:rsidP="00F8273C">
      <w:pPr>
        <w:pStyle w:val="ListParagraph"/>
        <w:numPr>
          <w:ilvl w:val="0"/>
          <w:numId w:val="14"/>
        </w:numPr>
        <w:rPr>
          <w:sz w:val="24"/>
        </w:rPr>
      </w:pPr>
      <w:r w:rsidRPr="00E26963">
        <w:rPr>
          <w:sz w:val="24"/>
        </w:rPr>
        <w:t>Adding Vulnerability now goes to next record on Assessment Procedures Form</w:t>
      </w:r>
    </w:p>
    <w:p w:rsidR="00F8273C" w:rsidRDefault="009F4385" w:rsidP="00F8273C">
      <w:pPr>
        <w:pStyle w:val="ListParagraph"/>
        <w:numPr>
          <w:ilvl w:val="0"/>
          <w:numId w:val="14"/>
        </w:numPr>
        <w:rPr>
          <w:sz w:val="24"/>
        </w:rPr>
      </w:pPr>
      <w:r w:rsidRPr="00F8273C">
        <w:rPr>
          <w:sz w:val="24"/>
        </w:rPr>
        <w:t>Widened left hand column of Assessment Procedures Form</w:t>
      </w:r>
    </w:p>
    <w:p w:rsidR="00F8273C" w:rsidRDefault="00F8273C" w:rsidP="00F8273C">
      <w:pPr>
        <w:pStyle w:val="ListParagraph"/>
        <w:numPr>
          <w:ilvl w:val="0"/>
          <w:numId w:val="14"/>
        </w:numPr>
        <w:rPr>
          <w:sz w:val="24"/>
        </w:rPr>
      </w:pPr>
      <w:r w:rsidRPr="00F8273C">
        <w:rPr>
          <w:sz w:val="24"/>
        </w:rPr>
        <w:t xml:space="preserve">Added Overlay field to </w:t>
      </w:r>
      <w:r>
        <w:rPr>
          <w:sz w:val="24"/>
        </w:rPr>
        <w:t>Assessment Procedures</w:t>
      </w:r>
      <w:r w:rsidRPr="00F8273C">
        <w:rPr>
          <w:sz w:val="24"/>
        </w:rPr>
        <w:t xml:space="preserve"> Form</w:t>
      </w:r>
    </w:p>
    <w:p w:rsidR="00F8273C" w:rsidRDefault="00F8273C" w:rsidP="00DF1B24">
      <w:pPr>
        <w:pStyle w:val="ListParagraph"/>
        <w:numPr>
          <w:ilvl w:val="0"/>
          <w:numId w:val="14"/>
        </w:numPr>
        <w:rPr>
          <w:sz w:val="24"/>
        </w:rPr>
      </w:pPr>
      <w:r w:rsidRPr="00F8273C">
        <w:rPr>
          <w:sz w:val="24"/>
        </w:rPr>
        <w:t xml:space="preserve">Added Confidentiality, Integrity and Availability levels to bottom of </w:t>
      </w:r>
      <w:r>
        <w:rPr>
          <w:sz w:val="24"/>
        </w:rPr>
        <w:t>Assessment Procedures</w:t>
      </w:r>
      <w:r w:rsidRPr="00F8273C">
        <w:rPr>
          <w:sz w:val="24"/>
        </w:rPr>
        <w:t xml:space="preserve"> Form</w:t>
      </w:r>
    </w:p>
    <w:p w:rsidR="00BE4CD0" w:rsidRDefault="00BE4CD0" w:rsidP="00BE4CD0">
      <w:pPr>
        <w:pStyle w:val="ListParagraph"/>
        <w:numPr>
          <w:ilvl w:val="0"/>
          <w:numId w:val="14"/>
        </w:numPr>
        <w:rPr>
          <w:sz w:val="24"/>
        </w:rPr>
      </w:pPr>
      <w:r>
        <w:rPr>
          <w:sz w:val="24"/>
        </w:rPr>
        <w:t>Fixed</w:t>
      </w:r>
      <w:r w:rsidRPr="00F8273C">
        <w:rPr>
          <w:sz w:val="24"/>
        </w:rPr>
        <w:t xml:space="preserve"> Confidentiality, Integrity and Availability levels </w:t>
      </w:r>
      <w:r>
        <w:rPr>
          <w:sz w:val="24"/>
        </w:rPr>
        <w:t>at</w:t>
      </w:r>
      <w:r w:rsidRPr="00F8273C">
        <w:rPr>
          <w:sz w:val="24"/>
        </w:rPr>
        <w:t xml:space="preserve"> bottom of </w:t>
      </w:r>
      <w:r>
        <w:rPr>
          <w:sz w:val="24"/>
        </w:rPr>
        <w:t>Assessment Procedures</w:t>
      </w:r>
      <w:r w:rsidRPr="00F8273C">
        <w:rPr>
          <w:sz w:val="24"/>
        </w:rPr>
        <w:t xml:space="preserve"> Form</w:t>
      </w:r>
      <w:r>
        <w:rPr>
          <w:sz w:val="24"/>
        </w:rPr>
        <w:t xml:space="preserve"> and Security Controls Form causing form to be not updateable</w:t>
      </w:r>
    </w:p>
    <w:p w:rsidR="00364243" w:rsidRDefault="00364243" w:rsidP="00DF1B24">
      <w:pPr>
        <w:pStyle w:val="ListParagraph"/>
        <w:numPr>
          <w:ilvl w:val="0"/>
          <w:numId w:val="14"/>
        </w:numPr>
        <w:rPr>
          <w:sz w:val="24"/>
        </w:rPr>
      </w:pPr>
      <w:r>
        <w:rPr>
          <w:sz w:val="24"/>
        </w:rPr>
        <w:t>Fixed All Scan Results Report on All Scan Results Form</w:t>
      </w:r>
    </w:p>
    <w:p w:rsidR="00364243" w:rsidRDefault="00364243" w:rsidP="00DF1B24">
      <w:pPr>
        <w:pStyle w:val="ListParagraph"/>
        <w:numPr>
          <w:ilvl w:val="0"/>
          <w:numId w:val="14"/>
        </w:numPr>
        <w:rPr>
          <w:sz w:val="24"/>
        </w:rPr>
      </w:pPr>
      <w:r>
        <w:rPr>
          <w:sz w:val="24"/>
        </w:rPr>
        <w:t>Changed title of combo box on MainGui to Select Scan</w:t>
      </w:r>
    </w:p>
    <w:p w:rsidR="00360DAF" w:rsidRDefault="00360DAF" w:rsidP="00DF1B24">
      <w:pPr>
        <w:pStyle w:val="ListParagraph"/>
        <w:numPr>
          <w:ilvl w:val="0"/>
          <w:numId w:val="14"/>
        </w:numPr>
        <w:rPr>
          <w:sz w:val="24"/>
        </w:rPr>
      </w:pPr>
      <w:r>
        <w:rPr>
          <w:sz w:val="24"/>
        </w:rPr>
        <w:t xml:space="preserve">Added </w:t>
      </w:r>
      <w:r w:rsidR="00996902">
        <w:rPr>
          <w:sz w:val="24"/>
        </w:rPr>
        <w:t>STIG/SRG Form to select relevant STIGs/SRGs</w:t>
      </w:r>
    </w:p>
    <w:p w:rsidR="00996902" w:rsidRDefault="00996902" w:rsidP="00DF1B24">
      <w:pPr>
        <w:pStyle w:val="ListParagraph"/>
        <w:numPr>
          <w:ilvl w:val="0"/>
          <w:numId w:val="14"/>
        </w:numPr>
        <w:rPr>
          <w:sz w:val="24"/>
        </w:rPr>
      </w:pPr>
      <w:r>
        <w:rPr>
          <w:sz w:val="24"/>
        </w:rPr>
        <w:t xml:space="preserve">Added </w:t>
      </w:r>
      <w:r w:rsidR="00B414A8">
        <w:rPr>
          <w:sz w:val="24"/>
        </w:rPr>
        <w:t>My STIGs and All STIGs buttons</w:t>
      </w:r>
      <w:r>
        <w:rPr>
          <w:sz w:val="24"/>
        </w:rPr>
        <w:t xml:space="preserve"> to CCI field on Assessment Procedures Form to show associated STIGs</w:t>
      </w:r>
    </w:p>
    <w:p w:rsidR="00BE4CD0" w:rsidRDefault="00B414A8" w:rsidP="00BE4CD0">
      <w:pPr>
        <w:pStyle w:val="ListParagraph"/>
        <w:numPr>
          <w:ilvl w:val="0"/>
          <w:numId w:val="14"/>
        </w:numPr>
        <w:rPr>
          <w:sz w:val="24"/>
        </w:rPr>
      </w:pPr>
      <w:r w:rsidRPr="00BE4CD0">
        <w:rPr>
          <w:sz w:val="24"/>
        </w:rPr>
        <w:t>Added instructions to import CCIs from STIG Viewer Export and am now bundling spreadsheet with each release</w:t>
      </w:r>
    </w:p>
    <w:p w:rsidR="00510FE4" w:rsidRDefault="00510FE4" w:rsidP="00510FE4">
      <w:pPr>
        <w:pStyle w:val="Heading2"/>
      </w:pPr>
      <w:bookmarkStart w:id="130" w:name="_Toc515449261"/>
      <w:r>
        <w:t>1.3.1</w:t>
      </w:r>
      <w:bookmarkEnd w:id="130"/>
    </w:p>
    <w:p w:rsidR="00510FE4" w:rsidRDefault="00510FE4" w:rsidP="00510FE4">
      <w:pPr>
        <w:pStyle w:val="ListParagraph"/>
        <w:numPr>
          <w:ilvl w:val="0"/>
          <w:numId w:val="14"/>
        </w:numPr>
        <w:rPr>
          <w:sz w:val="24"/>
        </w:rPr>
      </w:pPr>
      <w:r>
        <w:rPr>
          <w:sz w:val="24"/>
        </w:rPr>
        <w:t>Add Checklist Type lists to Import Location Form</w:t>
      </w:r>
    </w:p>
    <w:p w:rsidR="00510FE4" w:rsidRDefault="00510FE4" w:rsidP="00BE4CD0">
      <w:pPr>
        <w:pStyle w:val="ListParagraph"/>
        <w:numPr>
          <w:ilvl w:val="0"/>
          <w:numId w:val="14"/>
        </w:numPr>
        <w:rPr>
          <w:sz w:val="24"/>
        </w:rPr>
      </w:pPr>
      <w:r>
        <w:rPr>
          <w:sz w:val="24"/>
        </w:rPr>
        <w:t>Fixed VMSID field in tbl_ScanResults and tbl_UniqueScanResults being only 8 characters long instead of 20 when importing from DIACAP</w:t>
      </w:r>
    </w:p>
    <w:p w:rsidR="00510FE4" w:rsidRDefault="00510FE4" w:rsidP="00BE4CD0">
      <w:pPr>
        <w:pStyle w:val="ListParagraph"/>
        <w:numPr>
          <w:ilvl w:val="0"/>
          <w:numId w:val="14"/>
        </w:numPr>
        <w:rPr>
          <w:sz w:val="24"/>
        </w:rPr>
      </w:pPr>
      <w:r>
        <w:rPr>
          <w:sz w:val="24"/>
        </w:rPr>
        <w:t>Updated Assessment Procedures Form to include filtering functionality when double clicking Inherited From label or Actual Results label</w:t>
      </w:r>
    </w:p>
    <w:p w:rsidR="00510FE4" w:rsidRDefault="00510FE4" w:rsidP="00BE4CD0">
      <w:pPr>
        <w:pStyle w:val="ListParagraph"/>
        <w:numPr>
          <w:ilvl w:val="0"/>
          <w:numId w:val="14"/>
        </w:numPr>
        <w:rPr>
          <w:sz w:val="24"/>
        </w:rPr>
      </w:pPr>
      <w:r>
        <w:rPr>
          <w:sz w:val="24"/>
        </w:rPr>
        <w:t>Removed message box after adding vulnerability to scan results – it just goes to next record</w:t>
      </w:r>
    </w:p>
    <w:p w:rsidR="00510FE4" w:rsidRDefault="00510FE4" w:rsidP="00BE4CD0">
      <w:pPr>
        <w:pStyle w:val="ListParagraph"/>
        <w:numPr>
          <w:ilvl w:val="0"/>
          <w:numId w:val="14"/>
        </w:numPr>
        <w:rPr>
          <w:sz w:val="24"/>
        </w:rPr>
      </w:pPr>
      <w:r>
        <w:rPr>
          <w:sz w:val="24"/>
        </w:rPr>
        <w:t>Changed functionality of My STIGs and All STIGs buttons on Assessment Procedures Form to be visible only when relevant</w:t>
      </w:r>
    </w:p>
    <w:p w:rsidR="00952C08" w:rsidRDefault="00952C08" w:rsidP="00295A45">
      <w:pPr>
        <w:pStyle w:val="ListParagraph"/>
        <w:numPr>
          <w:ilvl w:val="0"/>
          <w:numId w:val="14"/>
        </w:numPr>
        <w:rPr>
          <w:sz w:val="24"/>
        </w:rPr>
      </w:pPr>
      <w:r w:rsidRPr="00952C08">
        <w:rPr>
          <w:sz w:val="24"/>
        </w:rPr>
        <w:lastRenderedPageBreak/>
        <w:t xml:space="preserve">Fixed Confidentiality, Integrity and Availability levels at bottom of Assessment Procedures Form and Security Controls Form causing </w:t>
      </w:r>
      <w:r>
        <w:rPr>
          <w:sz w:val="24"/>
        </w:rPr>
        <w:t>value to be missing for “C” only, “I” only or “A” only</w:t>
      </w:r>
    </w:p>
    <w:p w:rsidR="00017D81" w:rsidRDefault="00017D81" w:rsidP="00295A45">
      <w:pPr>
        <w:pStyle w:val="ListParagraph"/>
        <w:numPr>
          <w:ilvl w:val="0"/>
          <w:numId w:val="14"/>
        </w:numPr>
        <w:rPr>
          <w:sz w:val="24"/>
        </w:rPr>
      </w:pPr>
      <w:r>
        <w:rPr>
          <w:sz w:val="24"/>
        </w:rPr>
        <w:t xml:space="preserve">Fixed Exporting to </w:t>
      </w:r>
      <w:r w:rsidR="00B61AFF">
        <w:rPr>
          <w:sz w:val="24"/>
        </w:rPr>
        <w:t>PDF</w:t>
      </w:r>
      <w:r>
        <w:rPr>
          <w:sz w:val="24"/>
        </w:rPr>
        <w:t xml:space="preserve"> of Assessment Procedures Form</w:t>
      </w:r>
    </w:p>
    <w:p w:rsidR="00295A45" w:rsidRDefault="00295A45" w:rsidP="00295A45">
      <w:pPr>
        <w:pStyle w:val="ListParagraph"/>
        <w:numPr>
          <w:ilvl w:val="0"/>
          <w:numId w:val="14"/>
        </w:numPr>
        <w:rPr>
          <w:sz w:val="24"/>
        </w:rPr>
      </w:pPr>
      <w:r>
        <w:rPr>
          <w:sz w:val="24"/>
        </w:rPr>
        <w:t>Added Updating in background when Updating Vulnerabilities on Assessment Procedures Form</w:t>
      </w:r>
    </w:p>
    <w:p w:rsidR="00295A45" w:rsidRDefault="00295A45" w:rsidP="00295A45">
      <w:pPr>
        <w:pStyle w:val="ListParagraph"/>
        <w:numPr>
          <w:ilvl w:val="0"/>
          <w:numId w:val="14"/>
        </w:numPr>
        <w:rPr>
          <w:sz w:val="24"/>
        </w:rPr>
      </w:pPr>
      <w:r>
        <w:rPr>
          <w:sz w:val="24"/>
        </w:rPr>
        <w:t>Fixed Compliance Status on Assessment Procedures Form when Updating Vulnerabilities</w:t>
      </w:r>
    </w:p>
    <w:p w:rsidR="00575D9B" w:rsidRDefault="00575D9B" w:rsidP="00295A45">
      <w:pPr>
        <w:pStyle w:val="ListParagraph"/>
        <w:numPr>
          <w:ilvl w:val="0"/>
          <w:numId w:val="14"/>
        </w:numPr>
        <w:rPr>
          <w:sz w:val="24"/>
        </w:rPr>
      </w:pPr>
      <w:r>
        <w:rPr>
          <w:sz w:val="24"/>
        </w:rPr>
        <w:t>STIG is marked as Selected in lst_STIG table if it matches the Checklist Type entered on Import Location form when importing STIGs/SRGs</w:t>
      </w:r>
    </w:p>
    <w:p w:rsidR="005901E5" w:rsidRDefault="005901E5" w:rsidP="00295A45">
      <w:pPr>
        <w:pStyle w:val="ListParagraph"/>
        <w:numPr>
          <w:ilvl w:val="0"/>
          <w:numId w:val="14"/>
        </w:numPr>
        <w:rPr>
          <w:sz w:val="24"/>
        </w:rPr>
      </w:pPr>
      <w:r>
        <w:rPr>
          <w:sz w:val="24"/>
        </w:rPr>
        <w:t>Not Applicable field on Assessment Procedures Form automatically updates based on text or lack of text in Not Applicable Justification field</w:t>
      </w:r>
    </w:p>
    <w:p w:rsidR="005901E5" w:rsidRDefault="005901E5" w:rsidP="00295A45">
      <w:pPr>
        <w:pStyle w:val="ListParagraph"/>
        <w:numPr>
          <w:ilvl w:val="0"/>
          <w:numId w:val="14"/>
        </w:numPr>
        <w:rPr>
          <w:sz w:val="24"/>
        </w:rPr>
      </w:pPr>
      <w:r>
        <w:rPr>
          <w:sz w:val="24"/>
        </w:rPr>
        <w:t>Update column sizes on Assessment Procedures Form</w:t>
      </w:r>
    </w:p>
    <w:p w:rsidR="005901E5" w:rsidRDefault="005901E5" w:rsidP="00295A45">
      <w:pPr>
        <w:pStyle w:val="ListParagraph"/>
        <w:numPr>
          <w:ilvl w:val="0"/>
          <w:numId w:val="14"/>
        </w:numPr>
        <w:rPr>
          <w:sz w:val="24"/>
        </w:rPr>
      </w:pPr>
      <w:r>
        <w:rPr>
          <w:sz w:val="24"/>
        </w:rPr>
        <w:t>Double clicking the Control Number on the Assessment Procedures Form will bring up the related Security Control information</w:t>
      </w:r>
    </w:p>
    <w:p w:rsidR="006E0640" w:rsidRDefault="006E0640" w:rsidP="006E0640">
      <w:pPr>
        <w:pStyle w:val="Heading2"/>
      </w:pPr>
      <w:bookmarkStart w:id="131" w:name="_Toc515449262"/>
      <w:r>
        <w:t>1.3.2</w:t>
      </w:r>
      <w:bookmarkEnd w:id="131"/>
    </w:p>
    <w:p w:rsidR="006E0640" w:rsidRDefault="00270B92" w:rsidP="006E0640">
      <w:pPr>
        <w:pStyle w:val="ListParagraph"/>
        <w:numPr>
          <w:ilvl w:val="0"/>
          <w:numId w:val="14"/>
        </w:numPr>
        <w:rPr>
          <w:sz w:val="24"/>
        </w:rPr>
      </w:pPr>
      <w:r>
        <w:rPr>
          <w:sz w:val="24"/>
        </w:rPr>
        <w:t>Changed data type of many fields on Security Plan to Memo to accommodate more text</w:t>
      </w:r>
    </w:p>
    <w:p w:rsidR="00814B48" w:rsidRDefault="008B3847" w:rsidP="006E0640">
      <w:pPr>
        <w:pStyle w:val="ListParagraph"/>
        <w:numPr>
          <w:ilvl w:val="0"/>
          <w:numId w:val="14"/>
        </w:numPr>
        <w:rPr>
          <w:sz w:val="24"/>
        </w:rPr>
      </w:pPr>
      <w:r>
        <w:rPr>
          <w:sz w:val="24"/>
        </w:rPr>
        <w:t>Added About form to show current and latest releases</w:t>
      </w:r>
      <w:r w:rsidR="00030B1F">
        <w:rPr>
          <w:sz w:val="24"/>
        </w:rPr>
        <w:t xml:space="preserve"> with a link to download the latest version</w:t>
      </w:r>
    </w:p>
    <w:p w:rsidR="00030B1F" w:rsidRDefault="00030B1F" w:rsidP="006E0640">
      <w:pPr>
        <w:pStyle w:val="ListParagraph"/>
        <w:numPr>
          <w:ilvl w:val="0"/>
          <w:numId w:val="14"/>
        </w:numPr>
        <w:rPr>
          <w:sz w:val="24"/>
        </w:rPr>
      </w:pPr>
      <w:r>
        <w:rPr>
          <w:sz w:val="24"/>
        </w:rPr>
        <w:t>Database will now check to see if the current version matches the latest version; if not, a choice will be given to close the database and go to the web to download the latest version</w:t>
      </w:r>
    </w:p>
    <w:p w:rsidR="006C765C" w:rsidRDefault="006C765C" w:rsidP="006C765C">
      <w:pPr>
        <w:pStyle w:val="ListParagraph"/>
        <w:numPr>
          <w:ilvl w:val="0"/>
          <w:numId w:val="14"/>
        </w:numPr>
        <w:rPr>
          <w:sz w:val="24"/>
        </w:rPr>
      </w:pPr>
      <w:r>
        <w:rPr>
          <w:sz w:val="24"/>
        </w:rPr>
        <w:t>Updated copyright notices to automatically enter year and version</w:t>
      </w:r>
    </w:p>
    <w:p w:rsidR="00030E72" w:rsidRDefault="00030E72" w:rsidP="006C765C">
      <w:pPr>
        <w:pStyle w:val="ListParagraph"/>
        <w:numPr>
          <w:ilvl w:val="0"/>
          <w:numId w:val="14"/>
        </w:numPr>
        <w:rPr>
          <w:sz w:val="24"/>
        </w:rPr>
      </w:pPr>
      <w:r>
        <w:rPr>
          <w:sz w:val="24"/>
        </w:rPr>
        <w:t>Added table for IA TA Standards (no relationships, forms or reports yet)</w:t>
      </w:r>
    </w:p>
    <w:p w:rsidR="00271CE4" w:rsidRDefault="00271CE4" w:rsidP="006C765C">
      <w:pPr>
        <w:pStyle w:val="ListParagraph"/>
        <w:numPr>
          <w:ilvl w:val="0"/>
          <w:numId w:val="14"/>
        </w:numPr>
        <w:rPr>
          <w:sz w:val="24"/>
        </w:rPr>
      </w:pPr>
      <w:r>
        <w:rPr>
          <w:sz w:val="24"/>
        </w:rPr>
        <w:t>Updated tbl_AssessmentProcedures with Tier 3 Inheritance</w:t>
      </w:r>
    </w:p>
    <w:p w:rsidR="00D13467" w:rsidRDefault="00D13467" w:rsidP="006C765C">
      <w:pPr>
        <w:pStyle w:val="ListParagraph"/>
        <w:numPr>
          <w:ilvl w:val="0"/>
          <w:numId w:val="14"/>
        </w:numPr>
        <w:rPr>
          <w:sz w:val="24"/>
        </w:rPr>
      </w:pPr>
      <w:r>
        <w:rPr>
          <w:sz w:val="24"/>
        </w:rPr>
        <w:t>Added error checking for no records on Assessment Procedures Form when filtering</w:t>
      </w:r>
    </w:p>
    <w:p w:rsidR="00D572A6" w:rsidRDefault="00D572A6" w:rsidP="006C765C">
      <w:pPr>
        <w:pStyle w:val="ListParagraph"/>
        <w:numPr>
          <w:ilvl w:val="0"/>
          <w:numId w:val="14"/>
        </w:numPr>
        <w:rPr>
          <w:sz w:val="24"/>
        </w:rPr>
      </w:pPr>
      <w:r>
        <w:rPr>
          <w:sz w:val="24"/>
        </w:rPr>
        <w:t>Added error checking on no Current Version</w:t>
      </w:r>
    </w:p>
    <w:p w:rsidR="00D572A6" w:rsidRDefault="00D572A6" w:rsidP="006C765C">
      <w:pPr>
        <w:pStyle w:val="ListParagraph"/>
        <w:numPr>
          <w:ilvl w:val="0"/>
          <w:numId w:val="14"/>
        </w:numPr>
        <w:rPr>
          <w:sz w:val="24"/>
        </w:rPr>
      </w:pPr>
      <w:r>
        <w:rPr>
          <w:sz w:val="24"/>
        </w:rPr>
        <w:t>Automatically update Current Version when opening database</w:t>
      </w:r>
    </w:p>
    <w:p w:rsidR="009E338C" w:rsidRDefault="00720251" w:rsidP="009E338C">
      <w:pPr>
        <w:pStyle w:val="Heading2"/>
      </w:pPr>
      <w:bookmarkStart w:id="132" w:name="_Toc515449263"/>
      <w:r>
        <w:t>1.3.3</w:t>
      </w:r>
      <w:bookmarkEnd w:id="132"/>
    </w:p>
    <w:p w:rsidR="009E338C" w:rsidRDefault="009E338C" w:rsidP="009E338C">
      <w:pPr>
        <w:pStyle w:val="ListParagraph"/>
        <w:numPr>
          <w:ilvl w:val="0"/>
          <w:numId w:val="14"/>
        </w:numPr>
        <w:rPr>
          <w:sz w:val="24"/>
        </w:rPr>
      </w:pPr>
      <w:r>
        <w:rPr>
          <w:sz w:val="24"/>
        </w:rPr>
        <w:t>Fixed bug in IAVM form limiting import to 4000 records</w:t>
      </w:r>
    </w:p>
    <w:p w:rsidR="004E6B95" w:rsidRDefault="004E6B95" w:rsidP="009E338C">
      <w:pPr>
        <w:pStyle w:val="ListParagraph"/>
        <w:numPr>
          <w:ilvl w:val="0"/>
          <w:numId w:val="14"/>
        </w:numPr>
        <w:rPr>
          <w:sz w:val="24"/>
        </w:rPr>
      </w:pPr>
      <w:r>
        <w:rPr>
          <w:sz w:val="24"/>
        </w:rPr>
        <w:t>MainGui is restored automatically when previous screens are maximized</w:t>
      </w:r>
    </w:p>
    <w:p w:rsidR="00720251" w:rsidRDefault="00720251" w:rsidP="009E338C">
      <w:pPr>
        <w:pStyle w:val="ListParagraph"/>
        <w:numPr>
          <w:ilvl w:val="0"/>
          <w:numId w:val="14"/>
        </w:numPr>
        <w:rPr>
          <w:sz w:val="24"/>
        </w:rPr>
      </w:pPr>
      <w:r>
        <w:rPr>
          <w:sz w:val="24"/>
        </w:rPr>
        <w:t>When clicking Add as Vulnerability to Scan Results button on Assessment Procedures Form, the focus will go to the Control Number field</w:t>
      </w:r>
    </w:p>
    <w:p w:rsidR="009A2C07" w:rsidRDefault="009A2C07" w:rsidP="009E338C">
      <w:pPr>
        <w:pStyle w:val="ListParagraph"/>
        <w:numPr>
          <w:ilvl w:val="0"/>
          <w:numId w:val="14"/>
        </w:numPr>
        <w:rPr>
          <w:sz w:val="24"/>
        </w:rPr>
      </w:pPr>
      <w:r>
        <w:rPr>
          <w:sz w:val="24"/>
        </w:rPr>
        <w:t>Adjusting coloring of CIA at bottom of Assessment Procedures Form</w:t>
      </w:r>
    </w:p>
    <w:p w:rsidR="00084C59" w:rsidRDefault="00084C59" w:rsidP="009E338C">
      <w:pPr>
        <w:pStyle w:val="ListParagraph"/>
        <w:numPr>
          <w:ilvl w:val="0"/>
          <w:numId w:val="14"/>
        </w:numPr>
        <w:rPr>
          <w:sz w:val="24"/>
        </w:rPr>
      </w:pPr>
      <w:r>
        <w:rPr>
          <w:sz w:val="24"/>
        </w:rPr>
        <w:t>Added Double click for text to Control Number field on Assessment Procedures Form</w:t>
      </w:r>
    </w:p>
    <w:p w:rsidR="00165674" w:rsidRDefault="00165674" w:rsidP="00924A5A">
      <w:pPr>
        <w:pStyle w:val="ListParagraph"/>
        <w:numPr>
          <w:ilvl w:val="0"/>
          <w:numId w:val="14"/>
        </w:numPr>
        <w:rPr>
          <w:sz w:val="24"/>
        </w:rPr>
      </w:pPr>
      <w:r w:rsidRPr="00165674">
        <w:rPr>
          <w:sz w:val="24"/>
        </w:rPr>
        <w:t>Fixed ACAS Nessus imports checking Severity field instead of Risk field</w:t>
      </w:r>
    </w:p>
    <w:p w:rsidR="00654FB0" w:rsidRDefault="00654FB0" w:rsidP="00924A5A">
      <w:pPr>
        <w:pStyle w:val="ListParagraph"/>
        <w:numPr>
          <w:ilvl w:val="0"/>
          <w:numId w:val="14"/>
        </w:numPr>
        <w:rPr>
          <w:sz w:val="24"/>
        </w:rPr>
      </w:pPr>
      <w:r>
        <w:rPr>
          <w:sz w:val="24"/>
        </w:rPr>
        <w:t>Checklist Version drop down on Import Location form now shows Checklist versions for ACAS</w:t>
      </w:r>
    </w:p>
    <w:p w:rsidR="001C1B3F" w:rsidRDefault="001C1B3F" w:rsidP="00924A5A">
      <w:pPr>
        <w:pStyle w:val="ListParagraph"/>
        <w:numPr>
          <w:ilvl w:val="0"/>
          <w:numId w:val="14"/>
        </w:numPr>
        <w:rPr>
          <w:sz w:val="24"/>
        </w:rPr>
      </w:pPr>
      <w:r>
        <w:rPr>
          <w:sz w:val="24"/>
        </w:rPr>
        <w:t>Added Title to Import Complete message box when importing scan</w:t>
      </w:r>
    </w:p>
    <w:p w:rsidR="0006479B" w:rsidRDefault="0006479B" w:rsidP="0006479B">
      <w:pPr>
        <w:pStyle w:val="Heading2"/>
      </w:pPr>
      <w:bookmarkStart w:id="133" w:name="_Toc515449264"/>
      <w:r>
        <w:t>1.3.4</w:t>
      </w:r>
      <w:bookmarkEnd w:id="133"/>
    </w:p>
    <w:p w:rsidR="0006479B" w:rsidRDefault="002D5192" w:rsidP="0006479B">
      <w:pPr>
        <w:pStyle w:val="ListParagraph"/>
        <w:numPr>
          <w:ilvl w:val="0"/>
          <w:numId w:val="14"/>
        </w:numPr>
        <w:rPr>
          <w:sz w:val="24"/>
        </w:rPr>
      </w:pPr>
      <w:r>
        <w:rPr>
          <w:sz w:val="24"/>
        </w:rPr>
        <w:t>Added CCIUpdateDate field in tbl_Defaults to track last time the CCIs were updated</w:t>
      </w:r>
    </w:p>
    <w:p w:rsidR="002D5192" w:rsidRDefault="00EC6BE9" w:rsidP="0006479B">
      <w:pPr>
        <w:pStyle w:val="ListParagraph"/>
        <w:numPr>
          <w:ilvl w:val="0"/>
          <w:numId w:val="14"/>
        </w:numPr>
        <w:rPr>
          <w:sz w:val="24"/>
        </w:rPr>
      </w:pPr>
      <w:r>
        <w:rPr>
          <w:sz w:val="24"/>
        </w:rPr>
        <w:t>Added update check to see if CCIs have been updated within the past six months.</w:t>
      </w:r>
    </w:p>
    <w:p w:rsidR="00C80D03" w:rsidRDefault="00C80D03" w:rsidP="0006479B">
      <w:pPr>
        <w:pStyle w:val="ListParagraph"/>
        <w:numPr>
          <w:ilvl w:val="0"/>
          <w:numId w:val="14"/>
        </w:numPr>
        <w:rPr>
          <w:sz w:val="24"/>
        </w:rPr>
      </w:pPr>
      <w:r>
        <w:rPr>
          <w:sz w:val="24"/>
        </w:rPr>
        <w:t>Updated CCI Import spreadsheet – STIG column empty</w:t>
      </w:r>
    </w:p>
    <w:p w:rsidR="00CC6518" w:rsidRDefault="00CC6518" w:rsidP="0006479B">
      <w:pPr>
        <w:pStyle w:val="ListParagraph"/>
        <w:numPr>
          <w:ilvl w:val="0"/>
          <w:numId w:val="14"/>
        </w:numPr>
        <w:rPr>
          <w:sz w:val="24"/>
        </w:rPr>
      </w:pPr>
      <w:r>
        <w:rPr>
          <w:sz w:val="24"/>
        </w:rPr>
        <w:t>Created report to show findings associated with unselected security controls</w:t>
      </w:r>
    </w:p>
    <w:p w:rsidR="00E919C0" w:rsidRDefault="00E919C0" w:rsidP="0006479B">
      <w:pPr>
        <w:pStyle w:val="ListParagraph"/>
        <w:numPr>
          <w:ilvl w:val="0"/>
          <w:numId w:val="14"/>
        </w:numPr>
        <w:rPr>
          <w:sz w:val="24"/>
        </w:rPr>
      </w:pPr>
      <w:r>
        <w:rPr>
          <w:sz w:val="24"/>
        </w:rPr>
        <w:lastRenderedPageBreak/>
        <w:t>Updated code on Update Vulnerabilities button to cycle through Non-Vulnerabilities before Vulnerabilities in order to make Severity value correct based on Vulnerabilities</w:t>
      </w:r>
      <w:r w:rsidR="00B93DF2">
        <w:rPr>
          <w:sz w:val="24"/>
        </w:rPr>
        <w:t xml:space="preserve"> also no longer writing Severity for non-vulnerabilities</w:t>
      </w:r>
    </w:p>
    <w:p w:rsidR="000B4156" w:rsidRDefault="000B4156" w:rsidP="000B4156">
      <w:pPr>
        <w:pStyle w:val="ListParagraph"/>
        <w:numPr>
          <w:ilvl w:val="0"/>
          <w:numId w:val="14"/>
        </w:numPr>
        <w:rPr>
          <w:sz w:val="24"/>
        </w:rPr>
      </w:pPr>
      <w:r>
        <w:rPr>
          <w:sz w:val="24"/>
        </w:rPr>
        <w:t>Updated code on Update Vulnerabilities button on Assessment Procedures form to cycle through the InheritedFrom field to automatically populate the InheritedFrom, SecurityControlDesignation and ImplementationStatus fields on the Security Control form</w:t>
      </w:r>
    </w:p>
    <w:p w:rsidR="00B93DF2" w:rsidRDefault="007A754E" w:rsidP="0006479B">
      <w:pPr>
        <w:pStyle w:val="ListParagraph"/>
        <w:numPr>
          <w:ilvl w:val="0"/>
          <w:numId w:val="14"/>
        </w:numPr>
        <w:rPr>
          <w:sz w:val="24"/>
        </w:rPr>
      </w:pPr>
      <w:r>
        <w:rPr>
          <w:sz w:val="24"/>
        </w:rPr>
        <w:t>Updated eMASS Test Result Import to only show Assessment Procedures for Selected Security Controls</w:t>
      </w:r>
    </w:p>
    <w:p w:rsidR="007A754E" w:rsidRDefault="00C04E38" w:rsidP="0006479B">
      <w:pPr>
        <w:pStyle w:val="ListParagraph"/>
        <w:numPr>
          <w:ilvl w:val="0"/>
          <w:numId w:val="14"/>
        </w:numPr>
        <w:rPr>
          <w:sz w:val="24"/>
        </w:rPr>
      </w:pPr>
      <w:r>
        <w:rPr>
          <w:sz w:val="24"/>
        </w:rPr>
        <w:t>Updated wrongly formatted ControlIDs in tbl_Control_Overlays</w:t>
      </w:r>
      <w:r w:rsidR="00E97768">
        <w:rPr>
          <w:sz w:val="24"/>
        </w:rPr>
        <w:t xml:space="preserve"> (same Controls that were fixed in the tbl_800-53_Controls in version 1.2.6)</w:t>
      </w:r>
    </w:p>
    <w:p w:rsidR="006C648D" w:rsidRDefault="006C648D" w:rsidP="0006479B">
      <w:pPr>
        <w:pStyle w:val="ListParagraph"/>
        <w:numPr>
          <w:ilvl w:val="0"/>
          <w:numId w:val="14"/>
        </w:numPr>
        <w:rPr>
          <w:sz w:val="24"/>
        </w:rPr>
      </w:pPr>
      <w:r>
        <w:rPr>
          <w:sz w:val="24"/>
        </w:rPr>
        <w:t>Added missing Assessment Procedures: IA-1.10 (CCI-001932), IA-1.11 (CCI-001934), AC-2(8).1 (CCI-002138) and AC-2(8).2 (CCI-0032139)</w:t>
      </w:r>
    </w:p>
    <w:p w:rsidR="00E97768" w:rsidRDefault="00E97768" w:rsidP="0006479B">
      <w:pPr>
        <w:pStyle w:val="ListParagraph"/>
        <w:numPr>
          <w:ilvl w:val="0"/>
          <w:numId w:val="14"/>
        </w:numPr>
        <w:rPr>
          <w:sz w:val="24"/>
        </w:rPr>
      </w:pPr>
      <w:r>
        <w:rPr>
          <w:sz w:val="24"/>
        </w:rPr>
        <w:t>Removed limitation on InheritedFrom field on Assessment Procedures form</w:t>
      </w:r>
    </w:p>
    <w:p w:rsidR="00347326" w:rsidRDefault="00347326" w:rsidP="0006479B">
      <w:pPr>
        <w:pStyle w:val="ListParagraph"/>
        <w:numPr>
          <w:ilvl w:val="0"/>
          <w:numId w:val="14"/>
        </w:numPr>
        <w:rPr>
          <w:sz w:val="24"/>
        </w:rPr>
      </w:pPr>
      <w:r>
        <w:rPr>
          <w:sz w:val="24"/>
        </w:rPr>
        <w:t>Adjusted code for checking version number because Microsoft sucks (You will see a brief IE pop-up of the github web page</w:t>
      </w:r>
    </w:p>
    <w:p w:rsidR="00347326" w:rsidRDefault="00347326" w:rsidP="0006479B">
      <w:pPr>
        <w:pStyle w:val="ListParagraph"/>
        <w:numPr>
          <w:ilvl w:val="0"/>
          <w:numId w:val="14"/>
        </w:numPr>
        <w:rPr>
          <w:sz w:val="24"/>
        </w:rPr>
      </w:pPr>
      <w:r>
        <w:rPr>
          <w:sz w:val="24"/>
        </w:rPr>
        <w:t>Added fields to tbl_IATAStandards</w:t>
      </w:r>
    </w:p>
    <w:p w:rsidR="00347326" w:rsidRDefault="00347326" w:rsidP="0006479B">
      <w:pPr>
        <w:pStyle w:val="ListParagraph"/>
        <w:numPr>
          <w:ilvl w:val="0"/>
          <w:numId w:val="14"/>
        </w:numPr>
        <w:rPr>
          <w:sz w:val="24"/>
        </w:rPr>
      </w:pPr>
      <w:r>
        <w:rPr>
          <w:sz w:val="24"/>
        </w:rPr>
        <w:t>Added combo box for Compliance in IATA Standards</w:t>
      </w:r>
    </w:p>
    <w:p w:rsidR="00347326" w:rsidRDefault="00347326" w:rsidP="00347326">
      <w:pPr>
        <w:pStyle w:val="ListParagraph"/>
        <w:numPr>
          <w:ilvl w:val="0"/>
          <w:numId w:val="14"/>
        </w:numPr>
        <w:rPr>
          <w:sz w:val="24"/>
        </w:rPr>
      </w:pPr>
      <w:r>
        <w:rPr>
          <w:sz w:val="24"/>
        </w:rPr>
        <w:t>Added IATA Standards query pop-up when double-clicking CCI field on Assessment Procedures form</w:t>
      </w:r>
    </w:p>
    <w:p w:rsidR="006A0141" w:rsidRDefault="006A0141" w:rsidP="00347326">
      <w:pPr>
        <w:pStyle w:val="ListParagraph"/>
        <w:numPr>
          <w:ilvl w:val="0"/>
          <w:numId w:val="14"/>
        </w:numPr>
        <w:rPr>
          <w:sz w:val="24"/>
        </w:rPr>
      </w:pPr>
      <w:r>
        <w:rPr>
          <w:sz w:val="24"/>
        </w:rPr>
        <w:t>Auto generating Inherited From values on Security Controls form based on Inherited From values on Assessment Procedures form</w:t>
      </w:r>
    </w:p>
    <w:p w:rsidR="006A0141" w:rsidRPr="00347326" w:rsidRDefault="006A0141" w:rsidP="006A0141">
      <w:pPr>
        <w:pStyle w:val="ListParagraph"/>
        <w:numPr>
          <w:ilvl w:val="0"/>
          <w:numId w:val="14"/>
        </w:numPr>
        <w:rPr>
          <w:sz w:val="24"/>
        </w:rPr>
      </w:pPr>
      <w:r>
        <w:rPr>
          <w:sz w:val="24"/>
        </w:rPr>
        <w:t>Auto generating Not Applicable and Not Applicable Justification values on Security Controls form based on Not Applicable and Not Applicable Justification values on Assessment Procedures form</w:t>
      </w:r>
    </w:p>
    <w:p w:rsidR="006A0141" w:rsidRPr="00347326" w:rsidRDefault="006A0141" w:rsidP="006A0141">
      <w:pPr>
        <w:pStyle w:val="ListParagraph"/>
        <w:numPr>
          <w:ilvl w:val="0"/>
          <w:numId w:val="14"/>
        </w:numPr>
        <w:rPr>
          <w:sz w:val="24"/>
        </w:rPr>
      </w:pPr>
      <w:r>
        <w:rPr>
          <w:sz w:val="24"/>
        </w:rPr>
        <w:t>Auto generating Implementation Status values on Security Controls form based on Inherited From and Not Applicable values on Assessment Procedures form</w:t>
      </w:r>
    </w:p>
    <w:p w:rsidR="006A0141" w:rsidRDefault="006A0141" w:rsidP="006A0141">
      <w:pPr>
        <w:pStyle w:val="ListParagraph"/>
        <w:numPr>
          <w:ilvl w:val="0"/>
          <w:numId w:val="14"/>
        </w:numPr>
        <w:rPr>
          <w:sz w:val="24"/>
        </w:rPr>
      </w:pPr>
      <w:r w:rsidRPr="006A0141">
        <w:rPr>
          <w:sz w:val="24"/>
        </w:rPr>
        <w:t>Auto generating Security Control Designation values on Security Controls form based on Inherited From values on Assessment Procedures form</w:t>
      </w:r>
    </w:p>
    <w:p w:rsidR="006A0141" w:rsidRDefault="006A0141" w:rsidP="006A0141">
      <w:pPr>
        <w:pStyle w:val="ListParagraph"/>
        <w:numPr>
          <w:ilvl w:val="0"/>
          <w:numId w:val="14"/>
        </w:numPr>
        <w:rPr>
          <w:sz w:val="24"/>
        </w:rPr>
      </w:pPr>
      <w:r>
        <w:rPr>
          <w:sz w:val="24"/>
        </w:rPr>
        <w:t>Set Implementation Status to “Planned” for all Controls on Security Controls form on new and cleared database</w:t>
      </w:r>
    </w:p>
    <w:p w:rsidR="006276CA" w:rsidRDefault="006276CA" w:rsidP="006276CA">
      <w:pPr>
        <w:pStyle w:val="Heading2"/>
      </w:pPr>
      <w:bookmarkStart w:id="134" w:name="_Toc515449265"/>
      <w:r>
        <w:t>1.3.5</w:t>
      </w:r>
      <w:bookmarkEnd w:id="134"/>
    </w:p>
    <w:p w:rsidR="006276CA" w:rsidRDefault="00773191" w:rsidP="006276CA">
      <w:pPr>
        <w:pStyle w:val="ListParagraph"/>
        <w:numPr>
          <w:ilvl w:val="0"/>
          <w:numId w:val="14"/>
        </w:numPr>
        <w:rPr>
          <w:sz w:val="24"/>
        </w:rPr>
      </w:pPr>
      <w:r>
        <w:rPr>
          <w:sz w:val="24"/>
        </w:rPr>
        <w:t>Updated code for About form</w:t>
      </w:r>
    </w:p>
    <w:p w:rsidR="00B65081" w:rsidRDefault="00B65081" w:rsidP="006276CA">
      <w:pPr>
        <w:pStyle w:val="ListParagraph"/>
        <w:numPr>
          <w:ilvl w:val="0"/>
          <w:numId w:val="14"/>
        </w:numPr>
        <w:rPr>
          <w:sz w:val="24"/>
        </w:rPr>
      </w:pPr>
      <w:r w:rsidRPr="00B65081">
        <w:rPr>
          <w:sz w:val="24"/>
        </w:rPr>
        <w:t>Clear Compliance Status from IATA Standards when clearing database</w:t>
      </w:r>
    </w:p>
    <w:p w:rsidR="003C149C" w:rsidRDefault="003C149C" w:rsidP="006276CA">
      <w:pPr>
        <w:pStyle w:val="ListParagraph"/>
        <w:numPr>
          <w:ilvl w:val="0"/>
          <w:numId w:val="14"/>
        </w:numPr>
        <w:rPr>
          <w:sz w:val="24"/>
        </w:rPr>
      </w:pPr>
      <w:r>
        <w:rPr>
          <w:sz w:val="24"/>
        </w:rPr>
        <w:t>Added StatCounter field to tbl_Defaults</w:t>
      </w:r>
    </w:p>
    <w:p w:rsidR="003C149C" w:rsidRDefault="003C149C" w:rsidP="006276CA">
      <w:pPr>
        <w:pStyle w:val="ListParagraph"/>
        <w:numPr>
          <w:ilvl w:val="0"/>
          <w:numId w:val="14"/>
        </w:numPr>
        <w:rPr>
          <w:sz w:val="24"/>
        </w:rPr>
      </w:pPr>
      <w:r>
        <w:rPr>
          <w:sz w:val="24"/>
        </w:rPr>
        <w:t>Added ability to track IP address using StatCounter website</w:t>
      </w:r>
    </w:p>
    <w:p w:rsidR="003C149C" w:rsidRDefault="003C149C" w:rsidP="006276CA">
      <w:pPr>
        <w:pStyle w:val="ListParagraph"/>
        <w:numPr>
          <w:ilvl w:val="0"/>
          <w:numId w:val="14"/>
        </w:numPr>
        <w:rPr>
          <w:sz w:val="24"/>
        </w:rPr>
      </w:pPr>
      <w:r>
        <w:rPr>
          <w:sz w:val="24"/>
        </w:rPr>
        <w:t>Added ability to opt out of StatCounter tracking by drop down box on Setup form</w:t>
      </w:r>
    </w:p>
    <w:p w:rsidR="00CC5D68" w:rsidRDefault="00CC5D68" w:rsidP="006276CA">
      <w:pPr>
        <w:pStyle w:val="ListParagraph"/>
        <w:numPr>
          <w:ilvl w:val="0"/>
          <w:numId w:val="14"/>
        </w:numPr>
        <w:rPr>
          <w:sz w:val="24"/>
        </w:rPr>
      </w:pPr>
      <w:r>
        <w:rPr>
          <w:sz w:val="24"/>
        </w:rPr>
        <w:t>Reimported CCI spreadsheet</w:t>
      </w:r>
    </w:p>
    <w:p w:rsidR="00C555BB" w:rsidRDefault="00C555BB" w:rsidP="00C555BB">
      <w:pPr>
        <w:pStyle w:val="Heading2"/>
      </w:pPr>
      <w:bookmarkStart w:id="135" w:name="_Toc515449266"/>
      <w:r>
        <w:t>1.3.6</w:t>
      </w:r>
      <w:bookmarkEnd w:id="135"/>
    </w:p>
    <w:p w:rsidR="00C555BB" w:rsidRDefault="00C555BB" w:rsidP="00C555BB">
      <w:pPr>
        <w:pStyle w:val="ListParagraph"/>
        <w:numPr>
          <w:ilvl w:val="0"/>
          <w:numId w:val="14"/>
        </w:numPr>
        <w:rPr>
          <w:sz w:val="24"/>
        </w:rPr>
      </w:pPr>
      <w:r>
        <w:rPr>
          <w:sz w:val="24"/>
        </w:rPr>
        <w:t>Created Hardware List form and report for SAP</w:t>
      </w:r>
    </w:p>
    <w:p w:rsidR="00670701" w:rsidRDefault="00670701" w:rsidP="00C555BB">
      <w:pPr>
        <w:pStyle w:val="ListParagraph"/>
        <w:numPr>
          <w:ilvl w:val="0"/>
          <w:numId w:val="14"/>
        </w:numPr>
        <w:rPr>
          <w:sz w:val="24"/>
        </w:rPr>
      </w:pPr>
      <w:r>
        <w:rPr>
          <w:sz w:val="24"/>
        </w:rPr>
        <w:t>Added Manufacturer field to tbl_Software</w:t>
      </w:r>
    </w:p>
    <w:p w:rsidR="00FF2711" w:rsidRDefault="00FF2711" w:rsidP="00BC46FF">
      <w:pPr>
        <w:pStyle w:val="ListParagraph"/>
        <w:numPr>
          <w:ilvl w:val="0"/>
          <w:numId w:val="14"/>
        </w:numPr>
        <w:rPr>
          <w:sz w:val="24"/>
        </w:rPr>
      </w:pPr>
      <w:r w:rsidRPr="00FF2711">
        <w:rPr>
          <w:sz w:val="24"/>
        </w:rPr>
        <w:t>Created Software List form and report for SAP</w:t>
      </w:r>
    </w:p>
    <w:p w:rsidR="00BC46FF" w:rsidRDefault="00BC46FF" w:rsidP="00BC46FF">
      <w:pPr>
        <w:pStyle w:val="ListParagraph"/>
        <w:numPr>
          <w:ilvl w:val="0"/>
          <w:numId w:val="14"/>
        </w:numPr>
        <w:rPr>
          <w:sz w:val="24"/>
        </w:rPr>
      </w:pPr>
      <w:r w:rsidRPr="00BC46FF">
        <w:rPr>
          <w:sz w:val="24"/>
        </w:rPr>
        <w:t>Remove AC-18(5) from Classified Overlay</w:t>
      </w:r>
    </w:p>
    <w:p w:rsidR="001E097B" w:rsidRDefault="001E097B" w:rsidP="00BC46FF">
      <w:pPr>
        <w:pStyle w:val="ListParagraph"/>
        <w:numPr>
          <w:ilvl w:val="0"/>
          <w:numId w:val="14"/>
        </w:numPr>
        <w:rPr>
          <w:sz w:val="24"/>
        </w:rPr>
      </w:pPr>
      <w:r>
        <w:rPr>
          <w:sz w:val="24"/>
        </w:rPr>
        <w:t>Updated Implementation Guidance and Assessment Procedures text for AC-20(2).1</w:t>
      </w:r>
    </w:p>
    <w:p w:rsidR="00EA573F" w:rsidRDefault="00EA573F" w:rsidP="00BC46FF">
      <w:pPr>
        <w:pStyle w:val="ListParagraph"/>
        <w:numPr>
          <w:ilvl w:val="0"/>
          <w:numId w:val="14"/>
        </w:numPr>
        <w:rPr>
          <w:sz w:val="24"/>
        </w:rPr>
      </w:pPr>
      <w:r>
        <w:rPr>
          <w:sz w:val="24"/>
        </w:rPr>
        <w:t>Add frm_SAP to track various sections of Security Assessment Plan</w:t>
      </w:r>
    </w:p>
    <w:p w:rsidR="00D8175A" w:rsidRDefault="00D8175A" w:rsidP="00BC46FF">
      <w:pPr>
        <w:pStyle w:val="ListParagraph"/>
        <w:numPr>
          <w:ilvl w:val="0"/>
          <w:numId w:val="14"/>
        </w:numPr>
        <w:rPr>
          <w:sz w:val="24"/>
        </w:rPr>
      </w:pPr>
      <w:r>
        <w:rPr>
          <w:sz w:val="24"/>
        </w:rPr>
        <w:lastRenderedPageBreak/>
        <w:t>Added buttons to frm_SAP to enter data on forms associated with various sections of the SAP</w:t>
      </w:r>
    </w:p>
    <w:p w:rsidR="00D8175A" w:rsidRDefault="00D8175A" w:rsidP="00BC46FF">
      <w:pPr>
        <w:pStyle w:val="ListParagraph"/>
        <w:numPr>
          <w:ilvl w:val="0"/>
          <w:numId w:val="14"/>
        </w:numPr>
        <w:rPr>
          <w:sz w:val="24"/>
        </w:rPr>
      </w:pPr>
      <w:r>
        <w:rPr>
          <w:sz w:val="24"/>
        </w:rPr>
        <w:t>Added Export button to export data on forms associated with various sections of the SAP to a Microsoft Excel spreadsheet</w:t>
      </w:r>
    </w:p>
    <w:p w:rsidR="00EA573F" w:rsidRDefault="00EA573F" w:rsidP="00BC46FF">
      <w:pPr>
        <w:pStyle w:val="ListParagraph"/>
        <w:numPr>
          <w:ilvl w:val="0"/>
          <w:numId w:val="14"/>
        </w:numPr>
        <w:rPr>
          <w:sz w:val="24"/>
        </w:rPr>
      </w:pPr>
      <w:r>
        <w:rPr>
          <w:sz w:val="24"/>
        </w:rPr>
        <w:t>Add tbl_SAP_Traceability</w:t>
      </w:r>
      <w:r w:rsidR="00361A72">
        <w:rPr>
          <w:sz w:val="24"/>
        </w:rPr>
        <w:t xml:space="preserve"> and associated forms, queries and reports</w:t>
      </w:r>
      <w:r>
        <w:rPr>
          <w:sz w:val="24"/>
        </w:rPr>
        <w:t xml:space="preserve"> to track Section 2.1 of Security Assessment Plan</w:t>
      </w:r>
    </w:p>
    <w:p w:rsidR="003A5C54" w:rsidRPr="00BC46FF" w:rsidRDefault="003A5C54" w:rsidP="003A5C54">
      <w:pPr>
        <w:pStyle w:val="ListParagraph"/>
        <w:numPr>
          <w:ilvl w:val="0"/>
          <w:numId w:val="14"/>
        </w:numPr>
        <w:rPr>
          <w:sz w:val="24"/>
        </w:rPr>
      </w:pPr>
      <w:r>
        <w:rPr>
          <w:sz w:val="24"/>
        </w:rPr>
        <w:t xml:space="preserve">Add tbl_SAP_Personnel </w:t>
      </w:r>
      <w:r w:rsidR="00361A72">
        <w:rPr>
          <w:sz w:val="24"/>
        </w:rPr>
        <w:t xml:space="preserve">and associated forms, queries and reports </w:t>
      </w:r>
      <w:r>
        <w:rPr>
          <w:sz w:val="24"/>
        </w:rPr>
        <w:t>to track Section 3.1 of Security Assessment Plan</w:t>
      </w:r>
    </w:p>
    <w:p w:rsidR="003A5C54" w:rsidRDefault="00361A72" w:rsidP="00EA1912">
      <w:pPr>
        <w:pStyle w:val="ListParagraph"/>
        <w:numPr>
          <w:ilvl w:val="0"/>
          <w:numId w:val="14"/>
        </w:numPr>
        <w:rPr>
          <w:sz w:val="24"/>
        </w:rPr>
      </w:pPr>
      <w:r>
        <w:rPr>
          <w:sz w:val="24"/>
        </w:rPr>
        <w:t>Add tbl_SAP_Schedule and associated forms, queries and reports to track Section 3.2 of Security Assessment Plan</w:t>
      </w:r>
    </w:p>
    <w:p w:rsidR="000B19AA" w:rsidRPr="00EA1912" w:rsidRDefault="000B19AA" w:rsidP="000B19AA">
      <w:pPr>
        <w:pStyle w:val="ListParagraph"/>
        <w:numPr>
          <w:ilvl w:val="0"/>
          <w:numId w:val="14"/>
        </w:numPr>
        <w:rPr>
          <w:sz w:val="24"/>
        </w:rPr>
      </w:pPr>
      <w:r>
        <w:rPr>
          <w:sz w:val="24"/>
        </w:rPr>
        <w:t>Add tbl_SAP_Exceptions and associated forms, queries and reports to track Section 4.0 of Security Assessment Plan</w:t>
      </w:r>
    </w:p>
    <w:p w:rsidR="000B19AA" w:rsidRPr="00EA1912" w:rsidRDefault="000B19AA" w:rsidP="000B19AA">
      <w:pPr>
        <w:pStyle w:val="ListParagraph"/>
        <w:numPr>
          <w:ilvl w:val="0"/>
          <w:numId w:val="14"/>
        </w:numPr>
        <w:rPr>
          <w:sz w:val="24"/>
        </w:rPr>
      </w:pPr>
      <w:r>
        <w:rPr>
          <w:sz w:val="24"/>
        </w:rPr>
        <w:t>Add tbl_SAP_FalsePositives and associated forms, queries and reports to track Section 5.1 of Security Assessment Plan</w:t>
      </w:r>
    </w:p>
    <w:p w:rsidR="000B19AA" w:rsidRPr="00EA1912" w:rsidRDefault="000B19AA" w:rsidP="000B19AA">
      <w:pPr>
        <w:pStyle w:val="ListParagraph"/>
        <w:numPr>
          <w:ilvl w:val="0"/>
          <w:numId w:val="14"/>
        </w:numPr>
        <w:rPr>
          <w:sz w:val="24"/>
        </w:rPr>
      </w:pPr>
      <w:r>
        <w:rPr>
          <w:sz w:val="24"/>
        </w:rPr>
        <w:t>Add tbl_SAP_MisleadingReports and associated forms, queries and reports to track Section 5.2 of Security Assessment Plan</w:t>
      </w:r>
    </w:p>
    <w:p w:rsidR="000B19AA" w:rsidRDefault="000B19AA" w:rsidP="000B19AA">
      <w:pPr>
        <w:pStyle w:val="ListParagraph"/>
        <w:numPr>
          <w:ilvl w:val="0"/>
          <w:numId w:val="14"/>
        </w:numPr>
        <w:rPr>
          <w:sz w:val="24"/>
        </w:rPr>
      </w:pPr>
      <w:r w:rsidRPr="000B19AA">
        <w:rPr>
          <w:sz w:val="24"/>
        </w:rPr>
        <w:t>Add tbl_SAP_Summary and associated forms, queries and reports to track Section 5.3 of Security Assessment Plan</w:t>
      </w:r>
    </w:p>
    <w:p w:rsidR="002933D9" w:rsidRDefault="002933D9" w:rsidP="000B19AA">
      <w:pPr>
        <w:pStyle w:val="ListParagraph"/>
        <w:numPr>
          <w:ilvl w:val="0"/>
          <w:numId w:val="14"/>
        </w:numPr>
        <w:rPr>
          <w:sz w:val="24"/>
        </w:rPr>
      </w:pPr>
      <w:r>
        <w:rPr>
          <w:sz w:val="24"/>
        </w:rPr>
        <w:t>Added SAP data to Clear functionality on Setup page</w:t>
      </w:r>
    </w:p>
    <w:p w:rsidR="00E608BB" w:rsidRDefault="00E608BB" w:rsidP="00E608BB">
      <w:pPr>
        <w:pStyle w:val="Heading2"/>
      </w:pPr>
      <w:bookmarkStart w:id="136" w:name="_Toc515449267"/>
      <w:r>
        <w:t>1.3.7</w:t>
      </w:r>
      <w:bookmarkEnd w:id="136"/>
    </w:p>
    <w:p w:rsidR="00E608BB" w:rsidRDefault="00E608BB" w:rsidP="00E608BB">
      <w:pPr>
        <w:pStyle w:val="ListParagraph"/>
        <w:numPr>
          <w:ilvl w:val="0"/>
          <w:numId w:val="14"/>
        </w:numPr>
        <w:rPr>
          <w:sz w:val="24"/>
        </w:rPr>
      </w:pPr>
      <w:r>
        <w:rPr>
          <w:sz w:val="24"/>
        </w:rPr>
        <w:t>Added new fields to Security Plan based on changes to eMASS</w:t>
      </w:r>
    </w:p>
    <w:p w:rsidR="00E16AB2" w:rsidRDefault="00E16AB2" w:rsidP="00E608BB">
      <w:pPr>
        <w:pStyle w:val="ListParagraph"/>
        <w:numPr>
          <w:ilvl w:val="0"/>
          <w:numId w:val="14"/>
        </w:numPr>
        <w:rPr>
          <w:sz w:val="24"/>
        </w:rPr>
      </w:pPr>
      <w:r>
        <w:rPr>
          <w:sz w:val="24"/>
        </w:rPr>
        <w:t>Fixed problem with previous spreadsheet not being killed</w:t>
      </w:r>
      <w:r w:rsidR="007757AA">
        <w:rPr>
          <w:sz w:val="24"/>
        </w:rPr>
        <w:t xml:space="preserve"> on SAP exports</w:t>
      </w:r>
    </w:p>
    <w:p w:rsidR="00E16AB2" w:rsidRDefault="00E16AB2" w:rsidP="00E608BB">
      <w:pPr>
        <w:pStyle w:val="ListParagraph"/>
        <w:numPr>
          <w:ilvl w:val="0"/>
          <w:numId w:val="14"/>
        </w:numPr>
        <w:rPr>
          <w:sz w:val="24"/>
        </w:rPr>
      </w:pPr>
      <w:r>
        <w:rPr>
          <w:sz w:val="24"/>
        </w:rPr>
        <w:t>Added Monitored Control Information to Security Controls for input to System Lifecycle Continuous Monitoring Plan</w:t>
      </w:r>
    </w:p>
    <w:p w:rsidR="00F36322" w:rsidRDefault="00F36322" w:rsidP="00E608BB">
      <w:pPr>
        <w:pStyle w:val="ListParagraph"/>
        <w:numPr>
          <w:ilvl w:val="0"/>
          <w:numId w:val="14"/>
        </w:numPr>
        <w:rPr>
          <w:sz w:val="24"/>
        </w:rPr>
      </w:pPr>
      <w:r>
        <w:rPr>
          <w:sz w:val="24"/>
        </w:rPr>
        <w:t>Added Monitored field to Security Controls Form</w:t>
      </w:r>
    </w:p>
    <w:p w:rsidR="00F36322" w:rsidRDefault="00F36322" w:rsidP="00E608BB">
      <w:pPr>
        <w:pStyle w:val="ListParagraph"/>
        <w:numPr>
          <w:ilvl w:val="0"/>
          <w:numId w:val="14"/>
        </w:numPr>
        <w:rPr>
          <w:sz w:val="24"/>
        </w:rPr>
      </w:pPr>
      <w:r>
        <w:rPr>
          <w:sz w:val="24"/>
        </w:rPr>
        <w:t>Automatically change Monitored to No when changing Not Applicable to Yes</w:t>
      </w:r>
    </w:p>
    <w:p w:rsidR="00F36322" w:rsidRDefault="00F36322" w:rsidP="00E608BB">
      <w:pPr>
        <w:pStyle w:val="ListParagraph"/>
        <w:numPr>
          <w:ilvl w:val="0"/>
          <w:numId w:val="14"/>
        </w:numPr>
        <w:rPr>
          <w:sz w:val="24"/>
        </w:rPr>
      </w:pPr>
      <w:r>
        <w:rPr>
          <w:sz w:val="24"/>
        </w:rPr>
        <w:t>Automatically change Monitored to nothing when changing Not Applicable to No</w:t>
      </w:r>
    </w:p>
    <w:p w:rsidR="00F36322" w:rsidRDefault="00F36322" w:rsidP="00E608BB">
      <w:pPr>
        <w:pStyle w:val="ListParagraph"/>
        <w:numPr>
          <w:ilvl w:val="0"/>
          <w:numId w:val="14"/>
        </w:numPr>
        <w:rPr>
          <w:sz w:val="24"/>
        </w:rPr>
      </w:pPr>
      <w:r>
        <w:rPr>
          <w:sz w:val="24"/>
        </w:rPr>
        <w:t>Double-click Monitored label opens Monitored Control Information Form</w:t>
      </w:r>
    </w:p>
    <w:p w:rsidR="00F36322" w:rsidRDefault="00F36322" w:rsidP="00E608BB">
      <w:pPr>
        <w:pStyle w:val="ListParagraph"/>
        <w:numPr>
          <w:ilvl w:val="0"/>
          <w:numId w:val="14"/>
        </w:numPr>
        <w:rPr>
          <w:sz w:val="24"/>
        </w:rPr>
      </w:pPr>
      <w:r>
        <w:rPr>
          <w:sz w:val="24"/>
        </w:rPr>
        <w:t>Added ability to export all monitored control information to spreadsheet</w:t>
      </w:r>
    </w:p>
    <w:p w:rsidR="004573CF" w:rsidRDefault="00C24546" w:rsidP="004573CF">
      <w:pPr>
        <w:pStyle w:val="Heading2"/>
      </w:pPr>
      <w:bookmarkStart w:id="137" w:name="_Toc515449268"/>
      <w:r>
        <w:t>1.3.8</w:t>
      </w:r>
      <w:bookmarkEnd w:id="137"/>
    </w:p>
    <w:p w:rsidR="004573CF" w:rsidRDefault="004573CF" w:rsidP="004573CF">
      <w:pPr>
        <w:pStyle w:val="ListParagraph"/>
        <w:numPr>
          <w:ilvl w:val="0"/>
          <w:numId w:val="14"/>
        </w:numPr>
        <w:rPr>
          <w:sz w:val="24"/>
        </w:rPr>
      </w:pPr>
      <w:r>
        <w:rPr>
          <w:sz w:val="24"/>
        </w:rPr>
        <w:t>Added Unmonitored Control Information to Security Controls</w:t>
      </w:r>
      <w:r w:rsidR="00C24546">
        <w:rPr>
          <w:sz w:val="24"/>
        </w:rPr>
        <w:t xml:space="preserve"> and Navy SLCM Strategy Controls Table form</w:t>
      </w:r>
    </w:p>
    <w:p w:rsidR="004573CF" w:rsidRDefault="004573CF" w:rsidP="004573CF">
      <w:pPr>
        <w:pStyle w:val="ListParagraph"/>
        <w:numPr>
          <w:ilvl w:val="0"/>
          <w:numId w:val="14"/>
        </w:numPr>
        <w:rPr>
          <w:sz w:val="24"/>
        </w:rPr>
      </w:pPr>
      <w:r>
        <w:rPr>
          <w:sz w:val="24"/>
        </w:rPr>
        <w:t>Automatically set Monitored to No when associated with Control Criticality diamond in eMASS (Red, Yellow, White)</w:t>
      </w:r>
    </w:p>
    <w:p w:rsidR="004573CF" w:rsidRDefault="004573CF" w:rsidP="004573CF">
      <w:pPr>
        <w:pStyle w:val="ListParagraph"/>
        <w:numPr>
          <w:ilvl w:val="0"/>
          <w:numId w:val="14"/>
        </w:numPr>
        <w:rPr>
          <w:sz w:val="24"/>
        </w:rPr>
      </w:pPr>
      <w:r>
        <w:rPr>
          <w:sz w:val="24"/>
        </w:rPr>
        <w:t>Automatically set Control Criticality and ASR Distribution when clearing database based on values of Control Criticality in eMASS</w:t>
      </w:r>
    </w:p>
    <w:p w:rsidR="004573CF" w:rsidRDefault="004573CF" w:rsidP="004573CF">
      <w:pPr>
        <w:pStyle w:val="ListParagraph"/>
        <w:numPr>
          <w:ilvl w:val="0"/>
          <w:numId w:val="14"/>
        </w:numPr>
        <w:rPr>
          <w:sz w:val="24"/>
        </w:rPr>
      </w:pPr>
      <w:r>
        <w:rPr>
          <w:sz w:val="24"/>
        </w:rPr>
        <w:t>Renamed Monitored Controls form to Navy SLCM Strategy Controls Table to match template</w:t>
      </w:r>
    </w:p>
    <w:p w:rsidR="00C24546" w:rsidRDefault="00C24546" w:rsidP="004573CF">
      <w:pPr>
        <w:pStyle w:val="ListParagraph"/>
        <w:numPr>
          <w:ilvl w:val="0"/>
          <w:numId w:val="14"/>
        </w:numPr>
        <w:rPr>
          <w:sz w:val="24"/>
        </w:rPr>
      </w:pPr>
      <w:r>
        <w:rPr>
          <w:sz w:val="24"/>
        </w:rPr>
        <w:t>Updated Navy SLCM Strategy Controls Table export spreadsheet to include Unmonitored Controls tab</w:t>
      </w:r>
    </w:p>
    <w:p w:rsidR="00AC68E0" w:rsidRDefault="00AC68E0" w:rsidP="00AC68E0">
      <w:pPr>
        <w:pStyle w:val="Heading2"/>
      </w:pPr>
      <w:bookmarkStart w:id="138" w:name="_Toc515449269"/>
      <w:r>
        <w:t>1.3.9</w:t>
      </w:r>
      <w:bookmarkEnd w:id="138"/>
    </w:p>
    <w:p w:rsidR="00AC68E0" w:rsidRDefault="00AC68E0" w:rsidP="00AC68E0">
      <w:pPr>
        <w:pStyle w:val="ListParagraph"/>
        <w:numPr>
          <w:ilvl w:val="0"/>
          <w:numId w:val="14"/>
        </w:numPr>
        <w:rPr>
          <w:sz w:val="24"/>
        </w:rPr>
      </w:pPr>
      <w:r>
        <w:rPr>
          <w:sz w:val="24"/>
        </w:rPr>
        <w:t>Forced Save Record when changing Continuous Monitoring information</w:t>
      </w:r>
    </w:p>
    <w:p w:rsidR="00AC68E0" w:rsidRDefault="00AC68E0" w:rsidP="00AC68E0">
      <w:pPr>
        <w:pStyle w:val="ListParagraph"/>
        <w:numPr>
          <w:ilvl w:val="0"/>
          <w:numId w:val="14"/>
        </w:numPr>
        <w:rPr>
          <w:sz w:val="24"/>
        </w:rPr>
      </w:pPr>
      <w:r>
        <w:rPr>
          <w:sz w:val="24"/>
        </w:rPr>
        <w:lastRenderedPageBreak/>
        <w:t>Monitored Control fields are enabled/disabled based on values in Allocation Monitoring Method and Enhanced Monitoring Method fields</w:t>
      </w:r>
    </w:p>
    <w:p w:rsidR="00AC68E0" w:rsidRDefault="00AC68E0" w:rsidP="00AC68E0">
      <w:pPr>
        <w:pStyle w:val="ListParagraph"/>
        <w:numPr>
          <w:ilvl w:val="0"/>
          <w:numId w:val="14"/>
        </w:numPr>
        <w:rPr>
          <w:sz w:val="24"/>
        </w:rPr>
      </w:pPr>
      <w:r>
        <w:rPr>
          <w:sz w:val="24"/>
        </w:rPr>
        <w:t>Unmonitored Control fields are enabled/disabled based on value in Monitored field</w:t>
      </w:r>
    </w:p>
    <w:p w:rsidR="00AC68E0" w:rsidRDefault="00AC68E0" w:rsidP="00AC68E0">
      <w:pPr>
        <w:pStyle w:val="ListParagraph"/>
        <w:numPr>
          <w:ilvl w:val="0"/>
          <w:numId w:val="14"/>
        </w:numPr>
        <w:rPr>
          <w:sz w:val="24"/>
        </w:rPr>
      </w:pPr>
      <w:r>
        <w:rPr>
          <w:sz w:val="24"/>
        </w:rPr>
        <w:t>Allocation field on Continuous monitoring form is automatically generated based on Inherited From field when clicking Update Vulnerabilities on Assessment Procedures form</w:t>
      </w:r>
    </w:p>
    <w:p w:rsidR="00E33647" w:rsidRDefault="00E33647" w:rsidP="00AC68E0">
      <w:pPr>
        <w:pStyle w:val="ListParagraph"/>
        <w:numPr>
          <w:ilvl w:val="0"/>
          <w:numId w:val="14"/>
        </w:numPr>
        <w:rPr>
          <w:sz w:val="24"/>
        </w:rPr>
      </w:pPr>
      <w:r>
        <w:rPr>
          <w:sz w:val="24"/>
        </w:rPr>
        <w:t>Fixed Procedure Paint Button to On/Off text field</w:t>
      </w:r>
    </w:p>
    <w:p w:rsidR="00FB3FC9" w:rsidRDefault="00FB3FC9" w:rsidP="00AC68E0">
      <w:pPr>
        <w:pStyle w:val="ListParagraph"/>
        <w:numPr>
          <w:ilvl w:val="0"/>
          <w:numId w:val="14"/>
        </w:numPr>
        <w:rPr>
          <w:sz w:val="24"/>
        </w:rPr>
      </w:pPr>
      <w:r>
        <w:rPr>
          <w:sz w:val="24"/>
        </w:rPr>
        <w:t>Automatically copy Not Applicable Justification to Actual Results on Assessment Procedures form for Not Applicable Assessment Procedures</w:t>
      </w:r>
    </w:p>
    <w:p w:rsidR="00FB3FC9" w:rsidRDefault="00FB3FC9" w:rsidP="00FB3FC9">
      <w:pPr>
        <w:pStyle w:val="ListParagraph"/>
        <w:numPr>
          <w:ilvl w:val="0"/>
          <w:numId w:val="14"/>
        </w:numPr>
        <w:rPr>
          <w:sz w:val="24"/>
        </w:rPr>
      </w:pPr>
      <w:r w:rsidRPr="00FB3FC9">
        <w:rPr>
          <w:sz w:val="24"/>
        </w:rPr>
        <w:t>Changed Not Applicable field on Assessment Procedures form to drop down box</w:t>
      </w:r>
    </w:p>
    <w:p w:rsidR="00E25DF6" w:rsidRDefault="00E25DF6" w:rsidP="00FB3FC9">
      <w:pPr>
        <w:pStyle w:val="ListParagraph"/>
        <w:numPr>
          <w:ilvl w:val="0"/>
          <w:numId w:val="14"/>
        </w:numPr>
        <w:rPr>
          <w:sz w:val="24"/>
        </w:rPr>
      </w:pPr>
      <w:r>
        <w:rPr>
          <w:sz w:val="24"/>
        </w:rPr>
        <w:t>Added Last Updated field to tbl_Defaults and MainGUI to show the last time that the database was updated</w:t>
      </w:r>
    </w:p>
    <w:p w:rsidR="00E25DF6" w:rsidRDefault="00E25DF6" w:rsidP="00FB3FC9">
      <w:pPr>
        <w:pStyle w:val="ListParagraph"/>
        <w:numPr>
          <w:ilvl w:val="0"/>
          <w:numId w:val="14"/>
        </w:numPr>
        <w:rPr>
          <w:sz w:val="24"/>
        </w:rPr>
      </w:pPr>
      <w:r>
        <w:rPr>
          <w:sz w:val="24"/>
        </w:rPr>
        <w:t>Code added to most forms to update the Last Upd</w:t>
      </w:r>
      <w:r w:rsidR="00B06E8A">
        <w:rPr>
          <w:sz w:val="24"/>
        </w:rPr>
        <w:t>ated field when data is changed</w:t>
      </w:r>
    </w:p>
    <w:p w:rsidR="00370A3D" w:rsidRDefault="00370A3D" w:rsidP="00370A3D">
      <w:pPr>
        <w:pStyle w:val="Heading2"/>
      </w:pPr>
      <w:bookmarkStart w:id="139" w:name="_Toc515449270"/>
      <w:r>
        <w:t>1.3.10</w:t>
      </w:r>
      <w:bookmarkEnd w:id="139"/>
    </w:p>
    <w:p w:rsidR="00370A3D" w:rsidRDefault="00370A3D" w:rsidP="00370A3D">
      <w:pPr>
        <w:pStyle w:val="ListParagraph"/>
        <w:numPr>
          <w:ilvl w:val="0"/>
          <w:numId w:val="14"/>
        </w:numPr>
        <w:rPr>
          <w:sz w:val="24"/>
        </w:rPr>
      </w:pPr>
      <w:r>
        <w:rPr>
          <w:sz w:val="24"/>
        </w:rPr>
        <w:t>When linking CCIs to Vulnerabilities on Scan Results Form – now deleting record associated with vulnerability before adding it back into tbl_VulnID_800.53Controls</w:t>
      </w:r>
    </w:p>
    <w:p w:rsidR="00370A3D" w:rsidRDefault="009A5C2F" w:rsidP="00370A3D">
      <w:pPr>
        <w:pStyle w:val="ListParagraph"/>
        <w:numPr>
          <w:ilvl w:val="0"/>
          <w:numId w:val="14"/>
        </w:numPr>
        <w:rPr>
          <w:sz w:val="24"/>
        </w:rPr>
      </w:pPr>
      <w:r>
        <w:rPr>
          <w:sz w:val="24"/>
        </w:rPr>
        <w:t>When selecting POA&amp;M Import or RAR Reports, a warning will pop up if there are open findings without associated CCIs</w:t>
      </w:r>
    </w:p>
    <w:p w:rsidR="00FE0317" w:rsidRDefault="009C21CF" w:rsidP="00370A3D">
      <w:pPr>
        <w:pStyle w:val="ListParagraph"/>
        <w:numPr>
          <w:ilvl w:val="0"/>
          <w:numId w:val="14"/>
        </w:numPr>
        <w:rPr>
          <w:sz w:val="24"/>
        </w:rPr>
      </w:pPr>
      <w:r>
        <w:rPr>
          <w:sz w:val="24"/>
        </w:rPr>
        <w:t>Updated POA&amp;M Import queries to match latest version of eMASS POA&amp;M Import Template</w:t>
      </w:r>
    </w:p>
    <w:p w:rsidR="002B48CA" w:rsidRDefault="002B48CA" w:rsidP="00370A3D">
      <w:pPr>
        <w:pStyle w:val="ListParagraph"/>
        <w:numPr>
          <w:ilvl w:val="0"/>
          <w:numId w:val="14"/>
        </w:numPr>
        <w:rPr>
          <w:sz w:val="24"/>
        </w:rPr>
      </w:pPr>
      <w:r>
        <w:rPr>
          <w:sz w:val="24"/>
        </w:rPr>
        <w:t>Added to Scan Results Import queries to put ACAS Plugin ID into Rule ID field</w:t>
      </w:r>
    </w:p>
    <w:p w:rsidR="003A128E" w:rsidRDefault="003A128E" w:rsidP="00370A3D">
      <w:pPr>
        <w:pStyle w:val="ListParagraph"/>
        <w:numPr>
          <w:ilvl w:val="0"/>
          <w:numId w:val="14"/>
        </w:numPr>
        <w:rPr>
          <w:sz w:val="24"/>
        </w:rPr>
      </w:pPr>
      <w:r>
        <w:rPr>
          <w:sz w:val="24"/>
        </w:rPr>
        <w:t>Changed combo box values for Frequency and Method on Continuous Monitoring form to match values in eMASS Implementation Plan</w:t>
      </w:r>
    </w:p>
    <w:p w:rsidR="008E40CA" w:rsidRDefault="008E40CA" w:rsidP="008E40CA">
      <w:pPr>
        <w:pStyle w:val="ListParagraph"/>
        <w:numPr>
          <w:ilvl w:val="0"/>
          <w:numId w:val="14"/>
        </w:numPr>
        <w:rPr>
          <w:sz w:val="24"/>
        </w:rPr>
      </w:pPr>
      <w:r>
        <w:rPr>
          <w:sz w:val="24"/>
        </w:rPr>
        <w:t>Added Reporting, Tracking and SLCM Comments field to Continuous Monitoring form</w:t>
      </w:r>
    </w:p>
    <w:p w:rsidR="008E40CA" w:rsidRDefault="003A128E" w:rsidP="008E40CA">
      <w:pPr>
        <w:pStyle w:val="ListParagraph"/>
        <w:numPr>
          <w:ilvl w:val="0"/>
          <w:numId w:val="14"/>
        </w:numPr>
        <w:rPr>
          <w:sz w:val="24"/>
        </w:rPr>
      </w:pPr>
      <w:r>
        <w:rPr>
          <w:sz w:val="24"/>
        </w:rPr>
        <w:t>Updated Implementation Plan query to match eMASS Implementation Pla</w:t>
      </w:r>
      <w:r w:rsidR="00331CD1">
        <w:rPr>
          <w:sz w:val="24"/>
        </w:rPr>
        <w:t>n</w:t>
      </w:r>
    </w:p>
    <w:p w:rsidR="007E0C5A" w:rsidRDefault="007E0C5A" w:rsidP="008E40CA">
      <w:pPr>
        <w:pStyle w:val="ListParagraph"/>
        <w:numPr>
          <w:ilvl w:val="0"/>
          <w:numId w:val="14"/>
        </w:numPr>
        <w:rPr>
          <w:sz w:val="24"/>
        </w:rPr>
      </w:pPr>
      <w:r>
        <w:rPr>
          <w:sz w:val="24"/>
        </w:rPr>
        <w:t>Added CCI-000057 (AC-11.4) to Assessment Procedures table (missing in eMASS and Knowledge Service)</w:t>
      </w:r>
    </w:p>
    <w:p w:rsidR="007E0C5A" w:rsidRDefault="007E0C5A" w:rsidP="008E40CA">
      <w:pPr>
        <w:pStyle w:val="ListParagraph"/>
        <w:numPr>
          <w:ilvl w:val="0"/>
          <w:numId w:val="14"/>
        </w:numPr>
        <w:rPr>
          <w:sz w:val="24"/>
        </w:rPr>
      </w:pPr>
      <w:r>
        <w:rPr>
          <w:sz w:val="24"/>
        </w:rPr>
        <w:t>Changing Splash screen picture to something less appropriate</w:t>
      </w:r>
    </w:p>
    <w:p w:rsidR="00CD5CD6" w:rsidRDefault="00CD5CD6" w:rsidP="008E40CA">
      <w:pPr>
        <w:pStyle w:val="ListParagraph"/>
        <w:numPr>
          <w:ilvl w:val="0"/>
          <w:numId w:val="14"/>
        </w:numPr>
        <w:rPr>
          <w:sz w:val="24"/>
        </w:rPr>
      </w:pPr>
      <w:r>
        <w:rPr>
          <w:sz w:val="24"/>
        </w:rPr>
        <w:t>Performed IAVM Import</w:t>
      </w:r>
    </w:p>
    <w:p w:rsidR="00364748" w:rsidRDefault="00364748" w:rsidP="00364748">
      <w:pPr>
        <w:pStyle w:val="Heading2"/>
      </w:pPr>
      <w:bookmarkStart w:id="140" w:name="_Toc515449271"/>
      <w:r>
        <w:t>1.3.11</w:t>
      </w:r>
      <w:bookmarkEnd w:id="140"/>
    </w:p>
    <w:p w:rsidR="00364748" w:rsidRDefault="00364748" w:rsidP="00364748">
      <w:pPr>
        <w:pStyle w:val="ListParagraph"/>
        <w:numPr>
          <w:ilvl w:val="0"/>
          <w:numId w:val="14"/>
        </w:numPr>
        <w:rPr>
          <w:sz w:val="24"/>
        </w:rPr>
      </w:pPr>
      <w:r>
        <w:rPr>
          <w:sz w:val="24"/>
        </w:rPr>
        <w:t>Changed qry_Update_ControlCriticality to mark all Red, Yellow and White controls as Monitored = Yes</w:t>
      </w:r>
      <w:r w:rsidR="00A76279">
        <w:rPr>
          <w:sz w:val="24"/>
        </w:rPr>
        <w:t xml:space="preserve"> and all others </w:t>
      </w:r>
      <w:r w:rsidR="006B6F88">
        <w:rPr>
          <w:sz w:val="24"/>
        </w:rPr>
        <w:t>=</w:t>
      </w:r>
      <w:r w:rsidR="00A76279">
        <w:rPr>
          <w:sz w:val="24"/>
        </w:rPr>
        <w:t xml:space="preserve"> No</w:t>
      </w:r>
    </w:p>
    <w:p w:rsidR="006B6F88" w:rsidRDefault="006B6F88" w:rsidP="00364748">
      <w:pPr>
        <w:pStyle w:val="ListParagraph"/>
        <w:numPr>
          <w:ilvl w:val="0"/>
          <w:numId w:val="14"/>
        </w:numPr>
        <w:rPr>
          <w:sz w:val="24"/>
        </w:rPr>
      </w:pPr>
      <w:r>
        <w:rPr>
          <w:sz w:val="24"/>
        </w:rPr>
        <w:t>More updates to Continuous Monitoring form</w:t>
      </w:r>
    </w:p>
    <w:p w:rsidR="006B6F88" w:rsidRPr="008E40CA" w:rsidRDefault="006B6F88" w:rsidP="006B6F88">
      <w:pPr>
        <w:pStyle w:val="ListParagraph"/>
        <w:numPr>
          <w:ilvl w:val="0"/>
          <w:numId w:val="14"/>
        </w:numPr>
        <w:rPr>
          <w:sz w:val="24"/>
        </w:rPr>
      </w:pPr>
      <w:r>
        <w:rPr>
          <w:sz w:val="24"/>
        </w:rPr>
        <w:t xml:space="preserve">Updates to </w:t>
      </w:r>
      <w:r w:rsidRPr="006B6F88">
        <w:rPr>
          <w:sz w:val="24"/>
        </w:rPr>
        <w:t>tbl_800-53_Controls_Criticality</w:t>
      </w:r>
    </w:p>
    <w:sectPr w:rsidR="006B6F88" w:rsidRPr="008E40CA"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1DC5" w:rsidRDefault="00A61DC5" w:rsidP="0041355A">
      <w:r>
        <w:separator/>
      </w:r>
    </w:p>
  </w:endnote>
  <w:endnote w:type="continuationSeparator" w:id="0">
    <w:p w:rsidR="00A61DC5" w:rsidRDefault="00A61DC5"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58047"/>
      <w:docPartObj>
        <w:docPartGallery w:val="Page Numbers (Bottom of Page)"/>
        <w:docPartUnique/>
      </w:docPartObj>
    </w:sdtPr>
    <w:sdtEndPr/>
    <w:sdtContent>
      <w:sdt>
        <w:sdtPr>
          <w:id w:val="565050523"/>
          <w:docPartObj>
            <w:docPartGallery w:val="Page Numbers (Top of Page)"/>
            <w:docPartUnique/>
          </w:docPartObj>
        </w:sdtPr>
        <w:sdtEndPr/>
        <w:sdtContent>
          <w:p w:rsidR="00364748" w:rsidRDefault="00364748">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3D1641">
              <w:rPr>
                <w:b/>
                <w:noProof/>
              </w:rPr>
              <w:t>7</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3D1641">
              <w:rPr>
                <w:b/>
                <w:noProof/>
              </w:rPr>
              <w:t>58</w:t>
            </w:r>
            <w:r>
              <w:rPr>
                <w:b/>
                <w:sz w:val="24"/>
                <w:szCs w:val="24"/>
              </w:rPr>
              <w:fldChar w:fldCharType="end"/>
            </w:r>
          </w:p>
        </w:sdtContent>
      </w:sdt>
    </w:sdtContent>
  </w:sdt>
  <w:p w:rsidR="00364748" w:rsidRDefault="003647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1DC5" w:rsidRDefault="00A61DC5" w:rsidP="0041355A">
      <w:r>
        <w:separator/>
      </w:r>
    </w:p>
  </w:footnote>
  <w:footnote w:type="continuationSeparator" w:id="0">
    <w:p w:rsidR="00A61DC5" w:rsidRDefault="00A61DC5" w:rsidP="004135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48" w:rsidRPr="0041355A" w:rsidRDefault="00364748"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4A5E5416"/>
    <w:lvl w:ilvl="0">
      <w:numFmt w:val="decimal"/>
      <w:lvlText w:val="*"/>
      <w:lvlJc w:val="left"/>
    </w:lvl>
  </w:abstractNum>
  <w:abstractNum w:abstractNumId="1"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623B4"/>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07C135E1"/>
    <w:multiLevelType w:val="hybridMultilevel"/>
    <w:tmpl w:val="82DA61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532910"/>
    <w:multiLevelType w:val="hybridMultilevel"/>
    <w:tmpl w:val="02082F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0D6AF8"/>
    <w:multiLevelType w:val="hybridMultilevel"/>
    <w:tmpl w:val="2F229DD0"/>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0B73A7"/>
    <w:multiLevelType w:val="hybridMultilevel"/>
    <w:tmpl w:val="2A78C42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199E71D1"/>
    <w:multiLevelType w:val="multilevel"/>
    <w:tmpl w:val="4072C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4162B6"/>
    <w:multiLevelType w:val="hybridMultilevel"/>
    <w:tmpl w:val="7632E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58326C"/>
    <w:multiLevelType w:val="hybridMultilevel"/>
    <w:tmpl w:val="32A8E38E"/>
    <w:lvl w:ilvl="0" w:tplc="7DAA5458">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65C5340"/>
    <w:multiLevelType w:val="hybridMultilevel"/>
    <w:tmpl w:val="2480B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0E3FB2"/>
    <w:multiLevelType w:val="hybridMultilevel"/>
    <w:tmpl w:val="78EA3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4B1523A5"/>
    <w:multiLevelType w:val="hybridMultilevel"/>
    <w:tmpl w:val="3020B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7F5F23"/>
    <w:multiLevelType w:val="hybridMultilevel"/>
    <w:tmpl w:val="F7EA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15:restartNumberingAfterBreak="0">
    <w:nsid w:val="63601A22"/>
    <w:multiLevelType w:val="multilevel"/>
    <w:tmpl w:val="81A61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6DB4736F"/>
    <w:multiLevelType w:val="hybridMultilevel"/>
    <w:tmpl w:val="7E6ED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23" w15:restartNumberingAfterBreak="0">
    <w:nsid w:val="72697E8E"/>
    <w:multiLevelType w:val="hybridMultilevel"/>
    <w:tmpl w:val="BA7CB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8"/>
  </w:num>
  <w:num w:numId="3">
    <w:abstractNumId w:val="7"/>
  </w:num>
  <w:num w:numId="4">
    <w:abstractNumId w:val="0"/>
    <w:lvlOverride w:ilvl="0">
      <w:lvl w:ilvl="0">
        <w:start w:val="1"/>
        <w:numFmt w:val="bullet"/>
        <w:lvlText w:val=""/>
        <w:legacy w:legacy="1" w:legacySpace="0" w:legacyIndent="720"/>
        <w:lvlJc w:val="left"/>
        <w:pPr>
          <w:ind w:left="720" w:hanging="720"/>
        </w:pPr>
        <w:rPr>
          <w:rFonts w:ascii="Symbol" w:hAnsi="Symbol" w:hint="default"/>
        </w:rPr>
      </w:lvl>
    </w:lvlOverride>
  </w:num>
  <w:num w:numId="5">
    <w:abstractNumId w:val="20"/>
  </w:num>
  <w:num w:numId="6">
    <w:abstractNumId w:val="15"/>
  </w:num>
  <w:num w:numId="7">
    <w:abstractNumId w:val="22"/>
  </w:num>
  <w:num w:numId="8">
    <w:abstractNumId w:val="10"/>
  </w:num>
  <w:num w:numId="9">
    <w:abstractNumId w:val="21"/>
  </w:num>
  <w:num w:numId="10">
    <w:abstractNumId w:val="13"/>
  </w:num>
  <w:num w:numId="11">
    <w:abstractNumId w:val="4"/>
  </w:num>
  <w:num w:numId="12">
    <w:abstractNumId w:val="9"/>
  </w:num>
  <w:num w:numId="13">
    <w:abstractNumId w:val="14"/>
  </w:num>
  <w:num w:numId="14">
    <w:abstractNumId w:val="12"/>
  </w:num>
  <w:num w:numId="15">
    <w:abstractNumId w:val="18"/>
  </w:num>
  <w:num w:numId="16">
    <w:abstractNumId w:val="18"/>
  </w:num>
  <w:num w:numId="17">
    <w:abstractNumId w:val="11"/>
  </w:num>
  <w:num w:numId="18">
    <w:abstractNumId w:val="18"/>
  </w:num>
  <w:num w:numId="19">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num>
  <w:num w:numId="23">
    <w:abstractNumId w:val="2"/>
  </w:num>
  <w:num w:numId="24">
    <w:abstractNumId w:val="16"/>
  </w:num>
  <w:num w:numId="25">
    <w:abstractNumId w:val="1"/>
  </w:num>
  <w:num w:numId="26">
    <w:abstractNumId w:val="8"/>
    <w:lvlOverride w:ilvl="0">
      <w:startOverride w:val="1"/>
    </w:lvlOverride>
  </w:num>
  <w:num w:numId="27">
    <w:abstractNumId w:val="19"/>
    <w:lvlOverride w:ilvl="0">
      <w:startOverride w:val="1"/>
    </w:lvlOverride>
  </w:num>
  <w:num w:numId="28">
    <w:abstractNumId w:val="18"/>
  </w:num>
  <w:num w:numId="29">
    <w:abstractNumId w:val="18"/>
  </w:num>
  <w:num w:numId="30">
    <w:abstractNumId w:val="18"/>
  </w:num>
  <w:num w:numId="31">
    <w:abstractNumId w:val="18"/>
  </w:num>
  <w:num w:numId="32">
    <w:abstractNumId w:val="18"/>
  </w:num>
  <w:num w:numId="33">
    <w:abstractNumId w:val="18"/>
  </w:num>
  <w:num w:numId="34">
    <w:abstractNumId w:val="18"/>
  </w:num>
  <w:num w:numId="35">
    <w:abstractNumId w:val="18"/>
  </w:num>
  <w:num w:numId="36">
    <w:abstractNumId w:val="18"/>
  </w:num>
  <w:num w:numId="37">
    <w:abstractNumId w:val="18"/>
  </w:num>
  <w:num w:numId="38">
    <w:abstractNumId w:val="18"/>
  </w:num>
  <w:num w:numId="39">
    <w:abstractNumId w:val="18"/>
  </w:num>
  <w:num w:numId="40">
    <w:abstractNumId w:val="18"/>
  </w:num>
  <w:num w:numId="41">
    <w:abstractNumId w:val="18"/>
  </w:num>
  <w:num w:numId="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8"/>
  </w:num>
  <w:num w:numId="44">
    <w:abstractNumId w:val="18"/>
  </w:num>
  <w:num w:numId="45">
    <w:abstractNumId w:val="18"/>
  </w:num>
  <w:num w:numId="46">
    <w:abstractNumId w:val="18"/>
  </w:num>
  <w:num w:numId="47">
    <w:abstractNumId w:val="6"/>
  </w:num>
  <w:num w:numId="48">
    <w:abstractNumId w:val="18"/>
  </w:num>
  <w:num w:numId="49">
    <w:abstractNumId w:val="5"/>
  </w:num>
  <w:num w:numId="5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D6B"/>
    <w:rsid w:val="00000098"/>
    <w:rsid w:val="00000151"/>
    <w:rsid w:val="000002B7"/>
    <w:rsid w:val="000033AD"/>
    <w:rsid w:val="00006EE4"/>
    <w:rsid w:val="00012BE2"/>
    <w:rsid w:val="0001462A"/>
    <w:rsid w:val="00015156"/>
    <w:rsid w:val="00017D81"/>
    <w:rsid w:val="0002139C"/>
    <w:rsid w:val="00022E95"/>
    <w:rsid w:val="000242BF"/>
    <w:rsid w:val="00025B14"/>
    <w:rsid w:val="000262C9"/>
    <w:rsid w:val="00030B1F"/>
    <w:rsid w:val="00030C05"/>
    <w:rsid w:val="00030E72"/>
    <w:rsid w:val="0003326E"/>
    <w:rsid w:val="00040D38"/>
    <w:rsid w:val="00041130"/>
    <w:rsid w:val="00041237"/>
    <w:rsid w:val="00045131"/>
    <w:rsid w:val="00047C5B"/>
    <w:rsid w:val="00052D28"/>
    <w:rsid w:val="00056463"/>
    <w:rsid w:val="000609E0"/>
    <w:rsid w:val="000620E5"/>
    <w:rsid w:val="000623BF"/>
    <w:rsid w:val="0006479B"/>
    <w:rsid w:val="00073A77"/>
    <w:rsid w:val="00073BFF"/>
    <w:rsid w:val="000741A6"/>
    <w:rsid w:val="00075C19"/>
    <w:rsid w:val="00083F3A"/>
    <w:rsid w:val="00084C59"/>
    <w:rsid w:val="00085371"/>
    <w:rsid w:val="000871A3"/>
    <w:rsid w:val="00087430"/>
    <w:rsid w:val="00087750"/>
    <w:rsid w:val="00097A19"/>
    <w:rsid w:val="000A0107"/>
    <w:rsid w:val="000A2F92"/>
    <w:rsid w:val="000B0941"/>
    <w:rsid w:val="000B19AA"/>
    <w:rsid w:val="000B239F"/>
    <w:rsid w:val="000B3E4F"/>
    <w:rsid w:val="000B4156"/>
    <w:rsid w:val="000B6A31"/>
    <w:rsid w:val="000C042C"/>
    <w:rsid w:val="000C2FB6"/>
    <w:rsid w:val="000C351E"/>
    <w:rsid w:val="000C5FB2"/>
    <w:rsid w:val="000C6BE4"/>
    <w:rsid w:val="000D0A62"/>
    <w:rsid w:val="000D237E"/>
    <w:rsid w:val="000D2BCF"/>
    <w:rsid w:val="000D3148"/>
    <w:rsid w:val="000D4FC2"/>
    <w:rsid w:val="000D584A"/>
    <w:rsid w:val="000E1307"/>
    <w:rsid w:val="000E1E3F"/>
    <w:rsid w:val="000E292B"/>
    <w:rsid w:val="000E3903"/>
    <w:rsid w:val="000E470E"/>
    <w:rsid w:val="000E5666"/>
    <w:rsid w:val="000E5FDF"/>
    <w:rsid w:val="000E646C"/>
    <w:rsid w:val="000E6FCA"/>
    <w:rsid w:val="000F2B24"/>
    <w:rsid w:val="000F6C1D"/>
    <w:rsid w:val="0010365F"/>
    <w:rsid w:val="00104F08"/>
    <w:rsid w:val="001061F4"/>
    <w:rsid w:val="00106362"/>
    <w:rsid w:val="00107DDC"/>
    <w:rsid w:val="00111C8B"/>
    <w:rsid w:val="00112219"/>
    <w:rsid w:val="001145C1"/>
    <w:rsid w:val="0011619A"/>
    <w:rsid w:val="0012099B"/>
    <w:rsid w:val="00125F65"/>
    <w:rsid w:val="001265A3"/>
    <w:rsid w:val="00127002"/>
    <w:rsid w:val="00131DBD"/>
    <w:rsid w:val="001325A7"/>
    <w:rsid w:val="00135E8A"/>
    <w:rsid w:val="00140726"/>
    <w:rsid w:val="00141C7D"/>
    <w:rsid w:val="0014389C"/>
    <w:rsid w:val="0014644F"/>
    <w:rsid w:val="00150D2D"/>
    <w:rsid w:val="0016052E"/>
    <w:rsid w:val="00163468"/>
    <w:rsid w:val="00165674"/>
    <w:rsid w:val="0017275D"/>
    <w:rsid w:val="00177F34"/>
    <w:rsid w:val="00180723"/>
    <w:rsid w:val="00180CA8"/>
    <w:rsid w:val="0018258D"/>
    <w:rsid w:val="00183524"/>
    <w:rsid w:val="00184051"/>
    <w:rsid w:val="001855FC"/>
    <w:rsid w:val="00187903"/>
    <w:rsid w:val="00195AD6"/>
    <w:rsid w:val="001A0BA8"/>
    <w:rsid w:val="001A0D20"/>
    <w:rsid w:val="001A32F4"/>
    <w:rsid w:val="001A4E1C"/>
    <w:rsid w:val="001A64D7"/>
    <w:rsid w:val="001B1B58"/>
    <w:rsid w:val="001B2683"/>
    <w:rsid w:val="001B41E8"/>
    <w:rsid w:val="001B4B8B"/>
    <w:rsid w:val="001B5C95"/>
    <w:rsid w:val="001B5EB8"/>
    <w:rsid w:val="001B60AB"/>
    <w:rsid w:val="001B62EF"/>
    <w:rsid w:val="001B7DBD"/>
    <w:rsid w:val="001C052C"/>
    <w:rsid w:val="001C1B3F"/>
    <w:rsid w:val="001C44D8"/>
    <w:rsid w:val="001C45A6"/>
    <w:rsid w:val="001C7EF9"/>
    <w:rsid w:val="001D07ED"/>
    <w:rsid w:val="001D23B8"/>
    <w:rsid w:val="001D7B08"/>
    <w:rsid w:val="001D7F7C"/>
    <w:rsid w:val="001E030E"/>
    <w:rsid w:val="001E097B"/>
    <w:rsid w:val="001E45D8"/>
    <w:rsid w:val="001E7CE1"/>
    <w:rsid w:val="001F0AFC"/>
    <w:rsid w:val="001F5CA7"/>
    <w:rsid w:val="001F6D09"/>
    <w:rsid w:val="001F7740"/>
    <w:rsid w:val="00200413"/>
    <w:rsid w:val="00204C58"/>
    <w:rsid w:val="0021217B"/>
    <w:rsid w:val="00214123"/>
    <w:rsid w:val="0021490E"/>
    <w:rsid w:val="002157DD"/>
    <w:rsid w:val="002168AA"/>
    <w:rsid w:val="00216D5F"/>
    <w:rsid w:val="00222DE7"/>
    <w:rsid w:val="002236C2"/>
    <w:rsid w:val="00223A0B"/>
    <w:rsid w:val="00223DC3"/>
    <w:rsid w:val="00230409"/>
    <w:rsid w:val="00234A3F"/>
    <w:rsid w:val="00235387"/>
    <w:rsid w:val="0024255B"/>
    <w:rsid w:val="0024344C"/>
    <w:rsid w:val="00243654"/>
    <w:rsid w:val="0024456A"/>
    <w:rsid w:val="00247906"/>
    <w:rsid w:val="00253400"/>
    <w:rsid w:val="00253B3B"/>
    <w:rsid w:val="00256658"/>
    <w:rsid w:val="00257018"/>
    <w:rsid w:val="002603B2"/>
    <w:rsid w:val="00260C00"/>
    <w:rsid w:val="00262077"/>
    <w:rsid w:val="002645D5"/>
    <w:rsid w:val="00266BA3"/>
    <w:rsid w:val="002672ED"/>
    <w:rsid w:val="00267F6D"/>
    <w:rsid w:val="00270B92"/>
    <w:rsid w:val="00271CE4"/>
    <w:rsid w:val="00272FDC"/>
    <w:rsid w:val="0027376A"/>
    <w:rsid w:val="002806A5"/>
    <w:rsid w:val="00281D7F"/>
    <w:rsid w:val="00284EA2"/>
    <w:rsid w:val="002873E1"/>
    <w:rsid w:val="002874D9"/>
    <w:rsid w:val="00287CBE"/>
    <w:rsid w:val="00291960"/>
    <w:rsid w:val="002933D9"/>
    <w:rsid w:val="0029341B"/>
    <w:rsid w:val="00295A45"/>
    <w:rsid w:val="002A17F7"/>
    <w:rsid w:val="002A3C3E"/>
    <w:rsid w:val="002A4962"/>
    <w:rsid w:val="002B485D"/>
    <w:rsid w:val="002B48CA"/>
    <w:rsid w:val="002B5FE1"/>
    <w:rsid w:val="002B698E"/>
    <w:rsid w:val="002B72D8"/>
    <w:rsid w:val="002C5083"/>
    <w:rsid w:val="002C7EAC"/>
    <w:rsid w:val="002D197B"/>
    <w:rsid w:val="002D315D"/>
    <w:rsid w:val="002D5192"/>
    <w:rsid w:val="002E04BF"/>
    <w:rsid w:val="002E10B1"/>
    <w:rsid w:val="002E2542"/>
    <w:rsid w:val="002E4D9E"/>
    <w:rsid w:val="002F6552"/>
    <w:rsid w:val="002F693B"/>
    <w:rsid w:val="00300422"/>
    <w:rsid w:val="00300514"/>
    <w:rsid w:val="003042A7"/>
    <w:rsid w:val="00305AA2"/>
    <w:rsid w:val="00305ED5"/>
    <w:rsid w:val="00306DA6"/>
    <w:rsid w:val="00307584"/>
    <w:rsid w:val="003125C3"/>
    <w:rsid w:val="00313C93"/>
    <w:rsid w:val="00314D3A"/>
    <w:rsid w:val="00314E58"/>
    <w:rsid w:val="00315FF4"/>
    <w:rsid w:val="00317422"/>
    <w:rsid w:val="00320402"/>
    <w:rsid w:val="00321D34"/>
    <w:rsid w:val="003253A2"/>
    <w:rsid w:val="0032704A"/>
    <w:rsid w:val="00330AE7"/>
    <w:rsid w:val="00331CD1"/>
    <w:rsid w:val="003320AD"/>
    <w:rsid w:val="0033415B"/>
    <w:rsid w:val="00341110"/>
    <w:rsid w:val="003416E2"/>
    <w:rsid w:val="00342BA6"/>
    <w:rsid w:val="00344CDE"/>
    <w:rsid w:val="0034532A"/>
    <w:rsid w:val="003470C3"/>
    <w:rsid w:val="00347326"/>
    <w:rsid w:val="00350923"/>
    <w:rsid w:val="003513F1"/>
    <w:rsid w:val="00352DBC"/>
    <w:rsid w:val="00356D71"/>
    <w:rsid w:val="00360DAF"/>
    <w:rsid w:val="00361A72"/>
    <w:rsid w:val="00361EBB"/>
    <w:rsid w:val="00364243"/>
    <w:rsid w:val="00364748"/>
    <w:rsid w:val="00370A3D"/>
    <w:rsid w:val="00371FDF"/>
    <w:rsid w:val="0037505B"/>
    <w:rsid w:val="00383EC1"/>
    <w:rsid w:val="003866F5"/>
    <w:rsid w:val="003879DD"/>
    <w:rsid w:val="00390593"/>
    <w:rsid w:val="003A05D4"/>
    <w:rsid w:val="003A128E"/>
    <w:rsid w:val="003A2EB2"/>
    <w:rsid w:val="003A37BB"/>
    <w:rsid w:val="003A50B9"/>
    <w:rsid w:val="003A56CC"/>
    <w:rsid w:val="003A5C54"/>
    <w:rsid w:val="003B0A3D"/>
    <w:rsid w:val="003B27A1"/>
    <w:rsid w:val="003B3C6E"/>
    <w:rsid w:val="003B67D9"/>
    <w:rsid w:val="003C1362"/>
    <w:rsid w:val="003C149C"/>
    <w:rsid w:val="003C5A3C"/>
    <w:rsid w:val="003C616E"/>
    <w:rsid w:val="003C7853"/>
    <w:rsid w:val="003D1641"/>
    <w:rsid w:val="003D6BF6"/>
    <w:rsid w:val="003D6CB3"/>
    <w:rsid w:val="003E27BB"/>
    <w:rsid w:val="003F0362"/>
    <w:rsid w:val="003F04AC"/>
    <w:rsid w:val="003F0672"/>
    <w:rsid w:val="003F26BA"/>
    <w:rsid w:val="003F39B9"/>
    <w:rsid w:val="003F5C1C"/>
    <w:rsid w:val="003F72CF"/>
    <w:rsid w:val="00400814"/>
    <w:rsid w:val="0041017F"/>
    <w:rsid w:val="0041355A"/>
    <w:rsid w:val="004152E2"/>
    <w:rsid w:val="00417EB6"/>
    <w:rsid w:val="00417F30"/>
    <w:rsid w:val="004205AA"/>
    <w:rsid w:val="00420F61"/>
    <w:rsid w:val="004238EC"/>
    <w:rsid w:val="00425E16"/>
    <w:rsid w:val="004268E9"/>
    <w:rsid w:val="00431468"/>
    <w:rsid w:val="00433BF0"/>
    <w:rsid w:val="004361CA"/>
    <w:rsid w:val="00436C85"/>
    <w:rsid w:val="0043792C"/>
    <w:rsid w:val="0044318C"/>
    <w:rsid w:val="00445D7C"/>
    <w:rsid w:val="004573CF"/>
    <w:rsid w:val="00457FBE"/>
    <w:rsid w:val="00466969"/>
    <w:rsid w:val="00473AA2"/>
    <w:rsid w:val="004747DF"/>
    <w:rsid w:val="00475D22"/>
    <w:rsid w:val="0048022E"/>
    <w:rsid w:val="00481028"/>
    <w:rsid w:val="0048648B"/>
    <w:rsid w:val="004925AC"/>
    <w:rsid w:val="00493FDC"/>
    <w:rsid w:val="00497D1E"/>
    <w:rsid w:val="004A0C48"/>
    <w:rsid w:val="004A0CAD"/>
    <w:rsid w:val="004A1B90"/>
    <w:rsid w:val="004A5B91"/>
    <w:rsid w:val="004A5F5B"/>
    <w:rsid w:val="004B239C"/>
    <w:rsid w:val="004B4274"/>
    <w:rsid w:val="004B5D9C"/>
    <w:rsid w:val="004B6D5B"/>
    <w:rsid w:val="004B75FA"/>
    <w:rsid w:val="004C1FE6"/>
    <w:rsid w:val="004C33CA"/>
    <w:rsid w:val="004C4ADD"/>
    <w:rsid w:val="004C5547"/>
    <w:rsid w:val="004D282E"/>
    <w:rsid w:val="004E48E8"/>
    <w:rsid w:val="004E49E2"/>
    <w:rsid w:val="004E4FF8"/>
    <w:rsid w:val="004E6B95"/>
    <w:rsid w:val="004F156D"/>
    <w:rsid w:val="004F4115"/>
    <w:rsid w:val="00502B64"/>
    <w:rsid w:val="005033BB"/>
    <w:rsid w:val="00505D02"/>
    <w:rsid w:val="00510FE4"/>
    <w:rsid w:val="00511C62"/>
    <w:rsid w:val="00513010"/>
    <w:rsid w:val="005142A7"/>
    <w:rsid w:val="00516FC2"/>
    <w:rsid w:val="00523D1F"/>
    <w:rsid w:val="00530438"/>
    <w:rsid w:val="00531F09"/>
    <w:rsid w:val="00532463"/>
    <w:rsid w:val="00533AF6"/>
    <w:rsid w:val="00537C77"/>
    <w:rsid w:val="0054073E"/>
    <w:rsid w:val="00540D18"/>
    <w:rsid w:val="00542313"/>
    <w:rsid w:val="00546A6D"/>
    <w:rsid w:val="005534DA"/>
    <w:rsid w:val="00556CDB"/>
    <w:rsid w:val="005572F8"/>
    <w:rsid w:val="005601C9"/>
    <w:rsid w:val="00560A31"/>
    <w:rsid w:val="00563B97"/>
    <w:rsid w:val="00564276"/>
    <w:rsid w:val="005645C2"/>
    <w:rsid w:val="00565951"/>
    <w:rsid w:val="005674E1"/>
    <w:rsid w:val="00575D9B"/>
    <w:rsid w:val="00577069"/>
    <w:rsid w:val="00581F18"/>
    <w:rsid w:val="0058296D"/>
    <w:rsid w:val="005837E0"/>
    <w:rsid w:val="00587A27"/>
    <w:rsid w:val="005901E5"/>
    <w:rsid w:val="00590290"/>
    <w:rsid w:val="00590498"/>
    <w:rsid w:val="005913F9"/>
    <w:rsid w:val="00595C93"/>
    <w:rsid w:val="005A24D7"/>
    <w:rsid w:val="005A2FCF"/>
    <w:rsid w:val="005A6E75"/>
    <w:rsid w:val="005A71F3"/>
    <w:rsid w:val="005B01C7"/>
    <w:rsid w:val="005B06FB"/>
    <w:rsid w:val="005B29D4"/>
    <w:rsid w:val="005B6D5F"/>
    <w:rsid w:val="005C577E"/>
    <w:rsid w:val="005C6C67"/>
    <w:rsid w:val="005D4A40"/>
    <w:rsid w:val="005D6556"/>
    <w:rsid w:val="005E0608"/>
    <w:rsid w:val="005E6BE9"/>
    <w:rsid w:val="005E7B96"/>
    <w:rsid w:val="005F4B2B"/>
    <w:rsid w:val="00603AEC"/>
    <w:rsid w:val="006075DE"/>
    <w:rsid w:val="00611BBA"/>
    <w:rsid w:val="006226F9"/>
    <w:rsid w:val="00624A4B"/>
    <w:rsid w:val="00625BAF"/>
    <w:rsid w:val="006276CA"/>
    <w:rsid w:val="006310EA"/>
    <w:rsid w:val="00631615"/>
    <w:rsid w:val="0063417A"/>
    <w:rsid w:val="006451D1"/>
    <w:rsid w:val="00645812"/>
    <w:rsid w:val="00650530"/>
    <w:rsid w:val="00650DA7"/>
    <w:rsid w:val="006526DA"/>
    <w:rsid w:val="00654FB0"/>
    <w:rsid w:val="006552E6"/>
    <w:rsid w:val="006562F6"/>
    <w:rsid w:val="00656D43"/>
    <w:rsid w:val="00664B1E"/>
    <w:rsid w:val="0066586C"/>
    <w:rsid w:val="00665A75"/>
    <w:rsid w:val="00665F2A"/>
    <w:rsid w:val="006676A2"/>
    <w:rsid w:val="00667D7D"/>
    <w:rsid w:val="006704F3"/>
    <w:rsid w:val="00670619"/>
    <w:rsid w:val="00670701"/>
    <w:rsid w:val="00673A2A"/>
    <w:rsid w:val="006748CD"/>
    <w:rsid w:val="00675EEB"/>
    <w:rsid w:val="00676DF2"/>
    <w:rsid w:val="006772B5"/>
    <w:rsid w:val="0068412A"/>
    <w:rsid w:val="00694FFB"/>
    <w:rsid w:val="00695D96"/>
    <w:rsid w:val="006A0141"/>
    <w:rsid w:val="006A2878"/>
    <w:rsid w:val="006A4922"/>
    <w:rsid w:val="006A7275"/>
    <w:rsid w:val="006B233B"/>
    <w:rsid w:val="006B30DF"/>
    <w:rsid w:val="006B6F88"/>
    <w:rsid w:val="006B7EF0"/>
    <w:rsid w:val="006B7F1D"/>
    <w:rsid w:val="006C1082"/>
    <w:rsid w:val="006C1403"/>
    <w:rsid w:val="006C1583"/>
    <w:rsid w:val="006C3036"/>
    <w:rsid w:val="006C4175"/>
    <w:rsid w:val="006C648D"/>
    <w:rsid w:val="006C765C"/>
    <w:rsid w:val="006D05DE"/>
    <w:rsid w:val="006D4C13"/>
    <w:rsid w:val="006D4D45"/>
    <w:rsid w:val="006D6DD2"/>
    <w:rsid w:val="006D79AB"/>
    <w:rsid w:val="006D7D26"/>
    <w:rsid w:val="006E0640"/>
    <w:rsid w:val="006E3DC3"/>
    <w:rsid w:val="006E76F5"/>
    <w:rsid w:val="006E7B39"/>
    <w:rsid w:val="006F0344"/>
    <w:rsid w:val="006F089E"/>
    <w:rsid w:val="006F45FC"/>
    <w:rsid w:val="006F60FB"/>
    <w:rsid w:val="006F6E83"/>
    <w:rsid w:val="006F6FD5"/>
    <w:rsid w:val="006F7E38"/>
    <w:rsid w:val="007007D5"/>
    <w:rsid w:val="007034DF"/>
    <w:rsid w:val="00711C27"/>
    <w:rsid w:val="00714391"/>
    <w:rsid w:val="00720251"/>
    <w:rsid w:val="007211C8"/>
    <w:rsid w:val="00721D50"/>
    <w:rsid w:val="007309CE"/>
    <w:rsid w:val="00736274"/>
    <w:rsid w:val="007400FB"/>
    <w:rsid w:val="00740380"/>
    <w:rsid w:val="00741101"/>
    <w:rsid w:val="00745F22"/>
    <w:rsid w:val="007466EB"/>
    <w:rsid w:val="007478B6"/>
    <w:rsid w:val="00747D24"/>
    <w:rsid w:val="00751377"/>
    <w:rsid w:val="00760EE2"/>
    <w:rsid w:val="007617DD"/>
    <w:rsid w:val="00762A57"/>
    <w:rsid w:val="00764D5E"/>
    <w:rsid w:val="00770B27"/>
    <w:rsid w:val="007714E9"/>
    <w:rsid w:val="00772E47"/>
    <w:rsid w:val="00773191"/>
    <w:rsid w:val="007743FD"/>
    <w:rsid w:val="007757AA"/>
    <w:rsid w:val="00776844"/>
    <w:rsid w:val="00780350"/>
    <w:rsid w:val="0078262E"/>
    <w:rsid w:val="007912F7"/>
    <w:rsid w:val="0079247B"/>
    <w:rsid w:val="00792D07"/>
    <w:rsid w:val="00796F5B"/>
    <w:rsid w:val="0079771A"/>
    <w:rsid w:val="007A34BA"/>
    <w:rsid w:val="007A4D0A"/>
    <w:rsid w:val="007A721E"/>
    <w:rsid w:val="007A754E"/>
    <w:rsid w:val="007A7B0B"/>
    <w:rsid w:val="007B3310"/>
    <w:rsid w:val="007B56FC"/>
    <w:rsid w:val="007B68EF"/>
    <w:rsid w:val="007C17C1"/>
    <w:rsid w:val="007C2DA5"/>
    <w:rsid w:val="007C4E9F"/>
    <w:rsid w:val="007C65CC"/>
    <w:rsid w:val="007C788D"/>
    <w:rsid w:val="007D2504"/>
    <w:rsid w:val="007D6E19"/>
    <w:rsid w:val="007D768F"/>
    <w:rsid w:val="007E0C5A"/>
    <w:rsid w:val="007E1C07"/>
    <w:rsid w:val="007E627D"/>
    <w:rsid w:val="007E687B"/>
    <w:rsid w:val="007E735A"/>
    <w:rsid w:val="007F02D2"/>
    <w:rsid w:val="007F0710"/>
    <w:rsid w:val="007F2644"/>
    <w:rsid w:val="008046C1"/>
    <w:rsid w:val="00805574"/>
    <w:rsid w:val="00805F3B"/>
    <w:rsid w:val="00807497"/>
    <w:rsid w:val="00814B48"/>
    <w:rsid w:val="00816002"/>
    <w:rsid w:val="00816E93"/>
    <w:rsid w:val="00820BEA"/>
    <w:rsid w:val="00824017"/>
    <w:rsid w:val="00830378"/>
    <w:rsid w:val="00832855"/>
    <w:rsid w:val="008357E0"/>
    <w:rsid w:val="008425B6"/>
    <w:rsid w:val="00846A10"/>
    <w:rsid w:val="0084736E"/>
    <w:rsid w:val="00855938"/>
    <w:rsid w:val="00857EAD"/>
    <w:rsid w:val="008603BF"/>
    <w:rsid w:val="008611D6"/>
    <w:rsid w:val="00861921"/>
    <w:rsid w:val="0086207B"/>
    <w:rsid w:val="00867564"/>
    <w:rsid w:val="00871A3E"/>
    <w:rsid w:val="00871D21"/>
    <w:rsid w:val="00872636"/>
    <w:rsid w:val="00875020"/>
    <w:rsid w:val="00876719"/>
    <w:rsid w:val="008810EE"/>
    <w:rsid w:val="00882143"/>
    <w:rsid w:val="0088221F"/>
    <w:rsid w:val="00882FFB"/>
    <w:rsid w:val="0088633C"/>
    <w:rsid w:val="00886873"/>
    <w:rsid w:val="0089023D"/>
    <w:rsid w:val="008928CB"/>
    <w:rsid w:val="00896E03"/>
    <w:rsid w:val="00897572"/>
    <w:rsid w:val="008A00F5"/>
    <w:rsid w:val="008A7E57"/>
    <w:rsid w:val="008B05F7"/>
    <w:rsid w:val="008B0CDD"/>
    <w:rsid w:val="008B0D86"/>
    <w:rsid w:val="008B1AD1"/>
    <w:rsid w:val="008B2162"/>
    <w:rsid w:val="008B3847"/>
    <w:rsid w:val="008B3A07"/>
    <w:rsid w:val="008C145C"/>
    <w:rsid w:val="008C2254"/>
    <w:rsid w:val="008C59E6"/>
    <w:rsid w:val="008C65D3"/>
    <w:rsid w:val="008C6AFA"/>
    <w:rsid w:val="008D0DF3"/>
    <w:rsid w:val="008D22B4"/>
    <w:rsid w:val="008D5EE6"/>
    <w:rsid w:val="008D6C6D"/>
    <w:rsid w:val="008E1E49"/>
    <w:rsid w:val="008E3300"/>
    <w:rsid w:val="008E40CA"/>
    <w:rsid w:val="008E569C"/>
    <w:rsid w:val="008E6386"/>
    <w:rsid w:val="008E793C"/>
    <w:rsid w:val="008F01A3"/>
    <w:rsid w:val="008F0667"/>
    <w:rsid w:val="008F7BEA"/>
    <w:rsid w:val="00901944"/>
    <w:rsid w:val="0090429A"/>
    <w:rsid w:val="00912D1A"/>
    <w:rsid w:val="0091468F"/>
    <w:rsid w:val="00914B0C"/>
    <w:rsid w:val="00922349"/>
    <w:rsid w:val="0092263F"/>
    <w:rsid w:val="009238A0"/>
    <w:rsid w:val="00923A56"/>
    <w:rsid w:val="00923A8C"/>
    <w:rsid w:val="00924A5A"/>
    <w:rsid w:val="009265E1"/>
    <w:rsid w:val="00927198"/>
    <w:rsid w:val="00932082"/>
    <w:rsid w:val="00936CF0"/>
    <w:rsid w:val="00946326"/>
    <w:rsid w:val="00951324"/>
    <w:rsid w:val="00951D77"/>
    <w:rsid w:val="00952C08"/>
    <w:rsid w:val="0096262B"/>
    <w:rsid w:val="00970082"/>
    <w:rsid w:val="009761FD"/>
    <w:rsid w:val="00980280"/>
    <w:rsid w:val="00984846"/>
    <w:rsid w:val="00985DF4"/>
    <w:rsid w:val="009861BF"/>
    <w:rsid w:val="00993CB6"/>
    <w:rsid w:val="009954BE"/>
    <w:rsid w:val="00996902"/>
    <w:rsid w:val="009A28A0"/>
    <w:rsid w:val="009A2C07"/>
    <w:rsid w:val="009A41D1"/>
    <w:rsid w:val="009A4526"/>
    <w:rsid w:val="009A5C2F"/>
    <w:rsid w:val="009A6103"/>
    <w:rsid w:val="009A6D2B"/>
    <w:rsid w:val="009A7F3E"/>
    <w:rsid w:val="009C21CF"/>
    <w:rsid w:val="009C253E"/>
    <w:rsid w:val="009C7295"/>
    <w:rsid w:val="009D21C9"/>
    <w:rsid w:val="009D50C6"/>
    <w:rsid w:val="009D67E5"/>
    <w:rsid w:val="009D7E11"/>
    <w:rsid w:val="009D7EAA"/>
    <w:rsid w:val="009E00A8"/>
    <w:rsid w:val="009E2710"/>
    <w:rsid w:val="009E2A21"/>
    <w:rsid w:val="009E338C"/>
    <w:rsid w:val="009F0CAF"/>
    <w:rsid w:val="009F3EC5"/>
    <w:rsid w:val="009F4385"/>
    <w:rsid w:val="009F43D9"/>
    <w:rsid w:val="009F7752"/>
    <w:rsid w:val="009F7FCD"/>
    <w:rsid w:val="00A010D4"/>
    <w:rsid w:val="00A01490"/>
    <w:rsid w:val="00A05F63"/>
    <w:rsid w:val="00A0620B"/>
    <w:rsid w:val="00A1137C"/>
    <w:rsid w:val="00A11BC3"/>
    <w:rsid w:val="00A126C0"/>
    <w:rsid w:val="00A1375A"/>
    <w:rsid w:val="00A13C74"/>
    <w:rsid w:val="00A13C8B"/>
    <w:rsid w:val="00A20E4C"/>
    <w:rsid w:val="00A27550"/>
    <w:rsid w:val="00A35BA0"/>
    <w:rsid w:val="00A36909"/>
    <w:rsid w:val="00A4205E"/>
    <w:rsid w:val="00A42315"/>
    <w:rsid w:val="00A435F2"/>
    <w:rsid w:val="00A43C29"/>
    <w:rsid w:val="00A43E2E"/>
    <w:rsid w:val="00A46755"/>
    <w:rsid w:val="00A5100A"/>
    <w:rsid w:val="00A51734"/>
    <w:rsid w:val="00A53B88"/>
    <w:rsid w:val="00A55B83"/>
    <w:rsid w:val="00A564D0"/>
    <w:rsid w:val="00A6153F"/>
    <w:rsid w:val="00A61DC5"/>
    <w:rsid w:val="00A64379"/>
    <w:rsid w:val="00A67C69"/>
    <w:rsid w:val="00A67DA7"/>
    <w:rsid w:val="00A76279"/>
    <w:rsid w:val="00A77C08"/>
    <w:rsid w:val="00A83A50"/>
    <w:rsid w:val="00A83D43"/>
    <w:rsid w:val="00A977BC"/>
    <w:rsid w:val="00AA09DF"/>
    <w:rsid w:val="00AA1B70"/>
    <w:rsid w:val="00AA29B6"/>
    <w:rsid w:val="00AA3AF8"/>
    <w:rsid w:val="00AA6EE9"/>
    <w:rsid w:val="00AB2486"/>
    <w:rsid w:val="00AB3157"/>
    <w:rsid w:val="00AB66D9"/>
    <w:rsid w:val="00AB72C9"/>
    <w:rsid w:val="00AC1FC2"/>
    <w:rsid w:val="00AC68E0"/>
    <w:rsid w:val="00AC6C23"/>
    <w:rsid w:val="00AC7070"/>
    <w:rsid w:val="00AD582B"/>
    <w:rsid w:val="00AD6471"/>
    <w:rsid w:val="00AD6866"/>
    <w:rsid w:val="00AD7018"/>
    <w:rsid w:val="00AE1A5B"/>
    <w:rsid w:val="00AE35DD"/>
    <w:rsid w:val="00AE739A"/>
    <w:rsid w:val="00AF3900"/>
    <w:rsid w:val="00AF40CD"/>
    <w:rsid w:val="00AF4C22"/>
    <w:rsid w:val="00B0226A"/>
    <w:rsid w:val="00B06113"/>
    <w:rsid w:val="00B06323"/>
    <w:rsid w:val="00B06D6D"/>
    <w:rsid w:val="00B06E8A"/>
    <w:rsid w:val="00B07806"/>
    <w:rsid w:val="00B1166D"/>
    <w:rsid w:val="00B14DEA"/>
    <w:rsid w:val="00B1612C"/>
    <w:rsid w:val="00B17470"/>
    <w:rsid w:val="00B20E65"/>
    <w:rsid w:val="00B23D6B"/>
    <w:rsid w:val="00B256C6"/>
    <w:rsid w:val="00B27B09"/>
    <w:rsid w:val="00B336BC"/>
    <w:rsid w:val="00B3404A"/>
    <w:rsid w:val="00B37BD0"/>
    <w:rsid w:val="00B414A8"/>
    <w:rsid w:val="00B427D0"/>
    <w:rsid w:val="00B43844"/>
    <w:rsid w:val="00B55DD3"/>
    <w:rsid w:val="00B5726C"/>
    <w:rsid w:val="00B60780"/>
    <w:rsid w:val="00B61AFF"/>
    <w:rsid w:val="00B65081"/>
    <w:rsid w:val="00B66CE1"/>
    <w:rsid w:val="00B74013"/>
    <w:rsid w:val="00B7742C"/>
    <w:rsid w:val="00B805FD"/>
    <w:rsid w:val="00B8106E"/>
    <w:rsid w:val="00B81746"/>
    <w:rsid w:val="00B84FC3"/>
    <w:rsid w:val="00B851C2"/>
    <w:rsid w:val="00B86402"/>
    <w:rsid w:val="00B93032"/>
    <w:rsid w:val="00B938C7"/>
    <w:rsid w:val="00B93DF2"/>
    <w:rsid w:val="00BA4ADB"/>
    <w:rsid w:val="00BA4C20"/>
    <w:rsid w:val="00BB1D8A"/>
    <w:rsid w:val="00BB3517"/>
    <w:rsid w:val="00BB4491"/>
    <w:rsid w:val="00BC22B2"/>
    <w:rsid w:val="00BC234A"/>
    <w:rsid w:val="00BC2356"/>
    <w:rsid w:val="00BC46FF"/>
    <w:rsid w:val="00BC7523"/>
    <w:rsid w:val="00BC78B5"/>
    <w:rsid w:val="00BD1E3E"/>
    <w:rsid w:val="00BD3D9D"/>
    <w:rsid w:val="00BE172E"/>
    <w:rsid w:val="00BE4CD0"/>
    <w:rsid w:val="00BE6DAB"/>
    <w:rsid w:val="00BF0437"/>
    <w:rsid w:val="00BF0FF3"/>
    <w:rsid w:val="00BF594F"/>
    <w:rsid w:val="00C04527"/>
    <w:rsid w:val="00C04A3A"/>
    <w:rsid w:val="00C04E38"/>
    <w:rsid w:val="00C06370"/>
    <w:rsid w:val="00C1324B"/>
    <w:rsid w:val="00C17D23"/>
    <w:rsid w:val="00C20CA6"/>
    <w:rsid w:val="00C22EE0"/>
    <w:rsid w:val="00C2340E"/>
    <w:rsid w:val="00C24546"/>
    <w:rsid w:val="00C317F4"/>
    <w:rsid w:val="00C356EC"/>
    <w:rsid w:val="00C37DF7"/>
    <w:rsid w:val="00C40340"/>
    <w:rsid w:val="00C40B12"/>
    <w:rsid w:val="00C41593"/>
    <w:rsid w:val="00C4162D"/>
    <w:rsid w:val="00C4326F"/>
    <w:rsid w:val="00C4449C"/>
    <w:rsid w:val="00C50011"/>
    <w:rsid w:val="00C50AAD"/>
    <w:rsid w:val="00C50C94"/>
    <w:rsid w:val="00C52AE7"/>
    <w:rsid w:val="00C53F0C"/>
    <w:rsid w:val="00C555BB"/>
    <w:rsid w:val="00C577BB"/>
    <w:rsid w:val="00C6035C"/>
    <w:rsid w:val="00C6106C"/>
    <w:rsid w:val="00C61085"/>
    <w:rsid w:val="00C6183C"/>
    <w:rsid w:val="00C621E8"/>
    <w:rsid w:val="00C676DE"/>
    <w:rsid w:val="00C770C2"/>
    <w:rsid w:val="00C80D03"/>
    <w:rsid w:val="00C84E80"/>
    <w:rsid w:val="00C911F0"/>
    <w:rsid w:val="00C96E41"/>
    <w:rsid w:val="00C97DC1"/>
    <w:rsid w:val="00CA0C73"/>
    <w:rsid w:val="00CA258B"/>
    <w:rsid w:val="00CB7822"/>
    <w:rsid w:val="00CC0940"/>
    <w:rsid w:val="00CC0BA6"/>
    <w:rsid w:val="00CC12B4"/>
    <w:rsid w:val="00CC2169"/>
    <w:rsid w:val="00CC4259"/>
    <w:rsid w:val="00CC47AF"/>
    <w:rsid w:val="00CC5D68"/>
    <w:rsid w:val="00CC6518"/>
    <w:rsid w:val="00CD2B73"/>
    <w:rsid w:val="00CD3222"/>
    <w:rsid w:val="00CD5CD6"/>
    <w:rsid w:val="00CD6CD1"/>
    <w:rsid w:val="00CD713A"/>
    <w:rsid w:val="00CE0B61"/>
    <w:rsid w:val="00CE1A8D"/>
    <w:rsid w:val="00CE2DEE"/>
    <w:rsid w:val="00CE4326"/>
    <w:rsid w:val="00CE6005"/>
    <w:rsid w:val="00CF7FE1"/>
    <w:rsid w:val="00D01AB2"/>
    <w:rsid w:val="00D02882"/>
    <w:rsid w:val="00D0590E"/>
    <w:rsid w:val="00D07634"/>
    <w:rsid w:val="00D078E7"/>
    <w:rsid w:val="00D11FC9"/>
    <w:rsid w:val="00D129AE"/>
    <w:rsid w:val="00D13467"/>
    <w:rsid w:val="00D15992"/>
    <w:rsid w:val="00D17C05"/>
    <w:rsid w:val="00D221B1"/>
    <w:rsid w:val="00D22F97"/>
    <w:rsid w:val="00D23863"/>
    <w:rsid w:val="00D23F8A"/>
    <w:rsid w:val="00D26EE9"/>
    <w:rsid w:val="00D3091E"/>
    <w:rsid w:val="00D30A92"/>
    <w:rsid w:val="00D31767"/>
    <w:rsid w:val="00D33B65"/>
    <w:rsid w:val="00D3555F"/>
    <w:rsid w:val="00D35BC1"/>
    <w:rsid w:val="00D40491"/>
    <w:rsid w:val="00D42778"/>
    <w:rsid w:val="00D44002"/>
    <w:rsid w:val="00D440CD"/>
    <w:rsid w:val="00D4431E"/>
    <w:rsid w:val="00D45FEA"/>
    <w:rsid w:val="00D51B69"/>
    <w:rsid w:val="00D55912"/>
    <w:rsid w:val="00D572A6"/>
    <w:rsid w:val="00D631EA"/>
    <w:rsid w:val="00D6525C"/>
    <w:rsid w:val="00D659BE"/>
    <w:rsid w:val="00D66E11"/>
    <w:rsid w:val="00D7293E"/>
    <w:rsid w:val="00D76464"/>
    <w:rsid w:val="00D76B5A"/>
    <w:rsid w:val="00D8175A"/>
    <w:rsid w:val="00D90AE0"/>
    <w:rsid w:val="00D92223"/>
    <w:rsid w:val="00DA09B2"/>
    <w:rsid w:val="00DA13DC"/>
    <w:rsid w:val="00DA29AC"/>
    <w:rsid w:val="00DB0070"/>
    <w:rsid w:val="00DB076F"/>
    <w:rsid w:val="00DB0E75"/>
    <w:rsid w:val="00DB11D5"/>
    <w:rsid w:val="00DB482F"/>
    <w:rsid w:val="00DB4FB1"/>
    <w:rsid w:val="00DB7478"/>
    <w:rsid w:val="00DB7915"/>
    <w:rsid w:val="00DC0A5F"/>
    <w:rsid w:val="00DC0D03"/>
    <w:rsid w:val="00DC2062"/>
    <w:rsid w:val="00DC2AB9"/>
    <w:rsid w:val="00DC3A32"/>
    <w:rsid w:val="00DC5B68"/>
    <w:rsid w:val="00DC7E97"/>
    <w:rsid w:val="00DD0506"/>
    <w:rsid w:val="00DD0A8D"/>
    <w:rsid w:val="00DD440D"/>
    <w:rsid w:val="00DD4E23"/>
    <w:rsid w:val="00DD6266"/>
    <w:rsid w:val="00DE0829"/>
    <w:rsid w:val="00DE0AC4"/>
    <w:rsid w:val="00DE2789"/>
    <w:rsid w:val="00DE539F"/>
    <w:rsid w:val="00DE6084"/>
    <w:rsid w:val="00DE6ED8"/>
    <w:rsid w:val="00DE7687"/>
    <w:rsid w:val="00DF1B24"/>
    <w:rsid w:val="00DF237F"/>
    <w:rsid w:val="00DF3FBA"/>
    <w:rsid w:val="00DF4307"/>
    <w:rsid w:val="00DF5204"/>
    <w:rsid w:val="00DF6A87"/>
    <w:rsid w:val="00E02243"/>
    <w:rsid w:val="00E03CB3"/>
    <w:rsid w:val="00E05AF7"/>
    <w:rsid w:val="00E119A0"/>
    <w:rsid w:val="00E15143"/>
    <w:rsid w:val="00E16AB2"/>
    <w:rsid w:val="00E21BFA"/>
    <w:rsid w:val="00E22AB8"/>
    <w:rsid w:val="00E2505D"/>
    <w:rsid w:val="00E25DF6"/>
    <w:rsid w:val="00E26963"/>
    <w:rsid w:val="00E27299"/>
    <w:rsid w:val="00E3042D"/>
    <w:rsid w:val="00E30B60"/>
    <w:rsid w:val="00E312A5"/>
    <w:rsid w:val="00E33647"/>
    <w:rsid w:val="00E3385F"/>
    <w:rsid w:val="00E342DF"/>
    <w:rsid w:val="00E40CAD"/>
    <w:rsid w:val="00E44333"/>
    <w:rsid w:val="00E46A3D"/>
    <w:rsid w:val="00E475B3"/>
    <w:rsid w:val="00E521B4"/>
    <w:rsid w:val="00E5248C"/>
    <w:rsid w:val="00E5344D"/>
    <w:rsid w:val="00E54F7C"/>
    <w:rsid w:val="00E608BB"/>
    <w:rsid w:val="00E60C93"/>
    <w:rsid w:val="00E7151B"/>
    <w:rsid w:val="00E7318C"/>
    <w:rsid w:val="00E75FA3"/>
    <w:rsid w:val="00E767EF"/>
    <w:rsid w:val="00E77AD0"/>
    <w:rsid w:val="00E80E00"/>
    <w:rsid w:val="00E82CBD"/>
    <w:rsid w:val="00E82DC3"/>
    <w:rsid w:val="00E8301F"/>
    <w:rsid w:val="00E84D69"/>
    <w:rsid w:val="00E919C0"/>
    <w:rsid w:val="00E9210C"/>
    <w:rsid w:val="00E92E1E"/>
    <w:rsid w:val="00E94BB4"/>
    <w:rsid w:val="00E960AD"/>
    <w:rsid w:val="00E97768"/>
    <w:rsid w:val="00EA1912"/>
    <w:rsid w:val="00EA21DD"/>
    <w:rsid w:val="00EA2450"/>
    <w:rsid w:val="00EA28AD"/>
    <w:rsid w:val="00EA3A1E"/>
    <w:rsid w:val="00EA573F"/>
    <w:rsid w:val="00EB0894"/>
    <w:rsid w:val="00EB4644"/>
    <w:rsid w:val="00EB62C2"/>
    <w:rsid w:val="00EB7049"/>
    <w:rsid w:val="00EB7A25"/>
    <w:rsid w:val="00EC3167"/>
    <w:rsid w:val="00EC6AAB"/>
    <w:rsid w:val="00EC6BE9"/>
    <w:rsid w:val="00ED09EF"/>
    <w:rsid w:val="00ED0C35"/>
    <w:rsid w:val="00ED3B33"/>
    <w:rsid w:val="00ED54C5"/>
    <w:rsid w:val="00ED6E1E"/>
    <w:rsid w:val="00EE0232"/>
    <w:rsid w:val="00EE1F65"/>
    <w:rsid w:val="00EE3426"/>
    <w:rsid w:val="00EF0B51"/>
    <w:rsid w:val="00EF1933"/>
    <w:rsid w:val="00EF1C5B"/>
    <w:rsid w:val="00EF60BE"/>
    <w:rsid w:val="00EF614C"/>
    <w:rsid w:val="00EF6C11"/>
    <w:rsid w:val="00F060DC"/>
    <w:rsid w:val="00F11023"/>
    <w:rsid w:val="00F17C47"/>
    <w:rsid w:val="00F21811"/>
    <w:rsid w:val="00F21EA5"/>
    <w:rsid w:val="00F2596F"/>
    <w:rsid w:val="00F26DED"/>
    <w:rsid w:val="00F31449"/>
    <w:rsid w:val="00F33A05"/>
    <w:rsid w:val="00F3538F"/>
    <w:rsid w:val="00F36322"/>
    <w:rsid w:val="00F462B8"/>
    <w:rsid w:val="00F4786C"/>
    <w:rsid w:val="00F51139"/>
    <w:rsid w:val="00F5632F"/>
    <w:rsid w:val="00F5676C"/>
    <w:rsid w:val="00F6607B"/>
    <w:rsid w:val="00F67397"/>
    <w:rsid w:val="00F67A83"/>
    <w:rsid w:val="00F7345D"/>
    <w:rsid w:val="00F73CA6"/>
    <w:rsid w:val="00F75956"/>
    <w:rsid w:val="00F775A8"/>
    <w:rsid w:val="00F8273C"/>
    <w:rsid w:val="00F850FA"/>
    <w:rsid w:val="00F858C0"/>
    <w:rsid w:val="00F901EB"/>
    <w:rsid w:val="00F91956"/>
    <w:rsid w:val="00F91E9A"/>
    <w:rsid w:val="00F92F62"/>
    <w:rsid w:val="00F932FA"/>
    <w:rsid w:val="00F937E6"/>
    <w:rsid w:val="00F961D8"/>
    <w:rsid w:val="00F979E0"/>
    <w:rsid w:val="00FA091C"/>
    <w:rsid w:val="00FA38A5"/>
    <w:rsid w:val="00FA3D4C"/>
    <w:rsid w:val="00FA4A5F"/>
    <w:rsid w:val="00FA5A1C"/>
    <w:rsid w:val="00FB29B0"/>
    <w:rsid w:val="00FB3FC9"/>
    <w:rsid w:val="00FB578F"/>
    <w:rsid w:val="00FB58C6"/>
    <w:rsid w:val="00FC4780"/>
    <w:rsid w:val="00FC53F8"/>
    <w:rsid w:val="00FC6053"/>
    <w:rsid w:val="00FC76DA"/>
    <w:rsid w:val="00FD231F"/>
    <w:rsid w:val="00FD304C"/>
    <w:rsid w:val="00FD4DC0"/>
    <w:rsid w:val="00FD6A85"/>
    <w:rsid w:val="00FE0317"/>
    <w:rsid w:val="00FE0579"/>
    <w:rsid w:val="00FE3055"/>
    <w:rsid w:val="00FE32E1"/>
    <w:rsid w:val="00FF2711"/>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CE5B4A"/>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3BB"/>
  </w:style>
  <w:style w:type="paragraph" w:styleId="Heading1">
    <w:name w:val="heading 1"/>
    <w:basedOn w:val="Normal"/>
    <w:next w:val="Normal"/>
    <w:qFormat/>
    <w:rsid w:val="005033BB"/>
    <w:pPr>
      <w:keepNext/>
      <w:numPr>
        <w:numId w:val="2"/>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2"/>
      </w:numPr>
      <w:spacing w:before="240" w:after="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2"/>
      </w:numPr>
      <w:spacing w:before="240" w:after="60"/>
      <w:outlineLvl w:val="3"/>
    </w:pPr>
    <w:rPr>
      <w:b/>
      <w:bCs/>
      <w:sz w:val="28"/>
      <w:szCs w:val="28"/>
    </w:rPr>
  </w:style>
  <w:style w:type="paragraph" w:styleId="Heading5">
    <w:name w:val="heading 5"/>
    <w:basedOn w:val="Normal"/>
    <w:next w:val="Normal"/>
    <w:qFormat/>
    <w:rsid w:val="005033BB"/>
    <w:pPr>
      <w:numPr>
        <w:ilvl w:val="4"/>
        <w:numId w:val="2"/>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7"/>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iavm.csd.disa.mil/"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87D5E6-387A-41AF-AF83-BD2C3D926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3670</TotalTime>
  <Pages>1</Pages>
  <Words>11490</Words>
  <Characters>65496</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76833</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Sakey, Robert M.</cp:lastModifiedBy>
  <cp:revision>91</cp:revision>
  <cp:lastPrinted>2010-12-21T23:19:00Z</cp:lastPrinted>
  <dcterms:created xsi:type="dcterms:W3CDTF">2017-08-22T20:58:00Z</dcterms:created>
  <dcterms:modified xsi:type="dcterms:W3CDTF">2018-05-30T20:10:00Z</dcterms:modified>
  <cp:category>Information Assurance</cp:category>
</cp:coreProperties>
</file>