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Scrum vs Kanban — Which Agile Methodology for UK Software Projects? | ClickMasters
META DESC: Scrum is better for fixed-scope product development (defined backlog, sprint commitments, predictable delivery). Kanban is better for ongoing maintenance, suppo
SLUG: /scrum-vs-kanban-uk/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Scrum vs Kanban — Which Agile Methodology for UK Software Projects?</w:t>
      </w:r>
    </w:p>
    <w:p>
      <w:pPr>
        <w:spacing w:after="60" w:before="60"/>
      </w:pPr>
    </w:p>
    <w:p>
      <w:pPr>
        <w:pStyle w:val="Heading1"/>
        <w:spacing w:after="160" w:before="360"/>
      </w:pPr>
      <w:r>
        <w:rPr>
          <w:rFonts w:ascii="Arial" w:cs="Arial" w:eastAsia="Arial" w:hAnsi="Arial"/>
          <w:b/>
          <w:bCs/>
          <w:color w:val="0B1F3A"/>
          <w:sz w:val="40"/>
          <w:szCs w:val="40"/>
        </w:rPr>
        <w:t xml:space="preserve">Scrum vs Kanban for UK Software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Scrum is better for fixed-scope product development (defined backlog, sprint commitments, predictable delivery). Kanban is better for ongoing maintenance, support, and continuous delivery work where priorities shift frequently. Most UK software agencies (including ClickMasters) use Scrum for the build phase and Kanban for post-launch maintenance retainers. Both are compatible with fixed-price contracts — Scrum via sprint-based delivery, Kanban via monthly capacity.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Scrum vs Kanban is a practical UK software delivery decision that affects how your project is planned, how progress is measured, and how changes are handled. Here is a straightforward comparison based on real UK software delivery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Scrum vs Kanban — Full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Scrum</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Kanban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structure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 2-week sprints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Continuous flow — no sprints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Planning cadence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Sprint planning every 2 weeks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On-demand — replenish queue as needed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WIP limits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Implicit (sprint capacity)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Explicit WIP limits per column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Change management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Changes wait for next sprint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Changes can be pulled immediately if capacity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Progress visibility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Burn-down chart (remaining sprint work)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Lead time, throughput, WIP metrics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Fixed-scope product development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Maintenance, support, continuous delivery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Fixed-price compatibility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Excellent — sprint commitments align with delivery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monthly capacity model</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 alignment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Build phase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Post-live iteration phase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Build phase (Scrum)</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retainer (Kanban)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startups use Scrum or Kanban?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Startups building a defined MVP: Scrum — sprint structure gives founders weekly visibility of progress against a fixed-price contract. Startups in post-launch iteration: Scrum with shorter sprints (1 week) for rapid experimentation, or Kanban if feature priorities change daily. Most UK startup founders find Scrum's regular demos (Sprint Reviews) easier to manage than Kanban's continuous flow metrics.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Scrum work with fixed-price contracts?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Fixed-price + Scrum: the project backlog (agreed during Technical Discovery) represents the fixed scope. Sprint planning draws from this backlog. Velocity (story points per sprint) determines the timeline estimate. The client attends Sprint Reviews to accept or reject completed stories. New requirements not in the original backlog go through a Change Request process. This gives both parties clarity — the client knows what they're getting, ClickMasters knows what it's building.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Kanban metrics matter for UK maintenance retainers?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Lead time (time from request created to delivery), cycle time (time from work started to delivery), throughput (requests completed per week), and WIP (work in progress — items actively being worked on). For UK regulated sectors: incident response time is a key Kanban metric for maintenance retainers covering FCA PS21/3 or NHS operational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Agile vs Waterfall UK: /agile-vs-waterfall/</w:t>
      </w:r>
    </w:p>
    <w:p>
      <w:pPr>
        <w:pStyle w:val="ListParagraph"/>
        <w:numPr>
          <w:ilvl w:val="0"/>
          <w:numId w:val="2"/>
        </w:numPr>
        <w:spacing w:after="60" w:before="60"/>
      </w:pPr>
      <w:r>
        <w:rPr>
          <w:rFonts w:ascii="Arial" w:cs="Arial" w:eastAsia="Arial" w:hAnsi="Arial"/>
          <w:color w:val="1A4A8A"/>
          <w:sz w:val="22"/>
          <w:szCs w:val="22"/>
        </w:rPr>
        <w:t xml:space="preserve">Software Maintenance UK: /software-maintenance/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recommendations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"scrum vs kanban software development"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2026-05-24T06:57:44.252Z</dcterms:created>
  <dcterms:modified xsi:type="dcterms:W3CDTF">2026-05-24T06:57:44.252Z</dcterms:modified>
</cp:coreProperties>
</file>

<file path=docProps/custom.xml><?xml version="1.0" encoding="utf-8"?>
<Properties xmlns="http://schemas.openxmlformats.org/officeDocument/2006/custom-properties" xmlns:vt="http://schemas.openxmlformats.org/officeDocument/2006/docPropsVTypes"/>
</file>