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Andover | IR35-Safe | ClickMasters
META DESC: Hire a Full Stack Developer in Andover. IR35-safe. from £5,000/month. UK GDPR.
SLUG: /hire-full-stack-developer-andover/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Andover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Andover</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Andover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Andover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Andover and Hampshire / South East.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Andover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Andover is a growing digital hub in Hampshire — 15 minutes from the Army Headquarters at Andover (significant defence digital presence), 45 minutes from Southampton, and 65 minutes from London Waterloo. The town benefits from the MoD Andover digital investment programme and proximity to the Hampshire technology corridor.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MoD Andover digital presence — defence technology and government digital experience.</w:t>
      </w:r>
    </w:p>
    <w:p>
      <w:pPr>
        <w:pStyle w:val="ListParagraph"/>
        <w:numPr>
          <w:ilvl w:val="0"/>
          <w:numId w:val="2"/>
        </w:numPr>
        <w:spacing w:after="60" w:before="60"/>
      </w:pPr>
      <w:r>
        <w:rPr>
          <w:rFonts w:ascii="Arial" w:cs="Arial" w:eastAsia="Arial" w:hAnsi="Arial"/>
          <w:color w:val="1A2332"/>
          <w:sz w:val="22"/>
          <w:szCs w:val="22"/>
        </w:rPr>
        <w:t xml:space="preserve">Southampton 45 minutes — South Coast technology ecosystem access.</w:t>
      </w:r>
    </w:p>
    <w:p>
      <w:pPr>
        <w:pStyle w:val="ListParagraph"/>
        <w:numPr>
          <w:ilvl w:val="0"/>
          <w:numId w:val="2"/>
        </w:numPr>
        <w:spacing w:after="60" w:before="60"/>
      </w:pPr>
      <w:r>
        <w:rPr>
          <w:rFonts w:ascii="Arial" w:cs="Arial" w:eastAsia="Arial" w:hAnsi="Arial"/>
          <w:color w:val="1A2332"/>
          <w:sz w:val="22"/>
          <w:szCs w:val="22"/>
        </w:rPr>
        <w:t xml:space="preserve">London Waterloo 65 minutes — strong talent corridor.</w:t>
      </w:r>
    </w:p>
    <w:p>
      <w:pPr>
        <w:pStyle w:val="ListParagraph"/>
        <w:numPr>
          <w:ilvl w:val="0"/>
          <w:numId w:val="2"/>
        </w:numPr>
        <w:spacing w:after="60" w:before="60"/>
      </w:pPr>
      <w:r>
        <w:rPr>
          <w:rFonts w:ascii="Arial" w:cs="Arial" w:eastAsia="Arial" w:hAnsi="Arial"/>
          <w:color w:val="1A2332"/>
          <w:sz w:val="22"/>
          <w:szCs w:val="22"/>
        </w:rPr>
        <w:t xml:space="preserve">Andover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Andover?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Andover and Hampshire businesses. MoD proximity creates defence-aware engineers with government digital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Southampton: /hire-full-stack-developer-southampton/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Andover</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Andover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Andover and Hampshire / South East.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andover"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2026-06-03T11:32:58.765Z</dcterms:created>
  <dcterms:modified xsi:type="dcterms:W3CDTF">2026-06-03T11:32:58.765Z</dcterms:modified>
</cp:coreProperties>
</file>

<file path=docProps/custom.xml><?xml version="1.0" encoding="utf-8"?>
<Properties xmlns="http://schemas.openxmlformats.org/officeDocument/2006/custom-properties" xmlns:vt="http://schemas.openxmlformats.org/officeDocument/2006/docPropsVTypes"/>
</file>