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Arbroath | IR35-Safe | ClickMasters
META DESC: Hire a Node.js Developer in Arbroath. IR35-safe. from £4,500/month. UK GDPR.
SLUG: /hire-nodejs-developer-arbroath/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7 min  |  Written by: ClickMasters Arbroath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Arbroath</w:t>
      </w:r>
    </w:p>
    <w:p>
      <w:pPr>
        <w:spacing w:after="60" w:before="60"/>
      </w:pPr>
    </w:p>
    <w:p>
      <w:pPr>
        <w:pStyle w:val="Heading1"/>
        <w:spacing w:after="160" w:before="360"/>
      </w:pPr>
      <w:r>
        <w:rPr>
          <w:rFonts w:ascii="Arial" w:cs="Arial" w:eastAsia="Arial" w:hAnsi="Arial"/>
          <w:b/>
          <w:bCs/>
          <w:color w:val="0B1F3A"/>
          <w:sz w:val="40"/>
          <w:szCs w:val="40"/>
        </w:rPr>
        <w:t xml:space="preserve">Hire Node.js Developer Arbroath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Arbroath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Arbroath and Angus / Scotland.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Arbroath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Arbroath is a coastal town in Angus — 25 minutes from Dundee and part of the Angus digital corridor. The town has growing renewable energy and food manufacturing technology clusters, and benefits from Dundee's thriving gaming and technology ecosystem. Abertay University and the University of Dundee serve the corridor.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Renewable energy data engineering and food technology digital from Angus industrial base.</w:t>
      </w:r>
    </w:p>
    <w:p>
      <w:pPr>
        <w:pStyle w:val="ListParagraph"/>
        <w:numPr>
          <w:ilvl w:val="0"/>
          <w:numId w:val="2"/>
        </w:numPr>
        <w:spacing w:after="60" w:before="60"/>
      </w:pPr>
      <w:r>
        <w:rPr>
          <w:rFonts w:ascii="Arial" w:cs="Arial" w:eastAsia="Arial" w:hAnsi="Arial"/>
          <w:color w:val="1A2332"/>
          <w:sz w:val="22"/>
          <w:szCs w:val="22"/>
        </w:rPr>
        <w:t xml:space="preserve">Dundee 25 minutes — Scotland's gaming capital and growing technology hub.</w:t>
      </w:r>
    </w:p>
    <w:p>
      <w:pPr>
        <w:pStyle w:val="ListParagraph"/>
        <w:numPr>
          <w:ilvl w:val="0"/>
          <w:numId w:val="2"/>
        </w:numPr>
        <w:spacing w:after="60" w:before="60"/>
      </w:pPr>
      <w:r>
        <w:rPr>
          <w:rFonts w:ascii="Arial" w:cs="Arial" w:eastAsia="Arial" w:hAnsi="Arial"/>
          <w:color w:val="1A2332"/>
          <w:sz w:val="22"/>
          <w:szCs w:val="22"/>
        </w:rPr>
        <w:t xml:space="preserve">Abertay University (UK's top gaming university) pipeline.</w:t>
      </w:r>
    </w:p>
    <w:p>
      <w:pPr>
        <w:pStyle w:val="ListParagraph"/>
        <w:numPr>
          <w:ilvl w:val="0"/>
          <w:numId w:val="2"/>
        </w:numPr>
        <w:spacing w:after="60" w:before="60"/>
      </w:pPr>
      <w:r>
        <w:rPr>
          <w:rFonts w:ascii="Arial" w:cs="Arial" w:eastAsia="Arial" w:hAnsi="Arial"/>
          <w:color w:val="1A2332"/>
          <w:sz w:val="22"/>
          <w:szCs w:val="22"/>
        </w:rPr>
        <w:t xml:space="preserve">Arbroath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Arbroath?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Arbroath and Angus businesses. Dundee 25 minutes gives access to Abertay University — the UK's leading gaming technology university.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Dundee: /hire-nodejs-developer-dundee/</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Arbroath</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Arbroath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Arbroath and Angus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arbroath"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2026-06-05T11:24:00.931Z</dcterms:created>
  <dcterms:modified xsi:type="dcterms:W3CDTF">2026-06-05T11:24:00.942Z</dcterms:modified>
</cp:coreProperties>
</file>

<file path=docProps/custom.xml><?xml version="1.0" encoding="utf-8"?>
<Properties xmlns="http://schemas.openxmlformats.org/officeDocument/2006/custom-properties" xmlns:vt="http://schemas.openxmlformats.org/officeDocument/2006/docPropsVTypes"/>
</file>