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Hire Node.js Developer Abergavenny | IR35-Safe | ClickMasters
META DESC: Hire a Node.js Developer in Abergavenny. IR35-safe. from £4,700/month. UK GDPR.
SLUG: /hire-nodejs-developer-abergavenny/</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March 2026  |  Reading time: 7 min  |  Written by: ClickMasters Abergavenny Hiring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Hire Developers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Hire Node.js Developer UK</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Hire Node.js Developer Abergavenny</w:t>
      </w:r>
    </w:p>
    <w:p>
      <w:pPr>
        <w:spacing w:after="60" w:before="60"/>
      </w:pPr>
    </w:p>
    <w:p>
      <w:pPr>
        <w:pStyle w:val="Heading1"/>
        <w:spacing w:after="160" w:before="360"/>
      </w:pPr>
      <w:r>
        <w:rPr>
          <w:rFonts w:ascii="Arial" w:cs="Arial" w:eastAsia="Arial" w:hAnsi="Arial"/>
          <w:b/>
          <w:bCs/>
          <w:color w:val="0B1F3A"/>
          <w:sz w:val="40"/>
          <w:szCs w:val="40"/>
        </w:rPr>
        <w:t xml:space="preserve">Hire Node.js Developer Abergavenny — IR35-Safe, from £4,700/month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Abergavenny</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Zero IR35</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from £4,700/month</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Vetted</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UK-Based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vetted Node.js Developers for Abergavenny and Monmouthshire / Wales. Our engineers are employees — zero IR35 liability. From from £4,700/month.</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Abergavenny Node.js Developer Market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Abergavenny is the gateway to the Brecon Beacons and a growing digital hub in Monmouthshire — 35 minutes from Cardiff and 45 minutes from Bristol. The town benefits from the Welsh Government digital investment and the proximity to both Cardiff's and Bristol's technology ecosystems. Abergavenny's remote working community has grown significantly since 2020. Rates are competitive — typically 20–25% below London.</w:t>
      </w:r>
    </w:p>
    <w:p>
      <w:pPr>
        <w:spacing w:after="60" w:before="60"/>
      </w:pPr>
    </w:p>
    <w:p>
      <w:pPr>
        <w:pStyle w:val="ListParagraph"/>
        <w:numPr>
          <w:ilvl w:val="0"/>
          <w:numId w:val="2"/>
        </w:numPr>
        <w:spacing w:after="60" w:before="60"/>
      </w:pPr>
      <w:r>
        <w:rPr>
          <w:rFonts w:ascii="Arial" w:cs="Arial" w:eastAsia="Arial" w:hAnsi="Arial"/>
          <w:color w:val="1A2332"/>
          <w:sz w:val="22"/>
          <w:szCs w:val="22"/>
        </w:rPr>
        <w:t xml:space="preserve">Node.js 20 LTS + TypeScript + Fastify — backend standard.</w:t>
      </w:r>
    </w:p>
    <w:p>
      <w:pPr>
        <w:pStyle w:val="ListParagraph"/>
        <w:numPr>
          <w:ilvl w:val="0"/>
          <w:numId w:val="2"/>
        </w:numPr>
        <w:spacing w:after="60" w:before="60"/>
      </w:pPr>
      <w:r>
        <w:rPr>
          <w:rFonts w:ascii="Arial" w:cs="Arial" w:eastAsia="Arial" w:hAnsi="Arial"/>
          <w:color w:val="1A2332"/>
          <w:sz w:val="22"/>
          <w:szCs w:val="22"/>
        </w:rPr>
        <w:t xml:space="preserve">Remote working community with senior Cardiff and Bristol experience.</w:t>
      </w:r>
    </w:p>
    <w:p>
      <w:pPr>
        <w:pStyle w:val="ListParagraph"/>
        <w:numPr>
          <w:ilvl w:val="0"/>
          <w:numId w:val="2"/>
        </w:numPr>
        <w:spacing w:after="60" w:before="60"/>
      </w:pPr>
      <w:r>
        <w:rPr>
          <w:rFonts w:ascii="Arial" w:cs="Arial" w:eastAsia="Arial" w:hAnsi="Arial"/>
          <w:color w:val="1A2332"/>
          <w:sz w:val="22"/>
          <w:szCs w:val="22"/>
        </w:rPr>
        <w:t xml:space="preserve">Welsh Government digital skills investment.</w:t>
      </w:r>
    </w:p>
    <w:p>
      <w:pPr>
        <w:pStyle w:val="ListParagraph"/>
        <w:numPr>
          <w:ilvl w:val="0"/>
          <w:numId w:val="2"/>
        </w:numPr>
        <w:spacing w:after="60" w:before="60"/>
      </w:pPr>
      <w:r>
        <w:rPr>
          <w:rFonts w:ascii="Arial" w:cs="Arial" w:eastAsia="Arial" w:hAnsi="Arial"/>
          <w:color w:val="1A2332"/>
          <w:sz w:val="22"/>
          <w:szCs w:val="22"/>
        </w:rPr>
        <w:t xml:space="preserve">Cardiff 35 minutes, Bristol 45 minutes — dual South Wales/South West corridor.</w:t>
      </w:r>
    </w:p>
    <w:p>
      <w:pPr>
        <w:pStyle w:val="ListParagraph"/>
        <w:numPr>
          <w:ilvl w:val="0"/>
          <w:numId w:val="2"/>
        </w:numPr>
        <w:spacing w:after="60" w:before="60"/>
      </w:pPr>
      <w:r>
        <w:rPr>
          <w:rFonts w:ascii="Arial" w:cs="Arial" w:eastAsia="Arial" w:hAnsi="Arial"/>
          <w:color w:val="1A2332"/>
          <w:sz w:val="22"/>
          <w:szCs w:val="22"/>
        </w:rPr>
        <w:t xml:space="preserve">Abergavenny rates approximately 20–25% below London.</w:t>
      </w:r>
    </w:p>
    <w:p>
      <w:pPr>
        <w:pStyle w:val="ListParagraph"/>
        <w:numPr>
          <w:ilvl w:val="0"/>
          <w:numId w:val="2"/>
        </w:numPr>
        <w:spacing w:after="60" w:before="60"/>
      </w:pPr>
      <w:r>
        <w:rPr>
          <w:rFonts w:ascii="Arial" w:cs="Arial" w:eastAsia="Arial" w:hAnsi="Arial"/>
          <w:color w:val="1A2332"/>
          <w:sz w:val="22"/>
          <w:szCs w:val="22"/>
        </w:rPr>
        <w:t xml:space="preserve">IR35 zero liability — our engineers are ClickMasters employees.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 Pricing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Engagement</w:t>
            </w:r>
          </w:p>
        </w:tc>
        <w:tc>
          <w:tcPr>
            <w:tcW w:type="dxa" w:w="4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Scope</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Monthly Cost</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Staff Augmentation</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 developer</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£4,700/month</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Dedicated Pair</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 developers</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£10,000/mo</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Team</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 devs + PM</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£14,000/mo</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IR35 Zero Risk: Our engineers are ClickMasters employees. One invoice, no SDS.</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Can you provide Node.js developers in Abergavenny?</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ClickMasters provides Node.js developers for Abergavenny and Monmouthshire. Dual access to Cardiff and Bristol technology ecosystems is unusually strong for a market town.</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color w:val="1A4A8A"/>
          <w:sz w:val="22"/>
          <w:szCs w:val="22"/>
        </w:rPr>
        <w:t xml:space="preserve">Hire Node.js Developer Cardiff: /hire-nodejs-developer-cardiff/</w:t>
      </w:r>
    </w:p>
    <w:p>
      <w:pPr>
        <w:pStyle w:val="ListParagraph"/>
        <w:numPr>
          <w:ilvl w:val="0"/>
          <w:numId w:val="3"/>
        </w:numPr>
        <w:spacing w:after="60" w:before="60"/>
      </w:pPr>
      <w:r>
        <w:rPr>
          <w:rFonts w:ascii="Arial" w:cs="Arial" w:eastAsia="Arial" w:hAnsi="Arial"/>
          <w:color w:val="1A4A8A"/>
          <w:sz w:val="22"/>
          <w:szCs w:val="22"/>
        </w:rPr>
        <w:t xml:space="preserve">Staff Augmentation UK: /staff-augmentation/</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Hire a Node.js Developer in Abergavenny</w:t>
            </w:r>
          </w:p>
          <w:p>
            <w:pPr>
              <w:spacing w:after="160" w:before="0"/>
            </w:pPr>
            <w:r>
              <w:rPr>
                <w:rFonts w:ascii="Arial" w:cs="Arial" w:eastAsia="Arial" w:hAnsi="Arial"/>
                <w:color w:val="BDD0E8"/>
                <w:sz w:val="22"/>
                <w:szCs w:val="22"/>
              </w:rPr>
              <w:t xml:space="preserve">Free 45-min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Abergavenny Hiring Team</w:t>
            </w:r>
          </w:p>
          <w:p>
            <w:pPr>
              <w:spacing w:after="80" w:before="0"/>
            </w:pPr>
            <w:r>
              <w:rPr>
                <w:rFonts w:ascii="Arial" w:cs="Arial" w:eastAsia="Arial" w:hAnsi="Arial"/>
                <w:b/>
                <w:bCs/>
                <w:color w:val="E8612A"/>
                <w:sz w:val="20"/>
                <w:szCs w:val="20"/>
              </w:rPr>
              <w:t xml:space="preserve">Node.js Developer specialists</w:t>
            </w:r>
          </w:p>
          <w:p>
            <w:pPr>
              <w:spacing w:after="0" w:before="0"/>
            </w:pPr>
            <w:r>
              <w:rPr>
                <w:rFonts w:ascii="Arial" w:cs="Arial" w:eastAsia="Arial" w:hAnsi="Arial"/>
                <w:color w:val="1A2332"/>
                <w:sz w:val="20"/>
                <w:szCs w:val="20"/>
              </w:rPr>
              <w:t xml:space="preserve">Placing Node.js Developers across Abergavenny and Monmouthshire / Wales.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LocalBusiness + Service + FAQPage | "hire nodejs developer abergavenny"</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2026-06-05T11:54:13.757Z</dcterms:created>
  <dcterms:modified xsi:type="dcterms:W3CDTF">2026-06-05T11:54:13.757Z</dcterms:modified>
</cp:coreProperties>
</file>

<file path=docProps/custom.xml><?xml version="1.0" encoding="utf-8"?>
<Properties xmlns="http://schemas.openxmlformats.org/officeDocument/2006/custom-properties" xmlns:vt="http://schemas.openxmlformats.org/officeDocument/2006/docPropsVTypes"/>
</file>