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DevOps Engineer Stornoway | IR35-Safe | ClickMasters
META DESC: Hire a DevOps Engineer in Stornoway. IR35-safe. from GBP4,200/month. UK GDPR.
SLUG: /hire-devops-engineer-stornoway/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Stornoway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DevOps Engineer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DevOps Engineer Stornoway</w:t>
      </w:r>
    </w:p>
    <w:p>
      <w:pPr>
        <w:spacing w:after="60" w:before="60"/>
      </w:pPr>
    </w:p>
    <w:p>
      <w:pPr>
        <w:pStyle w:val="Heading1"/>
        <w:spacing w:after="160" w:before="360"/>
      </w:pPr>
      <w:r>
        <w:rPr>
          <w:rFonts w:ascii="Arial" w:cs="Arial" w:eastAsia="Arial" w:hAnsi="Arial"/>
          <w:b/>
          <w:bCs/>
          <w:color w:val="0B1F3A"/>
          <w:sz w:val="40"/>
          <w:szCs w:val="40"/>
        </w:rPr>
        <w:t xml:space="preserve">Hire DevOps Engineer Stornoway -- IR35-Safe, from GBP4,200/month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Stornoway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GBP4,200/month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DevOps Engineers for Stornoway and Western Isles / Outer Hebrides.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Stornoway DevOps Engineer Market</w:t>
            </w:r>
          </w:p>
        </w:tc>
      </w:tr>
    </w:tbl>
    <w:p>
      <w:pPr>
        <w:spacing w:after="60" w:before="60"/>
      </w:pPr>
    </w:p>
    <w:p>
      <w:pPr>
        <w:spacing w:after="160" w:before="100"/>
      </w:pPr>
      <w:r>
        <w:rPr>
          <w:rFonts w:ascii="Arial" w:cs="Arial" w:eastAsia="Arial" w:hAnsi="Arial"/>
          <w:b w:val="false"/>
          <w:bCs w:val="false"/>
          <w:color w:val="1A2332"/>
          <w:sz w:val="22"/>
          <w:szCs w:val="22"/>
        </w:rPr>
        <w:t xml:space="preserve">Stornoway is the main town of the Outer Hebrides -- on the Isle of Lewis, the most northerly and most populated of the Western Isles. The town has strong remote working infrastructure, Gaelic-language digital technology, and offshore energy technology from the Minch wind corridor. The University of the Highlands and Islands (UHI) Lews Castle College serves the community. Rates are among the most competitive in the UK.</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AWS DevOps + Terraform + GitHub Actions.</w:t>
      </w:r>
    </w:p>
    <w:p>
      <w:pPr>
        <w:pStyle w:val="ListParagraph"/>
        <w:numPr>
          <w:ilvl w:val="0"/>
          <w:numId w:val="2"/>
        </w:numPr>
        <w:spacing w:after="60" w:before="60"/>
      </w:pPr>
      <w:r>
        <w:rPr>
          <w:rFonts w:ascii="Arial" w:cs="Arial" w:eastAsia="Arial" w:hAnsi="Arial"/>
          <w:color w:val="1A2332"/>
          <w:sz w:val="22"/>
          <w:szCs w:val="22"/>
        </w:rPr>
        <w:t xml:space="preserve">Offshore wind and marine energy technology from the Minch wind corridor.</w:t>
      </w:r>
    </w:p>
    <w:p>
      <w:pPr>
        <w:pStyle w:val="ListParagraph"/>
        <w:numPr>
          <w:ilvl w:val="0"/>
          <w:numId w:val="2"/>
        </w:numPr>
        <w:spacing w:after="60" w:before="60"/>
      </w:pPr>
      <w:r>
        <w:rPr>
          <w:rFonts w:ascii="Arial" w:cs="Arial" w:eastAsia="Arial" w:hAnsi="Arial"/>
          <w:color w:val="1A2332"/>
          <w:sz w:val="22"/>
          <w:szCs w:val="22"/>
        </w:rPr>
        <w:t xml:space="preserve">Gaelic-language digital technology from Lewis and Harris community.</w:t>
      </w:r>
    </w:p>
    <w:p>
      <w:pPr>
        <w:pStyle w:val="ListParagraph"/>
        <w:numPr>
          <w:ilvl w:val="0"/>
          <w:numId w:val="2"/>
        </w:numPr>
        <w:spacing w:after="60" w:before="60"/>
      </w:pPr>
      <w:r>
        <w:rPr>
          <w:rFonts w:ascii="Arial" w:cs="Arial" w:eastAsia="Arial" w:hAnsi="Arial"/>
          <w:color w:val="1A2332"/>
          <w:sz w:val="22"/>
          <w:szCs w:val="22"/>
        </w:rPr>
        <w:t xml:space="preserve">UHI Lews Castle College pipeline.</w:t>
      </w:r>
    </w:p>
    <w:p>
      <w:pPr>
        <w:pStyle w:val="ListParagraph"/>
        <w:numPr>
          <w:ilvl w:val="0"/>
          <w:numId w:val="2"/>
        </w:numPr>
        <w:spacing w:after="60" w:before="60"/>
      </w:pPr>
      <w:r>
        <w:rPr>
          <w:rFonts w:ascii="Arial" w:cs="Arial" w:eastAsia="Arial" w:hAnsi="Arial"/>
          <w:color w:val="1A2332"/>
          <w:sz w:val="22"/>
          <w:szCs w:val="22"/>
        </w:rPr>
        <w:t xml:space="preserve">30-35% below London -- the most competitive in this programme.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GBP4,200/month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DevOps engineers in Stornoway?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DevOps engineers for Stornoway and the Western Isles. Offshore wind energy technology digital is a growing specialisation.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DevOps Engineer Inverness: /hire-devops-engineer-inverness/</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in Stornoway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Stornoway Team</w:t>
            </w:r>
          </w:p>
          <w:p>
            <w:pPr>
              <w:spacing w:after="80" w:before="0"/>
            </w:pPr>
            <w:r>
              <w:rPr>
                <w:rFonts w:ascii="Arial" w:cs="Arial" w:eastAsia="Arial" w:hAnsi="Arial"/>
                <w:b/>
                <w:bCs/>
                <w:color w:val="E8612A"/>
                <w:sz w:val="20"/>
                <w:szCs w:val="20"/>
              </w:rPr>
              <w:t xml:space="preserve">DevOps Engineer specialists</w:t>
            </w:r>
          </w:p>
          <w:p>
            <w:pPr>
              <w:spacing w:after="0" w:before="0"/>
            </w:pPr>
            <w:r>
              <w:rPr>
                <w:rFonts w:ascii="Arial" w:cs="Arial" w:eastAsia="Arial" w:hAnsi="Arial"/>
                <w:color w:val="1A2332"/>
                <w:sz w:val="20"/>
                <w:szCs w:val="20"/>
              </w:rPr>
              <w:t xml:space="preserve">Placing DevOps Engineers across Stornoway and Western Isles / Outer Hebrides.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2026-06-07T18:37:55.714Z</dcterms:created>
  <dcterms:modified xsi:type="dcterms:W3CDTF">2026-06-07T18:37:55.727Z</dcterms:modified>
</cp:coreProperties>
</file>

<file path=docProps/custom.xml><?xml version="1.0" encoding="utf-8"?>
<Properties xmlns="http://schemas.openxmlformats.org/officeDocument/2006/custom-properties" xmlns:vt="http://schemas.openxmlformats.org/officeDocument/2006/docPropsVTypes"/>
</file>