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Cardiff | ClickMasters UK
META DESC: Cloud-Native Development in Cardiff. £20,000–£120,000. UK GDPR. IR35-safe. Free consultation.
SLUG: /cloud-native-development-cardiff/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Cardiff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Cloud-Native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Cardiff</w:t>
      </w:r>
    </w:p>
    <w:p>
      <w:pPr>
        <w:spacing w:after="60" w:before="60"/>
      </w:pPr>
    </w:p>
    <w:p>
      <w:pPr>
        <w:pStyle w:val="Heading1"/>
        <w:spacing w:after="160" w:before="360"/>
      </w:pPr>
      <w:r>
        <w:rPr>
          <w:rFonts w:ascii="Arial" w:cs="Arial" w:eastAsia="Arial" w:hAnsi="Arial"/>
          <w:b/>
          <w:bCs/>
          <w:color w:val="0B1F3A"/>
          <w:sz w:val="40"/>
          <w:szCs w:val="40"/>
        </w:rPr>
        <w:t xml:space="preserve">Cloud-Native Development Cardiff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Cardiff</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businesses in Cardiff and Wales. Cardiff is the capital of Wales with a growing technology sector supported by Cardiff University, Welsh Government tech programmes, and a significant ... Transparent GBP pricing from £20,000.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Cardiff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Cardiff is the capital of Wales with a growing technology sector supported by Cardiff University, Welsh Government tech programmes, and a significant digital media cluster.</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Media Tech, Financial Services, Public Sector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Cardiff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£20,000–£120,000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Cloud-Native Development Pricing for Cardiff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Cyber Essentials, AWS/Azure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Cloud-Native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Cloud-Native Development in Cardiff</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Cloud-Native Development in Cardiff?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Cardiff and Wales. We deliver remotely and can attend Cardiff for workshops and sprint reviews. All Cardiff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Cloud-Native Development cost in Cardiff?</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Cloud-Native Development in Cardiff: £20,000–£120,000.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Cardiff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Cardiff: /custom-software-development-cardiff/</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Cardiff: /hire-react-developer-cardiff/</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Cloud-Native Development Consultation in Cardiff</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Cardiff Team</w:t>
            </w:r>
          </w:p>
          <w:p>
            <w:pPr>
              <w:spacing w:after="80" w:before="0"/>
            </w:pPr>
            <w:r>
              <w:rPr>
                <w:rFonts w:ascii="Arial" w:cs="Arial" w:eastAsia="Arial" w:hAnsi="Arial"/>
                <w:b/>
                <w:bCs/>
                <w:color w:val="E8612A"/>
                <w:sz w:val="20"/>
                <w:szCs w:val="20"/>
              </w:rPr>
              <w:t xml:space="preserve">Cloud-Native Development specialists serving Cardiff and Wales</w:t>
            </w:r>
          </w:p>
          <w:p>
            <w:pPr>
              <w:spacing w:after="0" w:before="0"/>
            </w:pPr>
            <w:r>
              <w:rPr>
                <w:rFonts w:ascii="Arial" w:cs="Arial" w:eastAsia="Arial" w:hAnsi="Arial"/>
                <w:color w:val="1A2332"/>
                <w:sz w:val="20"/>
                <w:szCs w:val="20"/>
              </w:rPr>
              <w:t xml:space="preserve">ClickMasters delivers Cloud-Native Development for businesses across Cardiff and Wales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"cloud-native development cardiff" (~20–80/mo)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2026-05-23T06:05:57.205Z</dcterms:created>
  <dcterms:modified xsi:type="dcterms:W3CDTF">2026-05-23T06:05:57.205Z</dcterms:modified>
</cp:coreProperties>
</file>

<file path=docProps/custom.xml><?xml version="1.0" encoding="utf-8"?>
<Properties xmlns="http://schemas.openxmlformats.org/officeDocument/2006/custom-properties" xmlns:vt="http://schemas.openxmlformats.org/officeDocument/2006/docPropsVTypes"/>
</file>