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TypeScript Developer Melton Mowbray | IR35-Safe | ClickMasters
META DESC: Hire a TypeScript Developer in Melton Mowbray. IR35-safe. from GBP4,700/month.
SLUG: /hire-typescript-developer-melton-mowbray/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Melton Mowbray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TypeScript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TypeScript Developer Melton Mowbray</w:t>
      </w:r>
    </w:p>
    <w:p>
      <w:pPr>
        <w:spacing w:after="60" w:before="60"/>
      </w:pPr>
    </w:p>
    <w:p>
      <w:pPr>
        <w:pStyle w:val="Heading1"/>
        <w:spacing w:after="160" w:before="360"/>
      </w:pPr>
      <w:r>
        <w:rPr>
          <w:rFonts w:ascii="Arial" w:cs="Arial" w:eastAsia="Arial" w:hAnsi="Arial"/>
          <w:b/>
          <w:bCs/>
          <w:color w:val="0B1F3A"/>
          <w:sz w:val="40"/>
          <w:szCs w:val="40"/>
        </w:rPr>
        <w:t xml:space="preserve">Hire TypeScript Developer Melton Mowbray -- IR35-Safe, from GBP4,700/month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Melton Mowbray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GBP4,700/month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TypeScript Developers for Melton Mowbray and Leicestershire / East Midlands.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Melton Mowbray TypeScript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Melton Mowbray is a market town in Leicestershire -- 15 miles from Leicester and 30 miles from Nottingham. Known as the Rural Capital of Food (Stilton cheese, pork pies), the town has growing digital economy with food technology, agricultural technology, and proximity to the East Midlands technology corridor. University of Leicester and Loughborough University serve the region. Rates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w:t>
      </w:r>
    </w:p>
    <w:p>
      <w:pPr>
        <w:pStyle w:val="ListParagraph"/>
        <w:numPr>
          <w:ilvl w:val="0"/>
          <w:numId w:val="2"/>
        </w:numPr>
        <w:spacing w:after="60" w:before="60"/>
      </w:pPr>
      <w:r>
        <w:rPr>
          <w:rFonts w:ascii="Arial" w:cs="Arial" w:eastAsia="Arial" w:hAnsi="Arial"/>
          <w:color w:val="1A2332"/>
          <w:sz w:val="22"/>
          <w:szCs w:val="22"/>
        </w:rPr>
        <w:t xml:space="preserve">Leicester 15 miles and Nottingham 30 miles -- East Midlands technology corridor.</w:t>
      </w:r>
    </w:p>
    <w:p>
      <w:pPr>
        <w:pStyle w:val="ListParagraph"/>
        <w:numPr>
          <w:ilvl w:val="0"/>
          <w:numId w:val="2"/>
        </w:numPr>
        <w:spacing w:after="60" w:before="60"/>
      </w:pPr>
      <w:r>
        <w:rPr>
          <w:rFonts w:ascii="Arial" w:cs="Arial" w:eastAsia="Arial" w:hAnsi="Arial"/>
          <w:color w:val="1A2332"/>
          <w:sz w:val="22"/>
          <w:szCs w:val="22"/>
        </w:rPr>
        <w:t xml:space="preserve">Food technology digital from Melton Mowbray food heritage.</w:t>
      </w:r>
    </w:p>
    <w:p>
      <w:pPr>
        <w:pStyle w:val="ListParagraph"/>
        <w:numPr>
          <w:ilvl w:val="0"/>
          <w:numId w:val="2"/>
        </w:numPr>
        <w:spacing w:after="60" w:before="60"/>
      </w:pPr>
      <w:r>
        <w:rPr>
          <w:rFonts w:ascii="Arial" w:cs="Arial" w:eastAsia="Arial" w:hAnsi="Arial"/>
          <w:color w:val="1A2332"/>
          <w:sz w:val="22"/>
          <w:szCs w:val="22"/>
        </w:rPr>
        <w:t xml:space="preserve">University of Leicester and Loughborough University pipeline.</w:t>
      </w:r>
    </w:p>
    <w:p>
      <w:pPr>
        <w:pStyle w:val="ListParagraph"/>
        <w:numPr>
          <w:ilvl w:val="0"/>
          <w:numId w:val="2"/>
        </w:numPr>
        <w:spacing w:after="60" w:before="60"/>
      </w:pPr>
      <w:r>
        <w:rPr>
          <w:rFonts w:ascii="Arial" w:cs="Arial" w:eastAsia="Arial" w:hAnsi="Arial"/>
          <w:color w:val="1A2332"/>
          <w:sz w:val="22"/>
          <w:szCs w:val="22"/>
        </w:rPr>
        <w:t xml:space="preserve">20-25%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GBP4,700/month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TypeScript developers in Melton Mowbray?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TypeScript developers for Melton Mowbray and Leicestershire. Food technology digital and East Midlands corridor access are distinctive.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TypeScript Developer Leicester: /hire-typescript-developer-leicester/</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TypeScript Developer in Melton Mowbray</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Melton Mowbray Team</w:t>
            </w:r>
          </w:p>
          <w:p>
            <w:pPr>
              <w:spacing w:after="80" w:before="0"/>
            </w:pPr>
            <w:r>
              <w:rPr>
                <w:rFonts w:ascii="Arial" w:cs="Arial" w:eastAsia="Arial" w:hAnsi="Arial"/>
                <w:b/>
                <w:bCs/>
                <w:color w:val="E8612A"/>
                <w:sz w:val="20"/>
                <w:szCs w:val="20"/>
              </w:rPr>
              <w:t xml:space="preserve">TypeScript Developer specialists</w:t>
            </w:r>
          </w:p>
          <w:p>
            <w:pPr>
              <w:spacing w:after="0" w:before="0"/>
            </w:pPr>
            <w:r>
              <w:rPr>
                <w:rFonts w:ascii="Arial" w:cs="Arial" w:eastAsia="Arial" w:hAnsi="Arial"/>
                <w:color w:val="1A2332"/>
                <w:sz w:val="20"/>
                <w:szCs w:val="20"/>
              </w:rPr>
              <w:t xml:space="preserve">Placing TypeScript Developers across Melton Mowbray and Leicestershire / East Midlands.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2026-06-09T06:49:10.492Z</dcterms:created>
  <dcterms:modified xsi:type="dcterms:W3CDTF">2026-06-09T06:49:10.492Z</dcterms:modified>
</cp:coreProperties>
</file>

<file path=docProps/custom.xml><?xml version="1.0" encoding="utf-8"?>
<Properties xmlns="http://schemas.openxmlformats.org/officeDocument/2006/custom-properties" xmlns:vt="http://schemas.openxmlformats.org/officeDocument/2006/docPropsVTypes"/>
</file>