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API Development Manchester | ClickMasters UK
META DESC: API Development in Manchester from ClickMasters. REST APIs, GraphQL and UK government integrations. £6,000–£40,000. UK GDPR compliant. IR35-safe team. Free consultation for Manchester businesses.
SLUG: /api-development-manchester/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API Development Team  |  Reviewed by: James Whitmore, CTO — Manchester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API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API Development Manchester</w:t>
      </w:r>
    </w:p>
    <w:p>
      <w:pPr>
        <w:spacing w:after="60" w:before="60"/>
      </w:pPr>
    </w:p>
    <w:p>
      <w:pPr>
        <w:pStyle w:val="Heading1"/>
        <w:spacing w:after="160" w:before="360"/>
      </w:pPr>
      <w:r>
        <w:rPr>
          <w:rFonts w:ascii="Arial" w:cs="Arial" w:eastAsia="Arial" w:hAnsi="Arial"/>
          <w:b/>
          <w:bCs/>
          <w:color w:val="0B1F3A"/>
          <w:sz w:val="40"/>
          <w:szCs w:val="40"/>
        </w:rPr>
        <w:t xml:space="preserve">API Development Manchester — REST APIs &amp; Government Integrations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Manchester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£6,000–£40,000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2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API Development services to businesses in Manchester and across North West England. Custom API development connects your software to the systems that matter — including HMRC MTD, NHS Spine, Companies House, and GOV.UK Notify. ClickMasters builds REST and GraphQL APIs for businesses in Manchester. UK Government API specialists: HMRC Making Tax Digital, NHS Spine, Companies House, GOV.UK Notify, Open Banking OBIE APIs. OpenAPI 3.0 documentation as standard. OWASP security on every API. Projects start from £6,000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Manchester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Manchester-based businesses across startups, SMBs, and enterprise teams. Here is what differentiates us from other api development companies in Manchester:</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api development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Manchester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Manchester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Manchester's technology sector is one of the UK's fastest growing — anchored by MediaCityUK (home to BBC, ITV, dock10), a strong FinTech cluster around Spinningfields, and significant public sector digital investment through Greater Manchester Combined Authority. The Northern Powerhouse initiative has driven substantial technology investment in the region.</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Manchester: </w:t>
      </w:r>
      <w:r>
        <w:rPr>
          <w:rFonts w:ascii="Arial" w:cs="Arial" w:eastAsia="Arial" w:hAnsi="Arial"/>
          <w:b w:val="false"/>
          <w:bCs w:val="false"/>
          <w:i w:val="false"/>
          <w:iCs w:val="false"/>
          <w:color w:val="1A2332"/>
          <w:sz w:val="22"/>
          <w:szCs w:val="22"/>
        </w:rPr>
        <w:t xml:space="preserve">AutoTrader, AO World, Bet365, PZ Cussons Digital, Booking.com, MoneySuperMarket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Manchester compliance context: Greater Manchester GMCA digital programmes. NHS: Manchester University NHS FT (MFT), Salford Royal. FCA-authorised FinTech firms growing rapidly. G-Cloud suppliers serving Northern Powerhouse public sector contracts.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API Development Pricing for Manchester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Manchester businesses choosing ClickMasters. No other api development agency in Manchester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REST APIs, GraphQL and UK government integrations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£6,000–£40,000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API Development projects for Manchester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Manchester API Development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Manchester businesses includes: UK GDPR, OWASP API Security Top 10, OAuth2.</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Manchester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Manchester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Manchester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Manchester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Manchester-based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UK GDPR compliance verified. Manchester-specific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API Development in Manchester</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API Development services in Manchester?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API Development services to businesses throughout Manchester and the North West England area. We work remotely with clients across the UK, and can provide on-site visits to Manchester for discovery workshops, stakeholder sessions, and project kick-offs. All Manchester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API Development cost in Manchester?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API Development in Manchester costs £6,000–£40,000 depending on scope and complexity. ClickMasters provides transparent GBP pricing — unlike most UK agencies that require you to submit an enquiry to receive any cost information. For Manchester-based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API Development take for a Manchester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API Development: 2–16 weeks.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Manchester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Manchester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Manchester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Manchester businesses of all sizes: startups building their first product, SMBs automating internal processes, scaleups building production platforms, and enterprise teams modernising legacy systems. In North West England, we have particular experience with AutoTrader type businesses and the Greater Manchester GMCA digital programmes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Manchester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Manchester businesses. Our developers are ClickMasters employees — not contractors. You engage us as a company, meaning no Status Determination Statement required, no IR35 liability, and one clean monthly invoice. This is a significant advantage for Manchester-based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API Development UK (full service page): /api-development/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API Development Cost UK: /cost-api-development-uk/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Manchester: /hire-react-developer-manchester/</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Manchester: /custom-software-development-manchester/</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API Development Consultation in Manchester</w:t>
            </w:r>
          </w:p>
          <w:p>
            <w:pPr>
              <w:spacing w:after="160" w:before="0"/>
            </w:pPr>
            <w:r>
              <w:rPr>
                <w:rFonts w:ascii="Arial" w:cs="Arial" w:eastAsia="Arial" w:hAnsi="Arial"/>
                <w:color w:val="BDD0E8"/>
                <w:sz w:val="22"/>
                <w:szCs w:val="22"/>
              </w:rPr>
              <w:t xml:space="preserve">Book a 45-minute consultation with a senior engineer. We'll scope your Manchester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API Development Team — Manchester</w:t>
            </w:r>
          </w:p>
          <w:p>
            <w:pPr>
              <w:spacing w:after="80" w:before="0"/>
            </w:pPr>
            <w:r>
              <w:rPr>
                <w:rFonts w:ascii="Arial" w:cs="Arial" w:eastAsia="Arial" w:hAnsi="Arial"/>
                <w:b/>
                <w:bCs/>
                <w:color w:val="E8612A"/>
                <w:sz w:val="20"/>
                <w:szCs w:val="20"/>
              </w:rPr>
              <w:t xml:space="preserve">API Development specialists serving Manchester and North West England</w:t>
            </w:r>
          </w:p>
          <w:p>
            <w:pPr>
              <w:spacing w:after="0" w:before="0"/>
            </w:pPr>
            <w:r>
              <w:rPr>
                <w:rFonts w:ascii="Arial" w:cs="Arial" w:eastAsia="Arial" w:hAnsi="Arial"/>
                <w:color w:val="1A2332"/>
                <w:sz w:val="20"/>
                <w:szCs w:val="20"/>
              </w:rPr>
              <w:t xml:space="preserve">ClickMasters has delivered API Development projects for businesses across Manchester and North West England.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Manchester, North West England, UK
Target keyword: "api development manchester" (100–500/mo)
People Also Ask: How much does api development cost in Manchester? | Do you provide api development services in Manchester? | Is your software UK GDPR compliant for Manchester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2026-05-21T06:07:46.283Z</dcterms:created>
  <dcterms:modified xsi:type="dcterms:W3CDTF">2026-05-21T06:07:46.283Z</dcterms:modified>
</cp:coreProperties>
</file>

<file path=docProps/custom.xml><?xml version="1.0" encoding="utf-8"?>
<Properties xmlns="http://schemas.openxmlformats.org/officeDocument/2006/custom-properties" xmlns:vt="http://schemas.openxmlformats.org/officeDocument/2006/docPropsVTypes"/>
</file>