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Node.js Developer Newport (IoT Focus) | IR35-Safe | ClickMasters
META DESC: Hire a Node.js Developer in Newport (IoT Focus). IR35-safe. from £4,600/month. UK GDPR.
SLUG: /hire-nodejs-developer-newport-(iot-focus)/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Newport (IoT Focus)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Node.js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Node.js Developer Newport (IoT Focus)</w:t>
      </w:r>
    </w:p>
    <w:p>
      <w:pPr>
        <w:spacing w:after="60" w:before="60"/>
      </w:pPr>
    </w:p>
    <w:p>
      <w:pPr>
        <w:pStyle w:val="Heading1"/>
        <w:spacing w:after="160" w:before="360"/>
      </w:pPr>
      <w:r>
        <w:rPr>
          <w:rFonts w:ascii="Arial" w:cs="Arial" w:eastAsia="Arial" w:hAnsi="Arial"/>
          <w:b/>
          <w:bCs/>
          <w:color w:val="0B1F3A"/>
          <w:sz w:val="40"/>
          <w:szCs w:val="40"/>
        </w:rPr>
        <w:t xml:space="preserve">Hire Node.js Developer Newport (IoT Focus) — IR35-Safe, from £4,600/month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Newport (IoT Focus)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Node.js Developers for Newport (IoT Focus) and Wales. Our engineers are employees — zero IR35 liability. From from £4,600/month.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Newport (IoT Focus) Node.js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Newport has a growing IoT and manufacturing technology sector alongside its standard digital services. The proximity to Cardiff (20 minutes) and Bristol (45 minutes) gives access to both ecosystems. The University of South Wales (USW) Newport has a strong engineering programme with IoT and embedded systems specialism. Rates are competitive —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Node.js 20 LTS + TypeScript — backend standard.</w:t>
      </w:r>
    </w:p>
    <w:p>
      <w:pPr>
        <w:pStyle w:val="ListParagraph"/>
        <w:numPr>
          <w:ilvl w:val="0"/>
          <w:numId w:val="2"/>
        </w:numPr>
        <w:spacing w:after="60" w:before="60"/>
      </w:pPr>
      <w:r>
        <w:rPr>
          <w:rFonts w:ascii="Arial" w:cs="Arial" w:eastAsia="Arial" w:hAnsi="Arial"/>
          <w:color w:val="1A2332"/>
          <w:sz w:val="22"/>
          <w:szCs w:val="22"/>
        </w:rPr>
        <w:t xml:space="preserve">IoT and embedded systems API integration from Newport's manufacturing tech sector.</w:t>
      </w:r>
    </w:p>
    <w:p>
      <w:pPr>
        <w:pStyle w:val="ListParagraph"/>
        <w:numPr>
          <w:ilvl w:val="0"/>
          <w:numId w:val="2"/>
        </w:numPr>
        <w:spacing w:after="60" w:before="60"/>
      </w:pPr>
      <w:r>
        <w:rPr>
          <w:rFonts w:ascii="Arial" w:cs="Arial" w:eastAsia="Arial" w:hAnsi="Arial"/>
          <w:color w:val="1A2332"/>
          <w:sz w:val="22"/>
          <w:szCs w:val="22"/>
        </w:rPr>
        <w:t xml:space="preserve">USW Newport engineering and IoT specialism.</w:t>
      </w:r>
    </w:p>
    <w:p>
      <w:pPr>
        <w:pStyle w:val="ListParagraph"/>
        <w:numPr>
          <w:ilvl w:val="0"/>
          <w:numId w:val="2"/>
        </w:numPr>
        <w:spacing w:after="60" w:before="60"/>
      </w:pPr>
      <w:r>
        <w:rPr>
          <w:rFonts w:ascii="Arial" w:cs="Arial" w:eastAsia="Arial" w:hAnsi="Arial"/>
          <w:color w:val="1A2332"/>
          <w:sz w:val="22"/>
          <w:szCs w:val="22"/>
        </w:rPr>
        <w:t xml:space="preserve">Newport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Node.js developers in Newport with IoT experience?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Node.js developers for Newport businesses. USW Newport's engineering programme creates engineers with IoT and manufacturing API integration backgrounds.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Node.js Developer London: /hire-nodejs-developer-london/</w:t>
      </w:r>
    </w:p>
    <w:p>
      <w:pPr>
        <w:pStyle w:val="ListParagraph"/>
        <w:numPr>
          <w:ilvl w:val="0"/>
          <w:numId w:val="3"/>
        </w:numPr>
        <w:spacing w:after="60" w:before="60"/>
      </w:pPr>
      <w:r>
        <w:rPr>
          <w:rFonts w:ascii="Arial" w:cs="Arial" w:eastAsia="Arial" w:hAnsi="Arial"/>
          <w:color w:val="1A4A8A"/>
          <w:sz w:val="22"/>
          <w:szCs w:val="22"/>
        </w:rPr>
        <w:t xml:space="preserve">Node.js Development UK: /nodejs-development/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Node.js Developer in Newport (IoT Focus)</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Newport (IoT Focus) Hiring Team</w:t>
            </w:r>
          </w:p>
          <w:p>
            <w:pPr>
              <w:spacing w:after="80" w:before="0"/>
            </w:pPr>
            <w:r>
              <w:rPr>
                <w:rFonts w:ascii="Arial" w:cs="Arial" w:eastAsia="Arial" w:hAnsi="Arial"/>
                <w:b/>
                <w:bCs/>
                <w:color w:val="E8612A"/>
                <w:sz w:val="20"/>
                <w:szCs w:val="20"/>
              </w:rPr>
              <w:t xml:space="preserve">Node.js Developer specialists</w:t>
            </w:r>
          </w:p>
          <w:p>
            <w:pPr>
              <w:spacing w:after="0" w:before="0"/>
            </w:pPr>
            <w:r>
              <w:rPr>
                <w:rFonts w:ascii="Arial" w:cs="Arial" w:eastAsia="Arial" w:hAnsi="Arial"/>
                <w:color w:val="1A2332"/>
                <w:sz w:val="20"/>
                <w:szCs w:val="20"/>
              </w:rPr>
              <w:t xml:space="preserve">Placing Node.js Developers across Newport (IoT Focus) and Wales.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nodejs developer newport iot"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2026-05-28T09:13:55.710Z</dcterms:created>
  <dcterms:modified xsi:type="dcterms:W3CDTF">2026-05-28T09:13:55.710Z</dcterms:modified>
</cp:coreProperties>
</file>

<file path=docProps/custom.xml><?xml version="1.0" encoding="utf-8"?>
<Properties xmlns="http://schemas.openxmlformats.org/officeDocument/2006/custom-properties" xmlns:vt="http://schemas.openxmlformats.org/officeDocument/2006/docPropsVTypes"/>
</file>