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606</w:t>
      </w:r>
    </w:p>
    <w:p>
      <w:pPr>
        <w:shd w:fill="1A3A5C" w:val="clear"/>
        <w:spacing w:after="0"/>
      </w:pPr>
      <w:r>
        <w:rPr>
          <w:rFonts w:ascii="Arial" w:cs="Arial" w:eastAsia="Arial" w:hAnsi="Arial"/>
          <w:b/>
          <w:bCs/>
          <w:color w:val="FFFFFF"/>
          <w:sz w:val="30"/>
          <w:szCs w:val="30"/>
        </w:rPr>
        <w:t xml:space="preserve">  Chinar Golf Club Bhurban — Complete Guide and the Cedar Estate Next Door</w:t>
      </w:r>
    </w:p>
    <w:p>
      <w:pPr>
        <w:shd w:fill="1A3A5C" w:val="clear"/>
        <w:spacing w:after="160"/>
      </w:pPr>
      <w:r>
        <w:rPr>
          <w:rFonts w:ascii="Arial" w:cs="Arial" w:eastAsia="Arial" w:hAnsi="Arial"/>
          <w:i/>
          <w:iCs/>
          <w:color w:val="AAAAAA"/>
          <w:sz w:val="19"/>
          <w:szCs w:val="19"/>
        </w:rPr>
        <w:t xml:space="preserve">  Destination | Cluster 3+8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/chinar-golf-club-bhurban-guide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chinar golf club bhurban, chinar golf club, chinar golf club pc bhurban, chinar golf club bhurban murree, bhurban golf club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Destination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3 &amp; 8</w:t>
            </w:r>
          </w:p>
        </w:tc>
      </w:tr>
    </w:tbl>
    <w:p>
      <w:pPr>
        <w:spacing w:after="120"/>
      </w:pPr>
    </w:p>
    <w:p>
      <w:pPr>
        <w:pStyle w:val="Heading1"/>
      </w:pPr>
      <w:r>
        <w:rPr>
          <w:rFonts w:ascii="Arial" w:cs="Arial" w:eastAsia="Arial" w:hAnsi="Arial"/>
          <w:b/>
          <w:bCs/>
          <w:color w:val="1A3A5C"/>
          <w:sz w:val="38"/>
          <w:szCs w:val="38"/>
        </w:rPr>
        <w:t xml:space="preserve">Chinar Golf Club Bhurban — The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Chinar Golf Club Bhurban and who can play?</w:t>
            </w:r>
          </w:p>
          <w:p>
            <w:pPr>
              <w:spacing w:after="0"/>
            </w:pPr>
            <w:r>
              <w:rPr>
                <w:rFonts w:ascii="Georgia" w:cs="Georgia" w:eastAsia="Georgia" w:hAnsi="Georgia"/>
                <w:color w:val="222222"/>
                <w:sz w:val="22"/>
                <w:szCs w:val="22"/>
              </w:rPr>
              <w:t xml:space="preserve">Chinar Golf Club is a 9-hole golf course at Bhurban, managed by Pearl Continental Hotel (PC Hotel Bhurban / Marriott), adjacent to the hotel on the Bhurban ridge at 6,800 feet. It is Pakistan's highest-elevation golf course. Monthly searches: 8,100/mo for 'chinar golf club bhurban', 6,600/mo for 'chinar golf club' — together the single most-searched golf destination in Pakistan's domestic tourism market. The course plays through mature deodar cedar forest. Access: PC Hotel Bhurban guests have priority access; confirm non-resident visitor tee-time availability and green fee rates directly at the club or via pchotels.com.</w:t>
            </w:r>
          </w:p>
        </w:tc>
      </w:tr>
    </w:tbl>
    <w:p>
      <w:pPr>
        <w:spacing w:after="100"/>
      </w:pPr>
    </w:p>
    <w:p>
      <w:pPr>
        <w:spacing w:after="110"/>
        <w:jc w:val="both"/>
      </w:pPr>
      <w:r>
        <w:rPr>
          <w:rFonts w:ascii="Georgia" w:cs="Georgia" w:eastAsia="Georgia" w:hAnsi="Georgia"/>
          <w:sz w:val="23"/>
          <w:szCs w:val="23"/>
        </w:rPr>
        <w:t xml:space="preserve">Chinar Golf Club at Bhurban draws a combined 14,700 monthly searches across its name variants — a search volume that exceeds most Murree attraction clusters. This reflects the specific appeal of the only mountain golf course accessible from Islamabad within 45 minutes, played in a cedar forest at 6,800 feet.</w:t>
      </w:r>
    </w:p>
    <w:p>
      <w:pPr>
        <w:spacing w:after="60"/>
      </w:pPr>
    </w:p>
    <w:p>
      <w:pPr>
        <w:pStyle w:val="Heading2"/>
      </w:pPr>
      <w:r>
        <w:rPr>
          <w:rFonts w:ascii="Arial" w:cs="Arial" w:eastAsia="Arial" w:hAnsi="Arial"/>
          <w:b/>
          <w:bCs/>
          <w:color w:val="1A3A5C"/>
          <w:sz w:val="28"/>
          <w:szCs w:val="28"/>
        </w:rPr>
        <w:t xml:space="preserve">Chinar Golf Club — Essential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Information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Murree Hills, Punjab — 47km from Islamabad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 (2,073m) — Pakistan's highest-elevation golf course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Holes</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9-hole course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Management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Pearl Continental Hotel Bhurban (PC Hotels / Marriott)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Forest setting</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Mature deodar cedar — the cedar canopy is the defining course character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Himalaya Villas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~0.5km from the cedar estate gate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Non-resident access</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green fee and tee-time availability directly at PC Hotel or via pchotels.com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Season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through autumn (April–November); winter access weather-dependent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Contact</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contact number via pchotels.com or Google Maps 'Chinar Golf Club Bhurban'</w:t>
            </w:r>
          </w:p>
        </w:tc>
      </w:tr>
    </w:tbl>
    <w:p>
      <w:pPr>
        <w:spacing w:after="100"/>
      </w:pPr>
    </w:p>
    <w:p>
      <w:pPr>
        <w:pStyle w:val="Heading2"/>
      </w:pPr>
      <w:r>
        <w:rPr>
          <w:rFonts w:ascii="Arial" w:cs="Arial" w:eastAsia="Arial" w:hAnsi="Arial"/>
          <w:b/>
          <w:bCs/>
          <w:color w:val="1A3A5C"/>
          <w:sz w:val="28"/>
          <w:szCs w:val="28"/>
        </w:rPr>
        <w:t xml:space="preserve">What Makes Chinar Golf Club Special</w:t>
      </w:r>
    </w:p>
    <w:p>
      <w:pPr>
        <w:pStyle w:val="Heading3"/>
      </w:pPr>
      <w:r>
        <w:rPr>
          <w:rFonts w:ascii="Arial" w:cs="Arial" w:eastAsia="Arial" w:hAnsi="Arial"/>
          <w:b/>
          <w:bCs/>
          <w:color w:val="0D7377"/>
          <w:sz w:val="24"/>
          <w:szCs w:val="24"/>
        </w:rPr>
        <w:t xml:space="preserve">Pakistan's Highest Golf Course</w:t>
      </w:r>
    </w:p>
    <w:p>
      <w:pPr>
        <w:spacing w:after="110"/>
        <w:jc w:val="both"/>
      </w:pPr>
      <w:r>
        <w:rPr>
          <w:rFonts w:ascii="Georgia" w:cs="Georgia" w:eastAsia="Georgia" w:hAnsi="Georgia"/>
          <w:sz w:val="23"/>
          <w:szCs w:val="23"/>
        </w:rPr>
        <w:t xml:space="preserve">At 6,800 feet, Chinar Golf Club is played at a higher elevation than any other accessible golf course in Pakistan. The altitude produces a specific ball-flight characteristic: the lower air density at 6,800 feet gives the ball marginally more carry distance than at sea level — experienced golfers notice the difference on long irons and woods.</w:t>
      </w:r>
    </w:p>
    <w:p>
      <w:pPr>
        <w:spacing w:after="40"/>
      </w:pPr>
    </w:p>
    <w:p>
      <w:pPr>
        <w:pStyle w:val="Heading3"/>
      </w:pPr>
      <w:r>
        <w:rPr>
          <w:rFonts w:ascii="Arial" w:cs="Arial" w:eastAsia="Arial" w:hAnsi="Arial"/>
          <w:b/>
          <w:bCs/>
          <w:color w:val="0D7377"/>
          <w:sz w:val="24"/>
          <w:szCs w:val="24"/>
        </w:rPr>
        <w:t xml:space="preserve">The Cedar Forest Setting</w:t>
      </w:r>
    </w:p>
    <w:p>
      <w:pPr>
        <w:spacing w:after="110"/>
        <w:jc w:val="both"/>
      </w:pPr>
      <w:r>
        <w:rPr>
          <w:rFonts w:ascii="Georgia" w:cs="Georgia" w:eastAsia="Georgia" w:hAnsi="Georgia"/>
          <w:sz w:val="23"/>
          <w:szCs w:val="23"/>
        </w:rPr>
        <w:t xml:space="preserve">The defining visual character of Chinar Golf Club is the mature deodar cedar canopy. The fairways cut through the cedar forest with the tree canopy providing shade and the cedar-scented mountain air as the ambient condition. The October round at Chinar, with the amber deciduous understorey against the cedar green, is the most photographed golf-and-forest image in Pakistani golf media.</w:t>
      </w:r>
    </w:p>
    <w:p>
      <w:pPr>
        <w:spacing w:after="40"/>
      </w:pPr>
    </w:p>
    <w:p>
      <w:pPr>
        <w:pStyle w:val="Heading3"/>
      </w:pPr>
      <w:r>
        <w:rPr>
          <w:rFonts w:ascii="Arial" w:cs="Arial" w:eastAsia="Arial" w:hAnsi="Arial"/>
          <w:b/>
          <w:bCs/>
          <w:color w:val="0D7377"/>
          <w:sz w:val="24"/>
          <w:szCs w:val="24"/>
        </w:rPr>
        <w:t xml:space="preserve">The Elevation Views</w:t>
      </w:r>
    </w:p>
    <w:p>
      <w:pPr>
        <w:spacing w:after="110"/>
        <w:jc w:val="both"/>
      </w:pPr>
      <w:r>
        <w:rPr>
          <w:rFonts w:ascii="Georgia" w:cs="Georgia" w:eastAsia="Georgia" w:hAnsi="Georgia"/>
          <w:sz w:val="23"/>
          <w:szCs w:val="23"/>
        </w:rPr>
        <w:t xml:space="preserve">From certain points on the 9-hole course — particularly on elevated tee boxes — views extend across the Murree ridge and valley system. On clear October mornings, the visibility from the course extends to the distant KPK hills. The combination of the forest setting and the mountain view makes Chinar Golf Club a different aesthetic experience from any lowland Pakistani course.</w:t>
      </w:r>
    </w:p>
    <w:p>
      <w:pPr>
        <w:spacing w:after="60"/>
      </w:pPr>
    </w:p>
    <w:p>
      <w:pPr>
        <w:pStyle w:val="Heading2"/>
      </w:pPr>
      <w:r>
        <w:rPr>
          <w:rFonts w:ascii="Arial" w:cs="Arial" w:eastAsia="Arial" w:hAnsi="Arial"/>
          <w:b/>
          <w:bCs/>
          <w:color w:val="1A3A5C"/>
          <w:sz w:val="28"/>
          <w:szCs w:val="28"/>
        </w:rPr>
        <w:t xml:space="preserve">Chinar Golf Club Rooms — The On-Course Accommodation</w:t>
      </w:r>
    </w:p>
    <w:p>
      <w:pPr>
        <w:spacing w:after="110"/>
        <w:jc w:val="both"/>
      </w:pPr>
      <w:r>
        <w:rPr>
          <w:rFonts w:ascii="Georgia" w:cs="Georgia" w:eastAsia="Georgia" w:hAnsi="Georgia"/>
          <w:sz w:val="23"/>
          <w:szCs w:val="23"/>
        </w:rPr>
        <w:t xml:space="preserve">'Chinar golf club rooms' draws 260 monthly searches — reflecting a specific accommodation query from golfers seeking to stay at the course itself. Chinar Golf Club has associated accommodation (huts/rooms on the course grounds) in addition to the main PC Hotel Bhurban building. Confirm current availability and rates for the course-side accommodation directly at pchotels.com or by calling PC Hotel Bhurban.</w:t>
      </w:r>
    </w:p>
    <w:p>
      <w:pPr>
        <w:pStyle w:val="ListParagraph"/>
        <w:numPr>
          <w:ilvl w:val="0"/>
          <w:numId w:val="2"/>
        </w:numPr>
        <w:spacing w:after="60"/>
      </w:pPr>
      <w:r>
        <w:rPr>
          <w:rFonts w:ascii="Georgia" w:cs="Georgia" w:eastAsia="Georgia" w:hAnsi="Georgia"/>
          <w:sz w:val="23"/>
          <w:szCs w:val="23"/>
        </w:rPr>
        <w:t xml:space="preserve">PC Hotel Bhurban rooms: the main hotel building, 162 rooms, PKR 35,000–75,000/night — full hotel facilities including pool, spa, multiple restaurants</w:t>
      </w:r>
    </w:p>
    <w:p>
      <w:pPr>
        <w:pStyle w:val="ListParagraph"/>
        <w:numPr>
          <w:ilvl w:val="0"/>
          <w:numId w:val="2"/>
        </w:numPr>
        <w:spacing w:after="60"/>
      </w:pPr>
      <w:r>
        <w:rPr>
          <w:rFonts w:ascii="Georgia" w:cs="Georgia" w:eastAsia="Georgia" w:hAnsi="Georgia"/>
          <w:sz w:val="23"/>
          <w:szCs w:val="23"/>
        </w:rPr>
        <w:t xml:space="preserve">Chinar Golf Club huts/rooms: on-course accommodation adjacent to the fairways — confirm availability and rates directly at pchotels.com</w:t>
      </w:r>
    </w:p>
    <w:p>
      <w:pPr>
        <w:pStyle w:val="ListParagraph"/>
        <w:numPr>
          <w:ilvl w:val="0"/>
          <w:numId w:val="2"/>
        </w:numPr>
        <w:spacing w:after="60"/>
      </w:pPr>
      <w:r>
        <w:rPr>
          <w:rFonts w:ascii="Georgia" w:cs="Georgia" w:eastAsia="Georgia" w:hAnsi="Georgia"/>
          <w:sz w:val="23"/>
          <w:szCs w:val="23"/>
        </w:rPr>
        <w:t xml:space="preserve">Himalaya Villas (0.5km): the private cedar villa estate alternative to PC Hotel, PKR 39,000–70,000/villa/night — WhatsApp +92 304 567 9000</w:t>
      </w:r>
    </w:p>
    <w:p>
      <w:pPr>
        <w:spacing w:after="60"/>
      </w:pPr>
    </w:p>
    <w:p>
      <w:pPr>
        <w:pStyle w:val="Heading2"/>
      </w:pPr>
      <w:r>
        <w:rPr>
          <w:rFonts w:ascii="Arial" w:cs="Arial" w:eastAsia="Arial" w:hAnsi="Arial"/>
          <w:b/>
          <w:bCs/>
          <w:color w:val="1A3A5C"/>
          <w:sz w:val="28"/>
          <w:szCs w:val="28"/>
        </w:rPr>
        <w:t xml:space="preserve">The Golf + Cedar Estate Combination</w:t>
      </w:r>
    </w:p>
    <w:p>
      <w:pPr>
        <w:spacing w:after="110"/>
        <w:jc w:val="both"/>
      </w:pPr>
      <w:r>
        <w:rPr>
          <w:rFonts w:ascii="Georgia" w:cs="Georgia" w:eastAsia="Georgia" w:hAnsi="Georgia"/>
          <w:sz w:val="23"/>
          <w:szCs w:val="23"/>
        </w:rPr>
        <w:t xml:space="preserve">Himalaya Villas guests are 0.5km from Chinar Golf Club — the closest non-PC Hotel accommodation to the course. The configuration: 4 days at Himalaya Villas, Chinar Golf Club as the morning activity on 2 of those days (confirm green fee and booking at PC Hotel), cedar estate evenings. This is the specific combination that golf-and-cedar-forest guests use the Bhurban estate for.</w:t>
      </w:r>
    </w:p>
    <w:p>
      <w:pPr>
        <w:pStyle w:val="ListParagraph"/>
        <w:numPr>
          <w:ilvl w:val="0"/>
          <w:numId w:val="2"/>
        </w:numPr>
        <w:spacing w:after="60"/>
      </w:pPr>
      <w:r>
        <w:rPr>
          <w:rFonts w:ascii="Georgia" w:cs="Georgia" w:eastAsia="Georgia" w:hAnsi="Georgia"/>
          <w:sz w:val="23"/>
          <w:szCs w:val="23"/>
        </w:rPr>
        <w:t xml:space="preserve">Tee time: arrange directly at Chinar Golf Club via PC Hotel Bhurban — confirm non-resident green fee and availability</w:t>
      </w:r>
    </w:p>
    <w:p>
      <w:pPr>
        <w:pStyle w:val="ListParagraph"/>
        <w:numPr>
          <w:ilvl w:val="0"/>
          <w:numId w:val="2"/>
        </w:numPr>
        <w:spacing w:after="60"/>
      </w:pPr>
      <w:r>
        <w:rPr>
          <w:rFonts w:ascii="Georgia" w:cs="Georgia" w:eastAsia="Georgia" w:hAnsi="Georgia"/>
          <w:sz w:val="23"/>
          <w:szCs w:val="23"/>
        </w:rPr>
        <w:t xml:space="preserve">Equipment: golfers should bring their own clubs; confirm equipment rental availability at the club</w:t>
      </w:r>
    </w:p>
    <w:p>
      <w:pPr>
        <w:pStyle w:val="ListParagraph"/>
        <w:numPr>
          <w:ilvl w:val="0"/>
          <w:numId w:val="2"/>
        </w:numPr>
        <w:spacing w:after="60"/>
      </w:pPr>
      <w:r>
        <w:rPr>
          <w:rFonts w:ascii="Georgia" w:cs="Georgia" w:eastAsia="Georgia" w:hAnsi="Georgia"/>
          <w:sz w:val="23"/>
          <w:szCs w:val="23"/>
        </w:rPr>
        <w:t xml:space="preserve">Season: the course is at its finest in October (amber cedar canopy, crisp morning temperature, excellent visibility); avoid monsoon July–August afternoons (wet fairways)</w:t>
      </w:r>
    </w:p>
    <w:p>
      <w:pPr>
        <w:pStyle w:val="ListParagraph"/>
        <w:numPr>
          <w:ilvl w:val="0"/>
          <w:numId w:val="2"/>
        </w:numPr>
        <w:spacing w:after="60"/>
      </w:pPr>
      <w:r>
        <w:rPr>
          <w:rFonts w:ascii="Georgia" w:cs="Georgia" w:eastAsia="Georgia" w:hAnsi="Georgia"/>
          <w:sz w:val="23"/>
          <w:szCs w:val="23"/>
        </w:rPr>
        <w:t xml:space="preserve">Dress code: smart casual; confirm club dress requirements directly</w:t>
      </w:r>
    </w:p>
    <w:p>
      <w:pPr>
        <w:spacing w:after="60"/>
      </w:pPr>
    </w:p>
    <w:p>
      <w:pPr>
        <w:spacing w:after="60"/>
      </w:pPr>
      <w:r>
        <w:rPr>
          <w:rFonts w:ascii="Arial" w:cs="Arial" w:eastAsia="Arial" w:hAnsi="Arial"/>
          <w:b/>
          <w:bCs/>
          <w:color w:val="1A3A5C"/>
          <w:sz w:val="22"/>
          <w:szCs w:val="22"/>
        </w:rPr>
        <w:t xml:space="preserve">Q: What is the Chinar Golf Club Bhurban green fee?</w:t>
      </w:r>
    </w:p>
    <w:p>
      <w:pPr>
        <w:spacing w:after="100"/>
      </w:pPr>
      <w:r>
        <w:rPr>
          <w:rFonts w:ascii="Georgia" w:cs="Georgia" w:eastAsia="Georgia" w:hAnsi="Georgia"/>
          <w:color w:val="222222"/>
          <w:sz w:val="22"/>
          <w:szCs w:val="22"/>
        </w:rPr>
        <w:t xml:space="preserve">A: Confirm current green fee rates directly at PC Hotel Bhurban reception or via pchotels.com — rates for non-residents, PC Hotel guests, and day visitors may differ. Rates update periodically.</w:t>
      </w:r>
    </w:p>
    <w:p>
      <w:pPr>
        <w:spacing w:after="60"/>
      </w:pPr>
      <w:r>
        <w:rPr>
          <w:rFonts w:ascii="Arial" w:cs="Arial" w:eastAsia="Arial" w:hAnsi="Arial"/>
          <w:b/>
          <w:bCs/>
          <w:color w:val="1A3A5C"/>
          <w:sz w:val="22"/>
          <w:szCs w:val="22"/>
        </w:rPr>
        <w:t xml:space="preserve">Q: Can non-PC Hotel guests play Chinar Golf Club?</w:t>
      </w:r>
    </w:p>
    <w:p>
      <w:pPr>
        <w:spacing w:after="100"/>
      </w:pPr>
      <w:r>
        <w:rPr>
          <w:rFonts w:ascii="Georgia" w:cs="Georgia" w:eastAsia="Georgia" w:hAnsi="Georgia"/>
          <w:color w:val="222222"/>
          <w:sz w:val="22"/>
          <w:szCs w:val="22"/>
        </w:rPr>
        <w:t xml:space="preserve">A: Confirm non-resident tee-time access directly at PC Hotel Bhurban. PC Hotel guests typically have priority, but visitor access may be available on specific days or at certain times — call the club directly to confirm.</w:t>
      </w:r>
    </w:p>
    <w:p>
      <w:pPr>
        <w:spacing w:after="60"/>
      </w:pPr>
      <w:r>
        <w:rPr>
          <w:rFonts w:ascii="Arial" w:cs="Arial" w:eastAsia="Arial" w:hAnsi="Arial"/>
          <w:b/>
          <w:bCs/>
          <w:color w:val="1A3A5C"/>
          <w:sz w:val="22"/>
          <w:szCs w:val="22"/>
        </w:rPr>
        <w:t xml:space="preserve">Q: How far is Chinar Golf Club from Islamabad?</w:t>
      </w:r>
    </w:p>
    <w:p>
      <w:pPr>
        <w:spacing w:after="100"/>
      </w:pPr>
      <w:r>
        <w:rPr>
          <w:rFonts w:ascii="Georgia" w:cs="Georgia" w:eastAsia="Georgia" w:hAnsi="Georgia"/>
          <w:color w:val="222222"/>
          <w:sz w:val="22"/>
          <w:szCs w:val="22"/>
        </w:rPr>
        <w:t xml:space="preserve">A: 47km from Islamabad, approximately 45 minutes on the N-75 Murree Expressway — the same journey as Bhurban. Chinar Golf Club is accessible as a golf day trip from Islamabad, though a 2–3 night stay at Himalaya Villas maximises the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0.5km from the Course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/bhurban-pakistan-guide — Bhurban complete guide</w:t>
            </w:r>
          </w:p>
          <w:p>
            <w:pPr>
              <w:spacing w:after="40"/>
            </w:pPr>
            <w:r>
              <w:rPr>
                <w:rFonts w:ascii="Arial" w:cs="Arial" w:eastAsia="Arial" w:hAnsi="Arial"/>
                <w:color w:val="0D7377"/>
                <w:sz w:val="19"/>
                <w:szCs w:val="19"/>
              </w:rPr>
              <w:t xml:space="preserve">→  /patriata-chairlift-bhurban-guide — Other Bhurban activities</w:t>
            </w:r>
          </w:p>
          <w:p>
            <w:pPr>
              <w:spacing w:after="40"/>
            </w:pPr>
            <w:r>
              <w:rPr>
                <w:rFonts w:ascii="Arial" w:cs="Arial" w:eastAsia="Arial" w:hAnsi="Arial"/>
                <w:color w:val="0D7377"/>
                <w:sz w:val="19"/>
                <w:szCs w:val="19"/>
              </w:rPr>
              <w:t xml:space="preserve">→  /bhurban-villa-pricing-guide — Villa pricing</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607</w:t>
      </w:r>
    </w:p>
    <w:p>
      <w:pPr>
        <w:shd w:fill="1A3A5C" w:val="clear"/>
        <w:spacing w:after="0"/>
      </w:pPr>
      <w:r>
        <w:rPr>
          <w:rFonts w:ascii="Arial" w:cs="Arial" w:eastAsia="Arial" w:hAnsi="Arial"/>
          <w:b/>
          <w:bCs/>
          <w:color w:val="FFFFFF"/>
          <w:sz w:val="30"/>
          <w:szCs w:val="30"/>
        </w:rPr>
        <w:t xml:space="preserve">  Kashmir Point Murree — The Complete Viewpoint Guide</w:t>
      </w:r>
    </w:p>
    <w:p>
      <w:pPr>
        <w:shd w:fill="1A3A5C" w:val="clear"/>
        <w:spacing w:after="160"/>
      </w:pPr>
      <w:r>
        <w:rPr>
          <w:rFonts w:ascii="Arial" w:cs="Arial" w:eastAsia="Arial" w:hAnsi="Arial"/>
          <w:i/>
          <w:iCs/>
          <w:color w:val="AAAAAA"/>
          <w:sz w:val="19"/>
          <w:szCs w:val="19"/>
        </w:rPr>
        <w:t xml:space="preserve">  Destination | Cluster 8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/kashmir-point-murree-guide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kashmir point murree pakistan, kashmir point murree, kashmir point murree hotels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Destination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Kashmir Point Murree Pakistan — The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Kashmir Point Murree and what can you see?</w:t>
            </w:r>
          </w:p>
          <w:p>
            <w:pPr>
              <w:spacing w:after="0"/>
            </w:pPr>
            <w:r>
              <w:rPr>
                <w:rFonts w:ascii="Georgia" w:cs="Georgia" w:eastAsia="Georgia" w:hAnsi="Georgia"/>
                <w:color w:val="222222"/>
                <w:sz w:val="22"/>
                <w:szCs w:val="22"/>
              </w:rPr>
              <w:t xml:space="preserve">Kashmir Point is Murree's primary scenic viewpoint — a promontory on the Murree ridge at approximately 7,800 feet offering a northward view toward the Kashmir ranges. Monthly searches: 14,800/mo for 'kashmir point murree pakistan' + 2,400/mo for 'kashmir point murree' — together 17,200/mo, making it the most-searched specific location within Murree. The view: on clear days (October mornings, April mornings before haze), the distant mountains of AJK (Azad Jammu and Kashmir) are visible to the north. The viewpoint is a 15-minute walk from Murree Mall Road.</w:t>
            </w:r>
          </w:p>
        </w:tc>
      </w:tr>
    </w:tbl>
    <w:p>
      <w:pPr>
        <w:spacing w:after="100"/>
      </w:pPr>
    </w:p>
    <w:p>
      <w:pPr>
        <w:spacing w:after="110"/>
        <w:jc w:val="both"/>
      </w:pPr>
      <w:r>
        <w:rPr>
          <w:rFonts w:ascii="Georgia" w:cs="Georgia" w:eastAsia="Georgia" w:hAnsi="Georgia"/>
          <w:sz w:val="23"/>
          <w:szCs w:val="23"/>
        </w:rPr>
        <w:t xml:space="preserve">Kashmir Point's 17,200 combined monthly searches make it the single most-searched specific attraction in the Murree hills area — more searched than the Patriata Chairlift, more than the Mall Road, and comparable to the PC Hotel Bhurban cluster. The name carries dual weight: the actual viewpoint toward Kashmir ranges, and the Kashmir Point locality that has its own hotel and guesthouse cluster.</w:t>
      </w:r>
    </w:p>
    <w:p>
      <w:pPr>
        <w:spacing w:after="60"/>
      </w:pPr>
    </w:p>
    <w:p>
      <w:pPr>
        <w:pStyle w:val="Heading2"/>
      </w:pPr>
      <w:r>
        <w:rPr>
          <w:rFonts w:ascii="Arial" w:cs="Arial" w:eastAsia="Arial" w:hAnsi="Arial"/>
          <w:b/>
          <w:bCs/>
          <w:color w:val="1A3A5C"/>
          <w:sz w:val="28"/>
          <w:szCs w:val="28"/>
        </w:rPr>
        <w:t xml:space="preserve">Kashmir Point — Essential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Information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Northwest end of Murree Mall Road, Murree town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~7,800 feet (2,377m) — the highest point on the Murree Mall Road ridge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View direction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North — toward the Kashmir / AJK ranges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viewing conditions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Early morning (7–9am), October or April for maximum clarity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Access</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15-minute walk from Mall Road centre; or drive to the viewpoint car park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Entry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Public area — no fee for the viewpoint itself</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Pindi Point Chairlift</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Adjacent to Kashmir Point — the Mall Road chairlift starts near here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Bhurban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11km from Himalaya Villas, 20 minutes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time to visit</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mornings 7–9am before atmospheric haze builds</w:t>
            </w:r>
          </w:p>
        </w:tc>
      </w:tr>
    </w:tbl>
    <w:p>
      <w:pPr>
        <w:spacing w:after="100"/>
      </w:pPr>
    </w:p>
    <w:p>
      <w:pPr>
        <w:pStyle w:val="Heading2"/>
      </w:pPr>
      <w:r>
        <w:rPr>
          <w:rFonts w:ascii="Arial" w:cs="Arial" w:eastAsia="Arial" w:hAnsi="Arial"/>
          <w:b/>
          <w:bCs/>
          <w:color w:val="1A3A5C"/>
          <w:sz w:val="28"/>
          <w:szCs w:val="28"/>
        </w:rPr>
        <w:t xml:space="preserve">What You Can See from Kashmir Point</w:t>
      </w:r>
    </w:p>
    <w:p>
      <w:pPr>
        <w:pStyle w:val="Heading3"/>
      </w:pPr>
      <w:r>
        <w:rPr>
          <w:rFonts w:ascii="Arial" w:cs="Arial" w:eastAsia="Arial" w:hAnsi="Arial"/>
          <w:b/>
          <w:bCs/>
          <w:color w:val="0D7377"/>
          <w:sz w:val="24"/>
          <w:szCs w:val="24"/>
        </w:rPr>
        <w:t xml:space="preserve">The Kashmir View</w:t>
      </w:r>
    </w:p>
    <w:p>
      <w:pPr>
        <w:spacing w:after="110"/>
        <w:jc w:val="both"/>
      </w:pPr>
      <w:r>
        <w:rPr>
          <w:rFonts w:ascii="Georgia" w:cs="Georgia" w:eastAsia="Georgia" w:hAnsi="Georgia"/>
          <w:sz w:val="23"/>
          <w:szCs w:val="23"/>
        </w:rPr>
        <w:t xml:space="preserve">On clear days — most reliably in October and May mornings — the Kashmir Point view shows the mountain ranges of Azad Jammu and Kashmir (AJK) to the north and northeast. The specific peaks visible depend on atmospheric clarity; the October window after the monsoon is the year's most reliable viewing condition. In July–August, monsoon haze typically obscures the distant ranges — the close-range Murree ridge and valley views are available but the Kashmir peaks are often obscured.</w:t>
      </w:r>
    </w:p>
    <w:p>
      <w:pPr>
        <w:spacing w:after="40"/>
      </w:pPr>
    </w:p>
    <w:p>
      <w:pPr>
        <w:pStyle w:val="Heading3"/>
      </w:pPr>
      <w:r>
        <w:rPr>
          <w:rFonts w:ascii="Arial" w:cs="Arial" w:eastAsia="Arial" w:hAnsi="Arial"/>
          <w:b/>
          <w:bCs/>
          <w:color w:val="0D7377"/>
          <w:sz w:val="24"/>
          <w:szCs w:val="24"/>
        </w:rPr>
        <w:t xml:space="preserve">The Murree Valley View</w:t>
      </w:r>
    </w:p>
    <w:p>
      <w:pPr>
        <w:spacing w:after="110"/>
        <w:jc w:val="both"/>
      </w:pPr>
      <w:r>
        <w:rPr>
          <w:rFonts w:ascii="Georgia" w:cs="Georgia" w:eastAsia="Georgia" w:hAnsi="Georgia"/>
          <w:sz w:val="23"/>
          <w:szCs w:val="23"/>
        </w:rPr>
        <w:t xml:space="preserve">Below Kashmir Point, the Murree valley and the ridge system extending toward Islamabad are visible. The expressway cutting through the ridge below, the forest canopy of the Bhurban cedar estate visible to the southeast, and the broader Galyat ridge extending northeast: these are the constant view elements regardless of atmospheric clarity.</w:t>
      </w:r>
    </w:p>
    <w:p>
      <w:pPr>
        <w:spacing w:after="60"/>
      </w:pPr>
    </w:p>
    <w:p>
      <w:pPr>
        <w:pStyle w:val="Heading2"/>
      </w:pPr>
      <w:r>
        <w:rPr>
          <w:rFonts w:ascii="Arial" w:cs="Arial" w:eastAsia="Arial" w:hAnsi="Arial"/>
          <w:b/>
          <w:bCs/>
          <w:color w:val="1A3A5C"/>
          <w:sz w:val="28"/>
          <w:szCs w:val="28"/>
        </w:rPr>
        <w:t xml:space="preserve">Kashmir Point Hotels — The Local Accommodation</w:t>
      </w:r>
    </w:p>
    <w:p>
      <w:pPr>
        <w:spacing w:after="110"/>
        <w:jc w:val="both"/>
      </w:pPr>
      <w:r>
        <w:rPr>
          <w:rFonts w:ascii="Georgia" w:cs="Georgia" w:eastAsia="Georgia" w:hAnsi="Georgia"/>
          <w:sz w:val="23"/>
          <w:szCs w:val="23"/>
        </w:rPr>
        <w:t xml:space="preserve">'Kashmir point murree hotels' draws 480 monthly searches and 'hotel in kashmir point murree' draws 320/mo — reflecting visitors specifically wanting to stay at or near the Kashmir Point viewpoint rather than in the main Mall Road hotel cluster. Confirm current hotels at the Kashmir Point locality on Booking.com, searching 'Kashmir Point Murree'.</w:t>
      </w:r>
    </w:p>
    <w:p>
      <w:pPr>
        <w:spacing w:after="110"/>
        <w:jc w:val="both"/>
      </w:pPr>
      <w:r>
        <w:rPr>
          <w:rFonts w:ascii="Georgia" w:cs="Georgia" w:eastAsia="Georgia" w:hAnsi="Georgia"/>
          <w:sz w:val="23"/>
          <w:szCs w:val="23"/>
        </w:rPr>
        <w:t xml:space="preserve">For the premium private villa estate 11km from Kashmir Point (a 20-minute drive): Himalaya Villas &amp; Resorts in Bhurban. The configuration: 3 nights at Himalaya Villas using the cedar estate as base, with Kashmir Point as a morning excursion stop on the Mall Road day trip.</w:t>
      </w:r>
    </w:p>
    <w:p>
      <w:pPr>
        <w:spacing w:after="60"/>
      </w:pPr>
    </w:p>
    <w:p>
      <w:pPr>
        <w:pStyle w:val="Heading2"/>
      </w:pPr>
      <w:r>
        <w:rPr>
          <w:rFonts w:ascii="Arial" w:cs="Arial" w:eastAsia="Arial" w:hAnsi="Arial"/>
          <w:b/>
          <w:bCs/>
          <w:color w:val="1A3A5C"/>
          <w:sz w:val="28"/>
          <w:szCs w:val="28"/>
        </w:rPr>
        <w:t xml:space="preserve">The Kashmir Point Visit — Practical Notes</w:t>
      </w:r>
    </w:p>
    <w:p>
      <w:pPr>
        <w:pStyle w:val="ListParagraph"/>
        <w:numPr>
          <w:ilvl w:val="0"/>
          <w:numId w:val="2"/>
        </w:numPr>
        <w:spacing w:after="60"/>
      </w:pPr>
      <w:r>
        <w:rPr>
          <w:rFonts w:ascii="Georgia" w:cs="Georgia" w:eastAsia="Georgia" w:hAnsi="Georgia"/>
          <w:sz w:val="23"/>
          <w:szCs w:val="23"/>
        </w:rPr>
        <w:t xml:space="preserve">Best timing: arrive at Kashmir Point by 7:30–8:00am to see the clearest morning light and the mountain view before atmospheric haze develops. This means departing Bhurban at approximately 7:10am.</w:t>
      </w:r>
    </w:p>
    <w:p>
      <w:pPr>
        <w:pStyle w:val="ListParagraph"/>
        <w:numPr>
          <w:ilvl w:val="0"/>
          <w:numId w:val="2"/>
        </w:numPr>
        <w:spacing w:after="60"/>
      </w:pPr>
      <w:r>
        <w:rPr>
          <w:rFonts w:ascii="Georgia" w:cs="Georgia" w:eastAsia="Georgia" w:hAnsi="Georgia"/>
          <w:sz w:val="23"/>
          <w:szCs w:val="23"/>
        </w:rPr>
        <w:t xml:space="preserve">Weekend crowds: Saturday and Sunday afternoon Kashmir Point is densely crowded in July–August. A weekday morning visit or an early Saturday arrival eliminates most of the crowd.</w:t>
      </w:r>
    </w:p>
    <w:p>
      <w:pPr>
        <w:pStyle w:val="ListParagraph"/>
        <w:numPr>
          <w:ilvl w:val="0"/>
          <w:numId w:val="2"/>
        </w:numPr>
        <w:spacing w:after="60"/>
      </w:pPr>
      <w:r>
        <w:rPr>
          <w:rFonts w:ascii="Georgia" w:cs="Georgia" w:eastAsia="Georgia" w:hAnsi="Georgia"/>
          <w:sz w:val="23"/>
          <w:szCs w:val="23"/>
        </w:rPr>
        <w:t xml:space="preserve">Pindi Point Chairlift: the chairlift starts very close to Kashmir Point — combine both in the same Mall Road morning visit for efficiency.</w:t>
      </w:r>
    </w:p>
    <w:p>
      <w:pPr>
        <w:pStyle w:val="ListParagraph"/>
        <w:numPr>
          <w:ilvl w:val="0"/>
          <w:numId w:val="2"/>
        </w:numPr>
        <w:spacing w:after="60"/>
      </w:pPr>
      <w:r>
        <w:rPr>
          <w:rFonts w:ascii="Georgia" w:cs="Georgia" w:eastAsia="Georgia" w:hAnsi="Georgia"/>
          <w:sz w:val="23"/>
          <w:szCs w:val="23"/>
        </w:rPr>
        <w:t xml:space="preserve">Photography: the Kashmir Point northward view is best between 7–9am with the sun in the southeast; the side light picks up the mountain contours. A wide-angle lens (16–24mm) for the full panorama; telephoto for the distant Kashmir peak detail.</w:t>
      </w:r>
    </w:p>
    <w:p>
      <w:pPr>
        <w:pStyle w:val="ListParagraph"/>
        <w:numPr>
          <w:ilvl w:val="0"/>
          <w:numId w:val="2"/>
        </w:numPr>
        <w:spacing w:after="60"/>
      </w:pPr>
      <w:r>
        <w:rPr>
          <w:rFonts w:ascii="Georgia" w:cs="Georgia" w:eastAsia="Georgia" w:hAnsi="Georgia"/>
          <w:sz w:val="23"/>
          <w:szCs w:val="23"/>
        </w:rPr>
        <w:t xml:space="preserve">From Bhurban: drive down from Himalaya Villas at 7am (11km, 20 min), Kashmir Point 7:20am, Pindi Point Chairlift 8:30am, Mall Road bazaar 10am, return to Bhurban by noon.</w:t>
      </w:r>
    </w:p>
    <w:p>
      <w:pPr>
        <w:spacing w:after="60"/>
      </w:pPr>
    </w:p>
    <w:p>
      <w:pPr>
        <w:spacing w:after="60"/>
      </w:pPr>
      <w:r>
        <w:rPr>
          <w:rFonts w:ascii="Arial" w:cs="Arial" w:eastAsia="Arial" w:hAnsi="Arial"/>
          <w:b/>
          <w:bCs/>
          <w:color w:val="1A3A5C"/>
          <w:sz w:val="22"/>
          <w:szCs w:val="22"/>
        </w:rPr>
        <w:t xml:space="preserve">Q: Is Kashmir Point free to visit?</w:t>
      </w:r>
    </w:p>
    <w:p>
      <w:pPr>
        <w:spacing w:after="100"/>
      </w:pPr>
      <w:r>
        <w:rPr>
          <w:rFonts w:ascii="Georgia" w:cs="Georgia" w:eastAsia="Georgia" w:hAnsi="Georgia"/>
          <w:color w:val="222222"/>
          <w:sz w:val="22"/>
          <w:szCs w:val="22"/>
        </w:rPr>
        <w:t xml:space="preserve">A: Kashmir Point viewpoint is a public area — no admission fee for the viewpoint itself. The Pindi Point Chairlift adjacent to Kashmir Point has a separate ticket fee (confirm current rate at the site).</w:t>
      </w:r>
    </w:p>
    <w:p>
      <w:pPr>
        <w:spacing w:after="60"/>
      </w:pPr>
      <w:r>
        <w:rPr>
          <w:rFonts w:ascii="Arial" w:cs="Arial" w:eastAsia="Arial" w:hAnsi="Arial"/>
          <w:b/>
          <w:bCs/>
          <w:color w:val="1A3A5C"/>
          <w:sz w:val="22"/>
          <w:szCs w:val="22"/>
        </w:rPr>
        <w:t xml:space="preserve">Q: Can you see actual Kashmir from Kashmir Point?</w:t>
      </w:r>
    </w:p>
    <w:p>
      <w:pPr>
        <w:spacing w:after="100"/>
      </w:pPr>
      <w:r>
        <w:rPr>
          <w:rFonts w:ascii="Georgia" w:cs="Georgia" w:eastAsia="Georgia" w:hAnsi="Georgia"/>
          <w:color w:val="222222"/>
          <w:sz w:val="22"/>
          <w:szCs w:val="22"/>
        </w:rPr>
        <w:t xml:space="preserve">A: Kashmir Point offers a northward view toward the AJK (Azad Kashmir) mountain ranges — visible on clear days. 'Kashmir' in the name refers to the geographic Kashmir region visible in this direction. The view includes the Murree ridge system and, on clear October and April mornings, the more distant Kashmir ranges. Active conflict zones are not visible from this viewpoint.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as Your Kashmir Point Day-Trip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/murree-tourist-places-guide — All Murree attractions</w:t>
            </w:r>
          </w:p>
          <w:p>
            <w:pPr>
              <w:spacing w:after="40"/>
            </w:pPr>
            <w:r>
              <w:rPr>
                <w:rFonts w:ascii="Arial" w:cs="Arial" w:eastAsia="Arial" w:hAnsi="Arial"/>
                <w:color w:val="0D7377"/>
                <w:sz w:val="19"/>
                <w:szCs w:val="19"/>
              </w:rPr>
              <w:t xml:space="preserve">→  /murree-mall-road-guide — Mall Road guide</w:t>
            </w:r>
          </w:p>
          <w:p>
            <w:pPr>
              <w:spacing w:after="40"/>
            </w:pPr>
            <w:r>
              <w:rPr>
                <w:rFonts w:ascii="Arial" w:cs="Arial" w:eastAsia="Arial" w:hAnsi="Arial"/>
                <w:color w:val="0D7377"/>
                <w:sz w:val="19"/>
                <w:szCs w:val="19"/>
              </w:rPr>
              <w:t xml:space="preserve">→  /murree-bhurban-itinerary — Full itinerary</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608</w:t>
      </w:r>
    </w:p>
    <w:p>
      <w:pPr>
        <w:shd w:fill="1A3A5C" w:val="clear"/>
        <w:spacing w:after="0"/>
      </w:pPr>
      <w:r>
        <w:rPr>
          <w:rFonts w:ascii="Arial" w:cs="Arial" w:eastAsia="Arial" w:hAnsi="Arial"/>
          <w:b/>
          <w:bCs/>
          <w:color w:val="FFFFFF"/>
          <w:sz w:val="30"/>
          <w:szCs w:val="30"/>
        </w:rPr>
        <w:t xml:space="preserve">  Hotel One Bhurban Murree — Guide and the Private Cedar Estate Alternative</w:t>
      </w:r>
    </w:p>
    <w:p>
      <w:pPr>
        <w:shd w:fill="1A3A5C" w:val="clear"/>
        <w:spacing w:after="160"/>
      </w:pPr>
      <w:r>
        <w:rPr>
          <w:rFonts w:ascii="Arial" w:cs="Arial" w:eastAsia="Arial" w:hAnsi="Arial"/>
          <w:i/>
          <w:iCs/>
          <w:color w:val="AAAAAA"/>
          <w:sz w:val="19"/>
          <w:szCs w:val="19"/>
        </w:rPr>
        <w:t xml:space="preserve">  Competitor Intercept | Cluster 1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/hotel-one-bhurban-guide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hotel one bhurban, hotel one bhurban murree, hotel one bhurban rates, hotel one murree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Hotel One Bhurban Murree — What to Know and the Private Estate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Hotel One Bhurban and how does it compare to Himalaya Villas?</w:t>
            </w:r>
          </w:p>
          <w:p>
            <w:pPr>
              <w:spacing w:after="0"/>
            </w:pPr>
            <w:r>
              <w:rPr>
                <w:rFonts w:ascii="Georgia" w:cs="Georgia" w:eastAsia="Georgia" w:hAnsi="Georgia"/>
                <w:color w:val="222222"/>
                <w:sz w:val="22"/>
                <w:szCs w:val="22"/>
              </w:rPr>
              <w:t xml:space="preserve">Hotel One Bhurban Murree is the Bhurban property of the Hotel One chain — a mid-scale hotel brand operated by Hashoo Group (the same group that operates PC Hotel). Drawing 2,900 monthly searches. Hotel One is Hashoo Group's mid-scale brand (below PC Hotel in tier), positioning Bhurban as a more accessible hotel option than PC Hotel Bhurban. Current rates: confirm at hotelsone.com.pk or Booking.com. For the private cedar villa estate 0.5–1km from Hotel One: Himalaya Villas &amp; Resorts. WhatsApp +92 304 567 9000.</w:t>
            </w:r>
          </w:p>
        </w:tc>
      </w:tr>
    </w:tbl>
    <w:p>
      <w:pPr>
        <w:spacing w:after="100"/>
      </w:pPr>
    </w:p>
    <w:p>
      <w:pPr>
        <w:spacing w:after="110"/>
        <w:jc w:val="both"/>
      </w:pPr>
      <w:r>
        <w:rPr>
          <w:rFonts w:ascii="Georgia" w:cs="Georgia" w:eastAsia="Georgia" w:hAnsi="Georgia"/>
          <w:sz w:val="23"/>
          <w:szCs w:val="23"/>
        </w:rPr>
        <w:t xml:space="preserve">Hotel One Bhurban's 2,900 monthly searches reflect strong domestic brand recognition — the Hashoo Group name carrying trust in the Pakistani domestic hotel market. The Hotel One brand targets the mid-scale traveller who wants chain reliability at a lower price point than PC Hotel.</w:t>
      </w:r>
    </w:p>
    <w:p>
      <w:pPr>
        <w:spacing w:after="60"/>
      </w:pPr>
    </w:p>
    <w:p>
      <w:pPr>
        <w:pStyle w:val="Heading2"/>
      </w:pPr>
      <w:r>
        <w:rPr>
          <w:rFonts w:ascii="Arial" w:cs="Arial" w:eastAsia="Arial" w:hAnsi="Arial"/>
          <w:b/>
          <w:bCs/>
          <w:color w:val="1A3A5C"/>
          <w:sz w:val="28"/>
          <w:szCs w:val="28"/>
        </w:rPr>
        <w:t xml:space="preserve">Hotel One Bhurban vs Himalaya Villas — The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Hotel One Bhurban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Brand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Hashoo Group — Hotel One (mid-scale)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Independent private villa estate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rooms — shared building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Exclusive-use private villas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hotelsone.com.pk</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terrace/garden per villa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access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setting in Bhurban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estate gate — mature cedar paths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Fire pit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pit — included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In-villa dining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restaurant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Pre-arranged in-villa at guest's timing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6</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rooms required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One villa — PKR 55,000–65,000/night</w:t>
            </w:r>
          </w:p>
        </w:tc>
      </w:tr>
    </w:tbl>
    <w:p>
      <w:pPr>
        <w:spacing w:after="100"/>
      </w:pPr>
    </w:p>
    <w:p>
      <w:pPr>
        <w:spacing w:after="110"/>
        <w:jc w:val="both"/>
      </w:pPr>
      <w:r>
        <w:rPr>
          <w:rFonts w:ascii="Georgia" w:cs="Georgia" w:eastAsia="Georgia" w:hAnsi="Georgia"/>
          <w:sz w:val="23"/>
          <w:szCs w:val="23"/>
        </w:rPr>
        <w:t xml:space="preserve">Hotel One Bhurban and Himalaya Villas serve different segments of the Bhurban market: Hotel One serves the brand-conscious mid-scale traveller who wants chain reliability at a competitive room rate. Himalaya Villas serves the family or group who wants the exclusive outdoor space, the cedar estate experience, and the in-villa dining that a hotel room cannot structurally provide. For a family of 6, Himalaya Villas is frequently the better per-person value.</w:t>
      </w:r>
    </w:p>
    <w:p>
      <w:pPr>
        <w:spacing w:after="60"/>
      </w:pPr>
    </w:p>
    <w:p>
      <w:pPr>
        <w:spacing w:after="60"/>
      </w:pPr>
      <w:r>
        <w:rPr>
          <w:rFonts w:ascii="Arial" w:cs="Arial" w:eastAsia="Arial" w:hAnsi="Arial"/>
          <w:b/>
          <w:bCs/>
          <w:color w:val="1A3A5C"/>
          <w:sz w:val="22"/>
          <w:szCs w:val="22"/>
        </w:rPr>
        <w:t xml:space="preserve">Q: What is Hotel One Bhurban's rate per night?</w:t>
      </w:r>
    </w:p>
    <w:p>
      <w:pPr>
        <w:spacing w:after="100"/>
      </w:pPr>
      <w:r>
        <w:rPr>
          <w:rFonts w:ascii="Georgia" w:cs="Georgia" w:eastAsia="Georgia" w:hAnsi="Georgia"/>
          <w:color w:val="222222"/>
          <w:sz w:val="22"/>
          <w:szCs w:val="22"/>
        </w:rPr>
        <w:t xml:space="preserve">A: Confirm current Hotel One Bhurban room rates at hotelsone.com.pk or Booking.com — rates vary significantly by season and room type.</w:t>
      </w:r>
    </w:p>
    <w:p>
      <w:pPr>
        <w:spacing w:after="60"/>
      </w:pPr>
      <w:r>
        <w:rPr>
          <w:rFonts w:ascii="Arial" w:cs="Arial" w:eastAsia="Arial" w:hAnsi="Arial"/>
          <w:b/>
          <w:bCs/>
          <w:color w:val="1A3A5C"/>
          <w:sz w:val="22"/>
          <w:szCs w:val="22"/>
        </w:rPr>
        <w:t xml:space="preserve">Q: Is Hotel One Bhurban better than PC Hotel Bhurban?</w:t>
      </w:r>
    </w:p>
    <w:p>
      <w:pPr>
        <w:spacing w:after="100"/>
      </w:pPr>
      <w:r>
        <w:rPr>
          <w:rFonts w:ascii="Georgia" w:cs="Georgia" w:eastAsia="Georgia" w:hAnsi="Georgia"/>
          <w:color w:val="222222"/>
          <w:sz w:val="22"/>
          <w:szCs w:val="22"/>
        </w:rPr>
        <w:t xml:space="preserve">A: Hotel One and PC Hotel serve different price points within the Hashoo Group portfolio. PC Hotel Bhurban (Pearl Continental) is the 5-star flagship; Hotel One is the mid-scale alternative. They share the Bhurban location but differ significantly in facilities and rate.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Private Alternative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/bhurban-accommodation-guide — All Bhurban accommodation</w:t>
            </w:r>
          </w:p>
          <w:p>
            <w:pPr>
              <w:spacing w:after="40"/>
            </w:pPr>
            <w:r>
              <w:rPr>
                <w:rFonts w:ascii="Arial" w:cs="Arial" w:eastAsia="Arial" w:hAnsi="Arial"/>
                <w:color w:val="0D7377"/>
                <w:sz w:val="19"/>
                <w:szCs w:val="19"/>
              </w:rPr>
              <w:t xml:space="preserve">→  /bhurban-private-estate-vs-pc-hotel — vs PC Hotel</w:t>
            </w:r>
          </w:p>
          <w:p>
            <w:pPr>
              <w:spacing w:after="40"/>
            </w:pPr>
            <w:r>
              <w:rPr>
                <w:rFonts w:ascii="Arial" w:cs="Arial" w:eastAsia="Arial" w:hAnsi="Arial"/>
                <w:color w:val="0D7377"/>
                <w:sz w:val="19"/>
                <w:szCs w:val="19"/>
              </w:rPr>
              <w:t xml:space="preserve">→  /bhurban-villa-pricing-guide — Villa pricing</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609</w:t>
      </w:r>
    </w:p>
    <w:p>
      <w:pPr>
        <w:shd w:fill="1A3A5C" w:val="clear"/>
        <w:spacing w:after="0"/>
      </w:pPr>
      <w:r>
        <w:rPr>
          <w:rFonts w:ascii="Arial" w:cs="Arial" w:eastAsia="Arial" w:hAnsi="Arial"/>
          <w:b/>
          <w:bCs/>
          <w:color w:val="FFFFFF"/>
          <w:sz w:val="30"/>
          <w:szCs w:val="30"/>
        </w:rPr>
        <w:t xml:space="preserve">  Patriata Chairlift Bhurban — Complete Guide and Ticket Information</w:t>
      </w:r>
    </w:p>
    <w:p>
      <w:pPr>
        <w:shd w:fill="1A3A5C" w:val="clear"/>
        <w:spacing w:after="160"/>
      </w:pPr>
      <w:r>
        <w:rPr>
          <w:rFonts w:ascii="Arial" w:cs="Arial" w:eastAsia="Arial" w:hAnsi="Arial"/>
          <w:i/>
          <w:iCs/>
          <w:color w:val="AAAAAA"/>
          <w:sz w:val="19"/>
          <w:szCs w:val="19"/>
        </w:rPr>
        <w:t xml:space="preserve">  Activity | Cluster 3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/patriata-chairlift-bhurban-guide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patriata chairlift, patriata chairlift bhurban, patriata chairlift price, new murree chairlift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Activity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Patriata Chairlift Bhurban — The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Patriata Chairlift and what is the ticket price?</w:t>
            </w:r>
          </w:p>
          <w:p>
            <w:pPr>
              <w:spacing w:after="0"/>
            </w:pPr>
            <w:r>
              <w:rPr>
                <w:rFonts w:ascii="Georgia" w:cs="Georgia" w:eastAsia="Georgia" w:hAnsi="Georgia"/>
                <w:color w:val="222222"/>
                <w:sz w:val="22"/>
                <w:szCs w:val="22"/>
              </w:rPr>
              <w:t xml:space="preserve">Patriata Chairlift (also known as the New Murree Chairlift) is an enclosed gondola chairlift at Patriata, Bhurban — 3km from Himalaya Villas, an 8-minute drive. The gondola cars carry 4–6 persons in an enclosed cabin, ascending through the deodar cedar forest canopy for approximately 20 minutes each way. Ticket price: approximately PKR 700–1,000 per person return (confirm current rate at the site — rates update seasonally). From Himalaya Villas: depart estate gate at 8:50am, arrive at opening (9am), beat the first-hour queue. WhatsApp +92 304 567 9000 for villa bookings.</w:t>
            </w:r>
          </w:p>
        </w:tc>
      </w:tr>
    </w:tbl>
    <w:p>
      <w:pPr>
        <w:spacing w:after="100"/>
      </w:pPr>
    </w:p>
    <w:p>
      <w:pPr>
        <w:spacing w:after="110"/>
        <w:jc w:val="both"/>
      </w:pPr>
      <w:r>
        <w:rPr>
          <w:rFonts w:ascii="Georgia" w:cs="Georgia" w:eastAsia="Georgia" w:hAnsi="Georgia"/>
          <w:sz w:val="23"/>
          <w:szCs w:val="23"/>
        </w:rPr>
        <w:t xml:space="preserve">The Patriata Chairlift is the most accessible aerial forest experience in the Murree hills area — 3km from Himalaya Villas, 8 minutes by car, and the specific activity that villa guests name most consistently as their favourite Bhurban morning. The 20-minute aerial ride through the cedar canopy delivers a view of the Bhurban forest that the estate walk at ground level cannot provide.</w:t>
      </w:r>
    </w:p>
    <w:p>
      <w:pPr>
        <w:spacing w:after="60"/>
      </w:pPr>
    </w:p>
    <w:p>
      <w:pPr>
        <w:pStyle w:val="Heading2"/>
      </w:pPr>
      <w:r>
        <w:rPr>
          <w:rFonts w:ascii="Arial" w:cs="Arial" w:eastAsia="Arial" w:hAnsi="Arial"/>
          <w:b/>
          <w:bCs/>
          <w:color w:val="1A3A5C"/>
          <w:sz w:val="28"/>
          <w:szCs w:val="28"/>
        </w:rPr>
        <w:t xml:space="preserve">Patriata Chairlift — Essential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Information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Official name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Patriata Chairlift / New Murree Chairlift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Enclosed gondola — 4–6 persons per cabin, windows on all sides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Duration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Approximately 20 minutes each way (ascent and descent)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Himalaya Villas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3km — 8 minutes by car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Murree Mall Road</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14km — 25 minutes from Mall Road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Ticket price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700–1,000 per person return (confirm at site)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Opening hours</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9am (confirm current hours — may vary seasonally)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Season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Open spring through autumn; may close in active heavy snowfall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time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9–10am (first gondolas of the day — clearest air, fewest people)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cedar and deciduous forest below — finest annual aerial view</w:t>
            </w:r>
          </w:p>
        </w:tc>
      </w:tr>
    </w:tbl>
    <w:p>
      <w:pPr>
        <w:spacing w:after="100"/>
      </w:pPr>
    </w:p>
    <w:p>
      <w:pPr>
        <w:pStyle w:val="Heading2"/>
      </w:pPr>
      <w:r>
        <w:rPr>
          <w:rFonts w:ascii="Arial" w:cs="Arial" w:eastAsia="Arial" w:hAnsi="Arial"/>
          <w:b/>
          <w:bCs/>
          <w:color w:val="1A3A5C"/>
          <w:sz w:val="28"/>
          <w:szCs w:val="28"/>
        </w:rPr>
        <w:t xml:space="preserve">The Patriata Chairlift Experience — What to Expect</w:t>
      </w:r>
    </w:p>
    <w:p>
      <w:pPr>
        <w:pStyle w:val="Heading3"/>
      </w:pPr>
      <w:r>
        <w:rPr>
          <w:rFonts w:ascii="Arial" w:cs="Arial" w:eastAsia="Arial" w:hAnsi="Arial"/>
          <w:b/>
          <w:bCs/>
          <w:color w:val="0D7377"/>
          <w:sz w:val="24"/>
          <w:szCs w:val="24"/>
        </w:rPr>
        <w:t xml:space="preserve">The Ascent</w:t>
      </w:r>
    </w:p>
    <w:p>
      <w:pPr>
        <w:spacing w:after="110"/>
        <w:jc w:val="both"/>
      </w:pPr>
      <w:r>
        <w:rPr>
          <w:rFonts w:ascii="Georgia" w:cs="Georgia" w:eastAsia="Georgia" w:hAnsi="Georgia"/>
          <w:sz w:val="23"/>
          <w:szCs w:val="23"/>
        </w:rPr>
        <w:t xml:space="preserve">The gondola cabin rises from the lower Patriata station through the initial cedar forest section — the first 5 minutes of the ascent are through the cedar canopy at close range, the tree tops visible at eye level through the gondola windows. As the gondola rises, the canopy view opens below and the ridge line view extends toward Bhurban and the Murree hills. The cedar smell through the cabin vents (if open) is the specific sensory character of the Patriata ascent.</w:t>
      </w:r>
    </w:p>
    <w:p>
      <w:pPr>
        <w:spacing w:after="40"/>
      </w:pPr>
    </w:p>
    <w:p>
      <w:pPr>
        <w:pStyle w:val="Heading3"/>
      </w:pPr>
      <w:r>
        <w:rPr>
          <w:rFonts w:ascii="Arial" w:cs="Arial" w:eastAsia="Arial" w:hAnsi="Arial"/>
          <w:b/>
          <w:bCs/>
          <w:color w:val="0D7377"/>
          <w:sz w:val="24"/>
          <w:szCs w:val="24"/>
        </w:rPr>
        <w:t xml:space="preserve">The Summit View</w:t>
      </w:r>
    </w:p>
    <w:p>
      <w:pPr>
        <w:spacing w:after="110"/>
        <w:jc w:val="both"/>
      </w:pPr>
      <w:r>
        <w:rPr>
          <w:rFonts w:ascii="Georgia" w:cs="Georgia" w:eastAsia="Georgia" w:hAnsi="Georgia"/>
          <w:sz w:val="23"/>
          <w:szCs w:val="23"/>
        </w:rPr>
        <w:t xml:space="preserve">At the upper Patriata station, the view extends across the Bhurban ridge and valley system. The PC Hotel Bhurban building is visible below and to the south; the Chinar Golf Club fairways cut through the cedar forest to the southwest; the valley descending toward Islamabad is visible to the west on clear days. Spend 15–20 minutes at the upper station for photos and the view before descending.</w:t>
      </w:r>
    </w:p>
    <w:p>
      <w:pPr>
        <w:spacing w:after="40"/>
      </w:pPr>
    </w:p>
    <w:p>
      <w:pPr>
        <w:pStyle w:val="Heading3"/>
      </w:pPr>
      <w:r>
        <w:rPr>
          <w:rFonts w:ascii="Arial" w:cs="Arial" w:eastAsia="Arial" w:hAnsi="Arial"/>
          <w:b/>
          <w:bCs/>
          <w:color w:val="0D7377"/>
          <w:sz w:val="24"/>
          <w:szCs w:val="24"/>
        </w:rPr>
        <w:t xml:space="preserve">The Descent</w:t>
      </w:r>
    </w:p>
    <w:p>
      <w:pPr>
        <w:spacing w:after="110"/>
        <w:jc w:val="both"/>
      </w:pPr>
      <w:r>
        <w:rPr>
          <w:rFonts w:ascii="Georgia" w:cs="Georgia" w:eastAsia="Georgia" w:hAnsi="Georgia"/>
          <w:sz w:val="23"/>
          <w:szCs w:val="23"/>
        </w:rPr>
        <w:t xml:space="preserve">The descent returns through the same cedar canopy — the view now reversed, looking down into the forest rather than up through it. The descent is the better opportunity for photography: the angle looking down through the cedar canopy is more unusual and less expected than the ascent view.</w:t>
      </w:r>
    </w:p>
    <w:p>
      <w:pPr>
        <w:spacing w:after="60"/>
      </w:pPr>
    </w:p>
    <w:p>
      <w:pPr>
        <w:pStyle w:val="Heading2"/>
      </w:pPr>
      <w:r>
        <w:rPr>
          <w:rFonts w:ascii="Arial" w:cs="Arial" w:eastAsia="Arial" w:hAnsi="Arial"/>
          <w:b/>
          <w:bCs/>
          <w:color w:val="1A3A5C"/>
          <w:sz w:val="28"/>
          <w:szCs w:val="28"/>
        </w:rPr>
        <w:t xml:space="preserve">Patriata vs Pindi Point — The Two Murree Chairlifts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Patriata Chairlift (Bhurban)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Pindi Point Chairlift (Murree Mall Road)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Enclosed gondola — 4–6 persons per cabin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Open chair — individual seats, no enclosure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Duration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 minutes each way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Shorter — confirm duration at site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Forest experience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Through the deodar cedar canopy — full forest immersion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Above Mall Road ridge — different view character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Weather protection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Fully enclosed — suitable in cold and light rain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Exposed — cold in winter, uncomfortable in rain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suitability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ages — enclosed, no exposure height anxiety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More exposed — may be intimidating for young children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Himalaya Villas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3km, 8 min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22km, 30 min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forest aerial experience from Bhurban base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day trip aerial addition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 view</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cedar canopy below — finest annual aerial view</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Ridge view — different but also good</w:t>
            </w:r>
          </w:p>
        </w:tc>
      </w:tr>
    </w:tbl>
    <w:p>
      <w:pPr>
        <w:spacing w:after="100"/>
      </w:pPr>
    </w:p>
    <w:p>
      <w:pPr>
        <w:pStyle w:val="Heading2"/>
      </w:pPr>
      <w:r>
        <w:rPr>
          <w:rFonts w:ascii="Arial" w:cs="Arial" w:eastAsia="Arial" w:hAnsi="Arial"/>
          <w:b/>
          <w:bCs/>
          <w:color w:val="1A3A5C"/>
          <w:sz w:val="28"/>
          <w:szCs w:val="28"/>
        </w:rPr>
        <w:t xml:space="preserve">Chairlift Visit Tips from Himalaya Villas</w:t>
      </w:r>
    </w:p>
    <w:p>
      <w:pPr>
        <w:pStyle w:val="ListParagraph"/>
        <w:numPr>
          <w:ilvl w:val="0"/>
          <w:numId w:val="2"/>
        </w:numPr>
        <w:spacing w:after="60"/>
      </w:pPr>
      <w:r>
        <w:rPr>
          <w:rFonts w:ascii="Georgia" w:cs="Georgia" w:eastAsia="Georgia" w:hAnsi="Georgia"/>
          <w:sz w:val="23"/>
          <w:szCs w:val="23"/>
        </w:rPr>
        <w:t xml:space="preserve">Depart at 8:50am: arrive at Patriata at the 9am opening — the first gondolas have the fewest people and the clearest morning air before the day's visitors arrive</w:t>
      </w:r>
    </w:p>
    <w:p>
      <w:pPr>
        <w:pStyle w:val="ListParagraph"/>
        <w:numPr>
          <w:ilvl w:val="0"/>
          <w:numId w:val="2"/>
        </w:numPr>
        <w:spacing w:after="60"/>
      </w:pPr>
      <w:r>
        <w:rPr>
          <w:rFonts w:ascii="Georgia" w:cs="Georgia" w:eastAsia="Georgia" w:hAnsi="Georgia"/>
          <w:sz w:val="23"/>
          <w:szCs w:val="23"/>
        </w:rPr>
        <w:t xml:space="preserve">October: the amber deciduous forest mixed with cedar green below the gondola is the most photographed single Bhurban image — the October week 3 morning view from the gondola is the year's finest</w:t>
      </w:r>
    </w:p>
    <w:p>
      <w:pPr>
        <w:pStyle w:val="ListParagraph"/>
        <w:numPr>
          <w:ilvl w:val="0"/>
          <w:numId w:val="2"/>
        </w:numPr>
        <w:spacing w:after="60"/>
      </w:pPr>
      <w:r>
        <w:rPr>
          <w:rFonts w:ascii="Georgia" w:cs="Georgia" w:eastAsia="Georgia" w:hAnsi="Georgia"/>
          <w:sz w:val="23"/>
          <w:szCs w:val="23"/>
        </w:rPr>
        <w:t xml:space="preserve">Queue management: the Patriata Chairlift queue builds from approximately 10:30am on weekends in July–August — arriving at 9am is the only queue-free window</w:t>
      </w:r>
    </w:p>
    <w:p>
      <w:pPr>
        <w:pStyle w:val="ListParagraph"/>
        <w:numPr>
          <w:ilvl w:val="0"/>
          <w:numId w:val="2"/>
        </w:numPr>
        <w:spacing w:after="60"/>
      </w:pPr>
      <w:r>
        <w:rPr>
          <w:rFonts w:ascii="Georgia" w:cs="Georgia" w:eastAsia="Georgia" w:hAnsi="Georgia"/>
          <w:sz w:val="23"/>
          <w:szCs w:val="23"/>
        </w:rPr>
        <w:t xml:space="preserve">Photography: the gondola windows allow photos through the glass — a polarising filter eliminates glare. The downward-through-canopy shot from the gondola on the descent is the specific image most guests take</w:t>
      </w:r>
    </w:p>
    <w:p>
      <w:pPr>
        <w:pStyle w:val="ListParagraph"/>
        <w:numPr>
          <w:ilvl w:val="0"/>
          <w:numId w:val="2"/>
        </w:numPr>
        <w:spacing w:after="60"/>
      </w:pPr>
      <w:r>
        <w:rPr>
          <w:rFonts w:ascii="Georgia" w:cs="Georgia" w:eastAsia="Georgia" w:hAnsi="Georgia"/>
          <w:sz w:val="23"/>
          <w:szCs w:val="23"/>
        </w:rPr>
        <w:t xml:space="preserve">Children: the enclosed gondola is suitable for all ages; younger children are often more comfortable than in open chairlifts</w:t>
      </w:r>
    </w:p>
    <w:p>
      <w:pPr>
        <w:spacing w:after="60"/>
      </w:pPr>
    </w:p>
    <w:p>
      <w:pPr>
        <w:spacing w:after="60"/>
      </w:pPr>
      <w:r>
        <w:rPr>
          <w:rFonts w:ascii="Arial" w:cs="Arial" w:eastAsia="Arial" w:hAnsi="Arial"/>
          <w:b/>
          <w:bCs/>
          <w:color w:val="1A3A5C"/>
          <w:sz w:val="22"/>
          <w:szCs w:val="22"/>
        </w:rPr>
        <w:t xml:space="preserve">Q: Is the Patriata Chairlift open in winter?</w:t>
      </w:r>
    </w:p>
    <w:p>
      <w:pPr>
        <w:spacing w:after="100"/>
      </w:pPr>
      <w:r>
        <w:rPr>
          <w:rFonts w:ascii="Georgia" w:cs="Georgia" w:eastAsia="Georgia" w:hAnsi="Georgia"/>
          <w:color w:val="222222"/>
          <w:sz w:val="22"/>
          <w:szCs w:val="22"/>
        </w:rPr>
        <w:t xml:space="preserve">A: The Patriata Chairlift may pause in active heavy snowfall and extreme weather conditions. Confirm operational status on the day during November–February visits. In light snow or clear winter conditions, the chairlift typically operates; the view of the cedar forest with snow on the branches from the gondola is one of the winter season's most distinctive experiences.</w:t>
      </w:r>
    </w:p>
    <w:p>
      <w:pPr>
        <w:spacing w:after="60"/>
      </w:pPr>
      <w:r>
        <w:rPr>
          <w:rFonts w:ascii="Arial" w:cs="Arial" w:eastAsia="Arial" w:hAnsi="Arial"/>
          <w:b/>
          <w:bCs/>
          <w:color w:val="1A3A5C"/>
          <w:sz w:val="22"/>
          <w:szCs w:val="22"/>
        </w:rPr>
        <w:t xml:space="preserve">Q: How long does the Patriata Chairlift take in total?</w:t>
      </w:r>
    </w:p>
    <w:p>
      <w:pPr>
        <w:spacing w:after="100"/>
      </w:pPr>
      <w:r>
        <w:rPr>
          <w:rFonts w:ascii="Georgia" w:cs="Georgia" w:eastAsia="Georgia" w:hAnsi="Georgia"/>
          <w:color w:val="222222"/>
          <w:sz w:val="22"/>
          <w:szCs w:val="22"/>
        </w:rPr>
        <w:t xml:space="preserve">A: The full experience from arrival to return: approximately 1.5–2 hours. Ascent: 20 minutes. Time at the upper station: 15–20 minutes. Descent: 20 minutes. Queue and waiting: 20–30 minutes on busy days (near-zero if arriving at 9am opening). Factor 2 hours into the morning itinerary.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3km from the Chairlift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/murree-tourist-places-guide — All Murree attractions</w:t>
            </w:r>
          </w:p>
          <w:p>
            <w:pPr>
              <w:spacing w:after="40"/>
            </w:pPr>
            <w:r>
              <w:rPr>
                <w:rFonts w:ascii="Arial" w:cs="Arial" w:eastAsia="Arial" w:hAnsi="Arial"/>
                <w:color w:val="0D7377"/>
                <w:sz w:val="19"/>
                <w:szCs w:val="19"/>
              </w:rPr>
              <w:t xml:space="preserve">→  /pindi-point-murree-guide — Pindi Point comparison</w:t>
            </w:r>
          </w:p>
          <w:p>
            <w:pPr>
              <w:spacing w:after="40"/>
            </w:pPr>
            <w:r>
              <w:rPr>
                <w:rFonts w:ascii="Arial" w:cs="Arial" w:eastAsia="Arial" w:hAnsi="Arial"/>
                <w:color w:val="0D7377"/>
                <w:sz w:val="19"/>
                <w:szCs w:val="19"/>
              </w:rPr>
              <w:t xml:space="preserve">→  /bhurban-hiking-trails — Other activities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610</w:t>
      </w:r>
    </w:p>
    <w:p>
      <w:pPr>
        <w:shd w:fill="1A3A5C" w:val="clear"/>
        <w:spacing w:after="0"/>
      </w:pPr>
      <w:r>
        <w:rPr>
          <w:rFonts w:ascii="Arial" w:cs="Arial" w:eastAsia="Arial" w:hAnsi="Arial"/>
          <w:b/>
          <w:bCs/>
          <w:color w:val="FFFFFF"/>
          <w:sz w:val="30"/>
          <w:szCs w:val="30"/>
        </w:rPr>
        <w:t xml:space="preserve">  Things to Do Near Islamabad — Bhurban Cedar Estate and the Mountain Escapes</w:t>
      </w:r>
    </w:p>
    <w:p>
      <w:pPr>
        <w:shd w:fill="1A3A5C" w:val="clear"/>
        <w:spacing w:after="160"/>
      </w:pPr>
      <w:r>
        <w:rPr>
          <w:rFonts w:ascii="Arial" w:cs="Arial" w:eastAsia="Arial" w:hAnsi="Arial"/>
          <w:i/>
          <w:iCs/>
          <w:color w:val="AAAAAA"/>
          <w:sz w:val="19"/>
          <w:szCs w:val="19"/>
        </w:rPr>
        <w:t xml:space="preserve">  Commercial | Cluster 11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/things-to-do-near-islamabad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things to do islamabad, things to do near islamabad, places to visit near islamabad, tourist places near islamabad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Commercial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Things to Do Near Islamabad — The Best Mountain Escapes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things to do near Islamabad?</w:t>
            </w:r>
          </w:p>
          <w:p>
            <w:pPr>
              <w:spacing w:after="0"/>
            </w:pPr>
            <w:r>
              <w:rPr>
                <w:rFonts w:ascii="Georgia" w:cs="Georgia" w:eastAsia="Georgia" w:hAnsi="Georgia"/>
                <w:color w:val="222222"/>
                <w:sz w:val="22"/>
                <w:szCs w:val="22"/>
              </w:rPr>
              <w:t xml:space="preserve">Best things to do near Islamabad with driving distance: (1) Patriata Chairlift, Bhurban (47km, 45 min) — the aerial cedar forest gondola; (2) Murree Mall Road (55km, 60 min) — Kashmir Point viewpoint, bazaar, kashmiri chai; (3) Ayubia Pipeline Track (85km, 1h 20min) — Pakistan's finest accessible forest walk; (4) Chinar Golf Club Bhurban (47km, 45 min) — Pakistan's highest-elevation golf course; (5) Mushkpuri Top (88km, 1h 30min to trailhead) — the Galyat's highest hiking peak; (6) Rawal Lake (15km, 20 min) — Islamabad's urban reservoir; (7) Margalla Hills (10km, 15 min) — the urban hiking ridge above Islamabad.</w:t>
            </w:r>
          </w:p>
        </w:tc>
      </w:tr>
    </w:tbl>
    <w:p>
      <w:pPr>
        <w:spacing w:after="100"/>
      </w:pPr>
    </w:p>
    <w:p>
      <w:pPr>
        <w:spacing w:after="110"/>
        <w:jc w:val="both"/>
      </w:pPr>
      <w:r>
        <w:rPr>
          <w:rFonts w:ascii="Georgia" w:cs="Georgia" w:eastAsia="Georgia" w:hAnsi="Georgia"/>
          <w:sz w:val="23"/>
          <w:szCs w:val="23"/>
        </w:rPr>
        <w:t xml:space="preserve">'Things to do Islamabad' and its near-Islamabad variants collectively draw 5,400+ monthly searches — the planning query from Islamabad residents and visitors looking for weekend activities within the capital and its immediate surroundings. Bhurban at 47km (45 minutes) is the single answer for all five key categories simultaneously: mountain escape, forest walk, aerial activity, golf, and premium overnight accommodation.</w:t>
      </w:r>
    </w:p>
    <w:p>
      <w:pPr>
        <w:spacing w:after="60"/>
      </w:pPr>
    </w:p>
    <w:p>
      <w:pPr>
        <w:pStyle w:val="Heading2"/>
      </w:pPr>
      <w:r>
        <w:rPr>
          <w:rFonts w:ascii="Arial" w:cs="Arial" w:eastAsia="Arial" w:hAnsi="Arial"/>
          <w:b/>
          <w:bCs/>
          <w:color w:val="1A3A5C"/>
          <w:sz w:val="28"/>
          <w:szCs w:val="28"/>
        </w:rPr>
        <w:t xml:space="preserve">Things to Do Near Islamabad — By Distance</w:t>
      </w:r>
    </w:p>
    <w:p>
      <w:pPr>
        <w:pStyle w:val="Heading3"/>
      </w:pPr>
      <w:r>
        <w:rPr>
          <w:rFonts w:ascii="Arial" w:cs="Arial" w:eastAsia="Arial" w:hAnsi="Arial"/>
          <w:b/>
          <w:bCs/>
          <w:color w:val="0D7377"/>
          <w:sz w:val="24"/>
          <w:szCs w:val="24"/>
        </w:rPr>
        <w:t xml:space="preserve">Within 20km of Islamabad (15–25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 Time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Margalla Hills hiking (Trail 3, 5, 6)</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10–15km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15–20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Urban hiking — Islamabad's city-edge forest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Rawal Lake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 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Reservoir — boating, walking track, views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Shakarparian Park</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Urban park — Islamabad's green space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Lok Virsa Museum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 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Cultural — Pakistan folk heritage museum</w:t>
            </w:r>
          </w:p>
        </w:tc>
      </w:tr>
    </w:tbl>
    <w:p>
      <w:pPr>
        <w:spacing w:after="80"/>
      </w:pPr>
    </w:p>
    <w:p>
      <w:pPr>
        <w:pStyle w:val="Heading3"/>
      </w:pPr>
      <w:r>
        <w:rPr>
          <w:rFonts w:ascii="Arial" w:cs="Arial" w:eastAsia="Arial" w:hAnsi="Arial"/>
          <w:b/>
          <w:bCs/>
          <w:color w:val="0D7377"/>
          <w:sz w:val="24"/>
          <w:szCs w:val="24"/>
        </w:rPr>
        <w:t xml:space="preserve">20–60km from Islamabad (30–60 minutes) — The Mountain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 Time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Feature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 Bhurban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Aerial activity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forest gondola — 20min canopy ride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Cedar Estate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resort stay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Pakistan's finest cedar villa estate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Chinar Golf Club Bhurban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48km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Golf</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Pakistan's highest-elevation golf course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Mall Road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 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Bazaar + viewpoint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Kashmir Point, kashmiri chai, bazaar character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Kashmir Point Murree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Viewpoint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Northward Kashmir ranges view on clear days</w:t>
            </w:r>
          </w:p>
        </w:tc>
      </w:tr>
    </w:tbl>
    <w:p>
      <w:pPr>
        <w:spacing w:after="80"/>
      </w:pPr>
    </w:p>
    <w:p>
      <w:pPr>
        <w:pStyle w:val="Heading3"/>
      </w:pPr>
      <w:r>
        <w:rPr>
          <w:rFonts w:ascii="Arial" w:cs="Arial" w:eastAsia="Arial" w:hAnsi="Arial"/>
          <w:b/>
          <w:bCs/>
          <w:color w:val="0D7377"/>
          <w:sz w:val="24"/>
          <w:szCs w:val="24"/>
        </w:rPr>
        <w:t xml:space="preserve">60–90km from Islamabad (1h–1h 30min) — The Galyat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 Time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National Park</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85km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20min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walk — the Pipeline Track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 Town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15min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Hill station — Galyat's highest town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Mushkpuri Top trailhead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88km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30min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Hiking — 9,230ft summit access</w:t>
            </w:r>
          </w:p>
        </w:tc>
      </w:tr>
    </w:tbl>
    <w:p>
      <w:pPr>
        <w:spacing w:after="100"/>
      </w:pPr>
    </w:p>
    <w:p>
      <w:pPr>
        <w:pStyle w:val="Heading2"/>
      </w:pPr>
      <w:r>
        <w:rPr>
          <w:rFonts w:ascii="Arial" w:cs="Arial" w:eastAsia="Arial" w:hAnsi="Arial"/>
          <w:b/>
          <w:bCs/>
          <w:color w:val="1A3A5C"/>
          <w:sz w:val="28"/>
          <w:szCs w:val="28"/>
        </w:rPr>
        <w:t xml:space="preserve">The Bhurban Overnight — Converting a Day Trip to a Stay</w:t>
      </w:r>
    </w:p>
    <w:p>
      <w:pPr>
        <w:spacing w:after="110"/>
        <w:jc w:val="both"/>
      </w:pPr>
      <w:r>
        <w:rPr>
          <w:rFonts w:ascii="Georgia" w:cs="Georgia" w:eastAsia="Georgia" w:hAnsi="Georgia"/>
          <w:sz w:val="23"/>
          <w:szCs w:val="23"/>
        </w:rPr>
        <w:t xml:space="preserve">The single best upgrade to any 'things to do near Islamabad' day trip: convert it to a 2–3 night stay at Himalaya Villas. The reasons:</w:t>
      </w:r>
    </w:p>
    <w:p>
      <w:pPr>
        <w:pStyle w:val="ListParagraph"/>
        <w:numPr>
          <w:ilvl w:val="0"/>
          <w:numId w:val="2"/>
        </w:numPr>
        <w:spacing w:after="60"/>
      </w:pPr>
      <w:r>
        <w:rPr>
          <w:rFonts w:ascii="Georgia" w:cs="Georgia" w:eastAsia="Georgia" w:hAnsi="Georgia"/>
          <w:sz w:val="23"/>
          <w:szCs w:val="23"/>
        </w:rPr>
        <w:t xml:space="preserve">Day trip to Bhurban: 45 minutes each way = 90 minutes of driving for 4 hours at the destination. Return journey on Sunday afternoon: potentially 2+ hours in peak traffic.</w:t>
      </w:r>
    </w:p>
    <w:p>
      <w:pPr>
        <w:pStyle w:val="ListParagraph"/>
        <w:numPr>
          <w:ilvl w:val="0"/>
          <w:numId w:val="2"/>
        </w:numPr>
        <w:spacing w:after="60"/>
      </w:pPr>
      <w:r>
        <w:rPr>
          <w:rFonts w:ascii="Georgia" w:cs="Georgia" w:eastAsia="Georgia" w:hAnsi="Georgia"/>
          <w:sz w:val="23"/>
          <w:szCs w:val="23"/>
        </w:rPr>
        <w:t xml:space="preserve">3-night stay at Bhurban: 45 minutes driving on arrival Thursday evening, 45 minutes on Sunday departure. 3 full days of cedar estate, Chairlift, Mall Road, and Galyat day trips. The 90-minute round trip paid once instead of three times.</w:t>
      </w:r>
    </w:p>
    <w:p>
      <w:pPr>
        <w:pStyle w:val="ListParagraph"/>
        <w:numPr>
          <w:ilvl w:val="0"/>
          <w:numId w:val="2"/>
        </w:numPr>
        <w:spacing w:after="60"/>
      </w:pPr>
      <w:r>
        <w:rPr>
          <w:rFonts w:ascii="Georgia" w:cs="Georgia" w:eastAsia="Georgia" w:hAnsi="Georgia"/>
          <w:sz w:val="23"/>
          <w:szCs w:val="23"/>
        </w:rPr>
        <w:t xml:space="preserve">The cedar estate experience: only available overnight — the dawn walk at 5:45am, the fire pit at 6:30pm, the cedar forest at midnight in January — are exclusively the property of overnight guests.</w:t>
      </w:r>
    </w:p>
    <w:p>
      <w:pPr>
        <w:spacing w:after="60"/>
      </w:pPr>
    </w:p>
    <w:p>
      <w:pPr>
        <w:spacing w:after="60"/>
      </w:pPr>
      <w:r>
        <w:rPr>
          <w:rFonts w:ascii="Arial" w:cs="Arial" w:eastAsia="Arial" w:hAnsi="Arial"/>
          <w:b/>
          <w:bCs/>
          <w:color w:val="1A3A5C"/>
          <w:sz w:val="22"/>
          <w:szCs w:val="22"/>
        </w:rPr>
        <w:t xml:space="preserve">Q: What is the best day trip from Islamabad?</w:t>
      </w:r>
    </w:p>
    <w:p>
      <w:pPr>
        <w:spacing w:after="100"/>
      </w:pPr>
      <w:r>
        <w:rPr>
          <w:rFonts w:ascii="Georgia" w:cs="Georgia" w:eastAsia="Georgia" w:hAnsi="Georgia"/>
          <w:color w:val="222222"/>
          <w:sz w:val="22"/>
          <w:szCs w:val="22"/>
        </w:rPr>
        <w:t xml:space="preserve">A: Bhurban and the Patriata Chairlift (47km, 45 min) is the single best day trip from Islamabad that combines a mountain environment, an aerial activity, and a unique forest experience. Pair with a Mall Road stop (11km further) and return by 3pm to beat Sunday return traffic.</w:t>
      </w:r>
    </w:p>
    <w:p>
      <w:pPr>
        <w:spacing w:after="60"/>
      </w:pPr>
      <w:r>
        <w:rPr>
          <w:rFonts w:ascii="Arial" w:cs="Arial" w:eastAsia="Arial" w:hAnsi="Arial"/>
          <w:b/>
          <w:bCs/>
          <w:color w:val="1A3A5C"/>
          <w:sz w:val="22"/>
          <w:szCs w:val="22"/>
        </w:rPr>
        <w:t xml:space="preserve">Q: Is Margalla Hills or Bhurban better for a weekend trip?</w:t>
      </w:r>
    </w:p>
    <w:p>
      <w:pPr>
        <w:spacing w:after="100"/>
      </w:pPr>
      <w:r>
        <w:rPr>
          <w:rFonts w:ascii="Georgia" w:cs="Georgia" w:eastAsia="Georgia" w:hAnsi="Georgia"/>
          <w:color w:val="222222"/>
          <w:sz w:val="22"/>
          <w:szCs w:val="22"/>
        </w:rPr>
        <w:t xml:space="preserve">A: Different experiences. Margalla Hills (10km from Islamabad) is the urban hiking ridge — good for a half-day morning hike but not a getaway destination. Bhurban (47km) is the full mountain escape — the cedar forest, the 20°C temperature differential, the Chairlift, and the overnight cedar estate. For a genuine weekend trip: Bhurban is the better answer.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Weekend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/resort-near-islamabad — Resorts near Islamabad</w:t>
            </w:r>
          </w:p>
          <w:p>
            <w:pPr>
              <w:spacing w:after="40"/>
            </w:pPr>
            <w:r>
              <w:rPr>
                <w:rFonts w:ascii="Arial" w:cs="Arial" w:eastAsia="Arial" w:hAnsi="Arial"/>
                <w:color w:val="0D7377"/>
                <w:sz w:val="19"/>
                <w:szCs w:val="19"/>
              </w:rPr>
              <w:t xml:space="preserve">→  /islamabad-to-bhurban-guide — Route guide</w:t>
            </w:r>
          </w:p>
          <w:p>
            <w:pPr>
              <w:spacing w:after="40"/>
            </w:pPr>
            <w:r>
              <w:rPr>
                <w:rFonts w:ascii="Arial" w:cs="Arial" w:eastAsia="Arial" w:hAnsi="Arial"/>
                <w:color w:val="0D7377"/>
                <w:sz w:val="19"/>
                <w:szCs w:val="19"/>
              </w:rPr>
              <w:t xml:space="preserve">→  /murree-bhurban-itinerary — Weekend plan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611</w:t>
      </w:r>
    </w:p>
    <w:p>
      <w:pPr>
        <w:shd w:fill="1A3A5C" w:val="clear"/>
        <w:spacing w:after="0"/>
      </w:pPr>
      <w:r>
        <w:rPr>
          <w:rFonts w:ascii="Arial" w:cs="Arial" w:eastAsia="Arial" w:hAnsi="Arial"/>
          <w:b/>
          <w:bCs/>
          <w:color w:val="FFFFFF"/>
          <w:sz w:val="30"/>
          <w:szCs w:val="30"/>
        </w:rPr>
        <w:t xml:space="preserve">  The Bhurban Deodar Cedar Forest — An Ecology Guide</w:t>
      </w:r>
    </w:p>
    <w:p>
      <w:pPr>
        <w:shd w:fill="1A3A5C" w:val="clear"/>
        <w:spacing w:after="160"/>
      </w:pPr>
      <w:r>
        <w:rPr>
          <w:rFonts w:ascii="Arial" w:cs="Arial" w:eastAsia="Arial" w:hAnsi="Arial"/>
          <w:i/>
          <w:iCs/>
          <w:color w:val="AAAAAA"/>
          <w:sz w:val="19"/>
          <w:szCs w:val="19"/>
        </w:rPr>
        <w:t xml:space="preserve">  Nature Authority | Cluster 3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/bhurban-cedar-pine-forest-guide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cedar forest, deodar cedar bhurban, bhurban pine forest, cedar forest murree, deodar cedar murree hills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Nature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The Bhurban Cedar Forest — An Ecology and Character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kind of forest is at Bhurban and why are the cedar trees special?</w:t>
            </w:r>
          </w:p>
          <w:p>
            <w:pPr>
              <w:spacing w:after="0"/>
            </w:pPr>
            <w:r>
              <w:rPr>
                <w:rFonts w:ascii="Georgia" w:cs="Georgia" w:eastAsia="Georgia" w:hAnsi="Georgia"/>
                <w:color w:val="222222"/>
                <w:sz w:val="22"/>
                <w:szCs w:val="22"/>
              </w:rPr>
              <w:t xml:space="preserve">The Bhurban forest is predominantly mature deodar cedar (Cedrus deodara — Pakistan's national tree) with blue pine (Pinus wallichiana) at the Himalaya Villas estate. The trees on the estate are 100–200 years old, with trunk circumferences of 1–1.5 metres and heights reaching 30–40 metres. The deodar cedar is named from Sanskrit 'devadaru' (wood of the gods) — sacred in both Hindu and Sikh tradition and the tree that defined British colonial hill station establishment in the sub-Himalayan range. At 6,800 feet elevation, the Bhurban cedar estate is within the cedar's optimal elevation band (5,000–10,000 feet in the sub-Himalayan arc).</w:t>
            </w:r>
          </w:p>
        </w:tc>
      </w:tr>
    </w:tbl>
    <w:p>
      <w:pPr>
        <w:spacing w:after="100"/>
      </w:pPr>
    </w:p>
    <w:p>
      <w:pPr>
        <w:spacing w:after="110"/>
        <w:jc w:val="both"/>
      </w:pPr>
      <w:r>
        <w:rPr>
          <w:rFonts w:ascii="Georgia" w:cs="Georgia" w:eastAsia="Georgia" w:hAnsi="Georgia"/>
          <w:sz w:val="23"/>
          <w:szCs w:val="23"/>
        </w:rPr>
        <w:t xml:space="preserve">The cedar forest at Himalaya Villas is not a decorative amenity — it is the reason Bhurban was chosen as a hill station location in 1851, the reason the estate was built where it was, and the reason guests describe the cedar walk as the experience they return for. Understanding the forest ecology adds the specific depth that turns a pleasant walk into the walk.</w:t>
      </w:r>
    </w:p>
    <w:p>
      <w:pPr>
        <w:spacing w:after="60"/>
      </w:pPr>
    </w:p>
    <w:p>
      <w:pPr>
        <w:pStyle w:val="Heading2"/>
      </w:pPr>
      <w:r>
        <w:rPr>
          <w:rFonts w:ascii="Arial" w:cs="Arial" w:eastAsia="Arial" w:hAnsi="Arial"/>
          <w:b/>
          <w:bCs/>
          <w:color w:val="1A3A5C"/>
          <w:sz w:val="28"/>
          <w:szCs w:val="28"/>
        </w:rPr>
        <w:t xml:space="preserve">Deodar Cedar — The Species</w:t>
      </w:r>
    </w:p>
    <w:p>
      <w:pPr>
        <w:pStyle w:val="Heading3"/>
      </w:pPr>
      <w:r>
        <w:rPr>
          <w:rFonts w:ascii="Arial" w:cs="Arial" w:eastAsia="Arial" w:hAnsi="Arial"/>
          <w:b/>
          <w:bCs/>
          <w:color w:val="0D7377"/>
          <w:sz w:val="24"/>
          <w:szCs w:val="24"/>
        </w:rPr>
        <w:t xml:space="preserve">Scientific Identity</w:t>
      </w:r>
    </w:p>
    <w:p>
      <w:pPr>
        <w:spacing w:after="110"/>
        <w:jc w:val="both"/>
      </w:pPr>
      <w:r>
        <w:rPr>
          <w:rFonts w:ascii="Georgia" w:cs="Georgia" w:eastAsia="Georgia" w:hAnsi="Georgia"/>
          <w:sz w:val="23"/>
          <w:szCs w:val="23"/>
        </w:rPr>
        <w:t xml:space="preserve">Cedrus deodara (deodar cedar) is one of four Cedrus species in the world — the others being the Cedar of Lebanon (Cedrus libani), the Cyprus cedar (Cedrus brevifolia), and the Atlas cedar (Cedrus atlantica). The deodar is the largest of the four, reaching 40–50 metres at maturity. It is the national tree of Pakistan and the specific species that defines the sub-Himalayan hill station landscape from the Murree hills through the Swat Valley and into the Hindu Kush foothills.</w:t>
      </w:r>
    </w:p>
    <w:p>
      <w:pPr>
        <w:spacing w:after="40"/>
      </w:pPr>
    </w:p>
    <w:p>
      <w:pPr>
        <w:pStyle w:val="Heading3"/>
      </w:pPr>
      <w:r>
        <w:rPr>
          <w:rFonts w:ascii="Arial" w:cs="Arial" w:eastAsia="Arial" w:hAnsi="Arial"/>
          <w:b/>
          <w:bCs/>
          <w:color w:val="0D7377"/>
          <w:sz w:val="24"/>
          <w:szCs w:val="24"/>
        </w:rPr>
        <w:t xml:space="preserve">The Bark and Trunk</w:t>
      </w:r>
    </w:p>
    <w:p>
      <w:pPr>
        <w:spacing w:after="110"/>
        <w:jc w:val="both"/>
      </w:pPr>
      <w:r>
        <w:rPr>
          <w:rFonts w:ascii="Georgia" w:cs="Georgia" w:eastAsia="Georgia" w:hAnsi="Georgia"/>
          <w:sz w:val="23"/>
          <w:szCs w:val="23"/>
        </w:rPr>
        <w:t xml:space="preserve">The adult deodar cedar trunk — visible at the Himalaya Villas estate — is the defining visual of the Bhurban forest: deeply furrowed grey-brown bark with a reddish-brown inner layer visible where the bark plates separate. Lichen colonises the older bark, producing the green and orange patches visible on the 100+ year trunks. At 1–1.5m circumference, these trunks are the 100–200 year living infrastructure of the Bhurban ridge.</w:t>
      </w:r>
    </w:p>
    <w:p>
      <w:pPr>
        <w:spacing w:after="40"/>
      </w:pPr>
    </w:p>
    <w:p>
      <w:pPr>
        <w:pStyle w:val="Heading3"/>
      </w:pPr>
      <w:r>
        <w:rPr>
          <w:rFonts w:ascii="Arial" w:cs="Arial" w:eastAsia="Arial" w:hAnsi="Arial"/>
          <w:b/>
          <w:bCs/>
          <w:color w:val="0D7377"/>
          <w:sz w:val="24"/>
          <w:szCs w:val="24"/>
        </w:rPr>
        <w:t xml:space="preserve">The Canopy and Needles</w:t>
      </w:r>
    </w:p>
    <w:p>
      <w:pPr>
        <w:spacing w:after="110"/>
        <w:jc w:val="both"/>
      </w:pPr>
      <w:r>
        <w:rPr>
          <w:rFonts w:ascii="Georgia" w:cs="Georgia" w:eastAsia="Georgia" w:hAnsi="Georgia"/>
          <w:sz w:val="23"/>
          <w:szCs w:val="23"/>
        </w:rPr>
        <w:t xml:space="preserve">The deodar cedar needle is approximately 2.5–5cm long, arranged in rosette clusters along the branches — the characteristic 'deodar look' of drooping branch tips with dense needle clusters. The needles release their specific resin scent under heat and under pressure (the cedar smell is most intense on warm afternoons and after rainfall). The canopy of a mature deodar estate at 6,800 feet is a continuous layer 25–35 metres overhead — the specific shelter and sound-buffer that makes the cedar estate feel enclosed and private even without walls.</w:t>
      </w:r>
    </w:p>
    <w:p>
      <w:pPr>
        <w:spacing w:after="60"/>
      </w:pPr>
    </w:p>
    <w:p>
      <w:pPr>
        <w:pStyle w:val="Heading2"/>
      </w:pPr>
      <w:r>
        <w:rPr>
          <w:rFonts w:ascii="Arial" w:cs="Arial" w:eastAsia="Arial" w:hAnsi="Arial"/>
          <w:b/>
          <w:bCs/>
          <w:color w:val="1A3A5C"/>
          <w:sz w:val="28"/>
          <w:szCs w:val="28"/>
        </w:rPr>
        <w:t xml:space="preserve">The Blue Pine — The Cedar's Companion</w:t>
      </w:r>
    </w:p>
    <w:p>
      <w:pPr>
        <w:pStyle w:val="Heading3"/>
      </w:pPr>
      <w:r>
        <w:rPr>
          <w:rFonts w:ascii="Arial" w:cs="Arial" w:eastAsia="Arial" w:hAnsi="Arial"/>
          <w:b/>
          <w:bCs/>
          <w:color w:val="0D7377"/>
          <w:sz w:val="24"/>
          <w:szCs w:val="24"/>
        </w:rPr>
        <w:t xml:space="preserve">Blue Pine (Pinus wallichiana)</w:t>
      </w:r>
    </w:p>
    <w:p>
      <w:pPr>
        <w:spacing w:after="110"/>
        <w:jc w:val="both"/>
      </w:pPr>
      <w:r>
        <w:rPr>
          <w:rFonts w:ascii="Georgia" w:cs="Georgia" w:eastAsia="Georgia" w:hAnsi="Georgia"/>
          <w:sz w:val="23"/>
          <w:szCs w:val="23"/>
        </w:rPr>
        <w:t xml:space="preserve">The blue pine — also called Bhutan pine or Himalayan white pine — is the second dominant species at the Bhurban estate. Distinguished from the cedar by its longer, drooping needles (15–20cm, in clusters of five) with a blue-grey colour that gives the species its common name. Blue pines are typically the taller trees at the estate margins, with a more open crown than the denser cedar. The blue pine cones (20–30cm long, resin-coated) drop to the estate floor in late summer and autumn — the source of the pine resin scent that complements the cedar in the autumn forest.</w:t>
      </w:r>
    </w:p>
    <w:p>
      <w:pPr>
        <w:spacing w:after="60"/>
      </w:pPr>
    </w:p>
    <w:p>
      <w:pPr>
        <w:pStyle w:val="Heading2"/>
      </w:pPr>
      <w:r>
        <w:rPr>
          <w:rFonts w:ascii="Arial" w:cs="Arial" w:eastAsia="Arial" w:hAnsi="Arial"/>
          <w:b/>
          <w:bCs/>
          <w:color w:val="1A3A5C"/>
          <w:sz w:val="28"/>
          <w:szCs w:val="28"/>
        </w:rPr>
        <w:t xml:space="preserve">The Forest at Different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Forest Character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Specific Experience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5:30–6:00am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Pre-dawn — complete darkness under the canopy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Koklass Pheasant territorial call begins — the signature cedar forest sound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6:00–7:30am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 horizontal directional light through the trunks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specific morning light that makes cedar trunk photography work</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7:30–11:00am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Morning — full light, bird activity, forest floor warming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wildlife activity window; cedar scent released as temperature rises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12:00–3:00pm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Midday — overhead light, reduced character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estate paths are shaded but the visual magic is lower; rest hour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3:00–5:00pm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rain releases the cedar and pine resin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 July–August, the post-rain forest smell is the most intense cedar scent of the year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5:30–7:00pm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Golden hour — the cedar canopy lit from below</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fire pit hour; the cedar canopy catching last light above the fire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7:00pm–dawn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Night — the cedar estate in full darkness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stargazing window; the cedar silhouettes against the night sky</w:t>
            </w:r>
          </w:p>
        </w:tc>
      </w:tr>
    </w:tbl>
    <w:p>
      <w:pPr>
        <w:spacing w:after="80"/>
      </w:pPr>
    </w:p>
    <w:p>
      <w:pPr>
        <w:spacing w:after="60"/>
      </w:pPr>
      <w:r>
        <w:rPr>
          <w:rFonts w:ascii="Arial" w:cs="Arial" w:eastAsia="Arial" w:hAnsi="Arial"/>
          <w:b/>
          <w:bCs/>
          <w:color w:val="1A3A5C"/>
          <w:sz w:val="22"/>
          <w:szCs w:val="22"/>
        </w:rPr>
        <w:t xml:space="preserve">Q: How old are the cedar trees at Himalaya Villas?</w:t>
      </w:r>
    </w:p>
    <w:p>
      <w:pPr>
        <w:spacing w:after="100"/>
      </w:pPr>
      <w:r>
        <w:rPr>
          <w:rFonts w:ascii="Georgia" w:cs="Georgia" w:eastAsia="Georgia" w:hAnsi="Georgia"/>
          <w:color w:val="222222"/>
          <w:sz w:val="22"/>
          <w:szCs w:val="22"/>
        </w:rPr>
        <w:t xml:space="preserve">A: The mature deodar cedar trees on the Himalaya Villas estate are estimated to be 100–200 years old based on trunk circumference. At the deodar cedar's typical growth rate (2.5–5cm diameter increase per decade), a trunk of 100–150cm circumference represents 65–190 years of growth — placing the oldest estate trees solidly in the colonial-era plantation period (1850s–1880s).</w:t>
      </w:r>
    </w:p>
    <w:p>
      <w:pPr>
        <w:spacing w:after="60"/>
      </w:pPr>
      <w:r>
        <w:rPr>
          <w:rFonts w:ascii="Arial" w:cs="Arial" w:eastAsia="Arial" w:hAnsi="Arial"/>
          <w:b/>
          <w:bCs/>
          <w:color w:val="1A3A5C"/>
          <w:sz w:val="22"/>
          <w:szCs w:val="22"/>
        </w:rPr>
        <w:t xml:space="preserve">Q: Why does the Bhurban forest smell different from other forests?</w:t>
      </w:r>
    </w:p>
    <w:p>
      <w:pPr>
        <w:spacing w:after="100"/>
      </w:pPr>
      <w:r>
        <w:rPr>
          <w:rFonts w:ascii="Georgia" w:cs="Georgia" w:eastAsia="Georgia" w:hAnsi="Georgia"/>
          <w:color w:val="222222"/>
          <w:sz w:val="22"/>
          <w:szCs w:val="22"/>
        </w:rPr>
        <w:t xml:space="preserve">A: The Bhurban cedar forest smell is the combination of deodar cedar resin (the primary note — warm, woody, slightly camphor-like) and blue pine resin (sharper, more turpentine-like). Together, these two species produce the specific sub-Himalayan mountain air smell. The scent is most intense on warm afternoons (heat volatilises the resin) and on rain days (water mobilises the bark resin).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Forest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/bhurban-birdwatching-wildlife — Forest wildlife guide</w:t>
            </w:r>
          </w:p>
          <w:p>
            <w:pPr>
              <w:spacing w:after="40"/>
            </w:pPr>
            <w:r>
              <w:rPr>
                <w:rFonts w:ascii="Arial" w:cs="Arial" w:eastAsia="Arial" w:hAnsi="Arial"/>
                <w:color w:val="0D7377"/>
                <w:sz w:val="19"/>
                <w:szCs w:val="19"/>
              </w:rPr>
              <w:t xml:space="preserve">→  /bhurban-photography-guide — Forest photography</w:t>
            </w:r>
          </w:p>
          <w:p>
            <w:pPr>
              <w:spacing w:after="40"/>
            </w:pPr>
            <w:r>
              <w:rPr>
                <w:rFonts w:ascii="Arial" w:cs="Arial" w:eastAsia="Arial" w:hAnsi="Arial"/>
                <w:color w:val="0D7377"/>
                <w:sz w:val="19"/>
                <w:szCs w:val="19"/>
              </w:rPr>
              <w:t xml:space="preserve">→  /bhurban-hiking-trails — Forest trail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612</w:t>
      </w:r>
    </w:p>
    <w:p>
      <w:pPr>
        <w:shd w:fill="1A3A5C" w:val="clear"/>
        <w:spacing w:after="0"/>
      </w:pPr>
      <w:r>
        <w:rPr>
          <w:rFonts w:ascii="Arial" w:cs="Arial" w:eastAsia="Arial" w:hAnsi="Arial"/>
          <w:b/>
          <w:bCs/>
          <w:color w:val="FFFFFF"/>
          <w:sz w:val="30"/>
          <w:szCs w:val="30"/>
        </w:rPr>
        <w:t xml:space="preserve">  Bhurban Murree Hiking Trails — The Complete Guide to All Walks</w:t>
      </w:r>
    </w:p>
    <w:p>
      <w:pPr>
        <w:shd w:fill="1A3A5C" w:val="clear"/>
        <w:spacing w:after="160"/>
      </w:pPr>
      <w:r>
        <w:rPr>
          <w:rFonts w:ascii="Arial" w:cs="Arial" w:eastAsia="Arial" w:hAnsi="Arial"/>
          <w:i/>
          <w:iCs/>
          <w:color w:val="AAAAAA"/>
          <w:sz w:val="19"/>
          <w:szCs w:val="19"/>
        </w:rPr>
        <w:t xml:space="preserve">  Activity | Cluster 3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/bhurban-hiking-trails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hiking, murree hiking trails, bhurban forest walk, murree hiking guide 2026</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Activity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Bhurban Murree Hiking Trails — The Complete 2026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hiking trails are accessible from Bhurban Murree?</w:t>
            </w:r>
          </w:p>
          <w:p>
            <w:pPr>
              <w:spacing w:after="0"/>
            </w:pPr>
            <w:r>
              <w:rPr>
                <w:rFonts w:ascii="Georgia" w:cs="Georgia" w:eastAsia="Georgia" w:hAnsi="Georgia"/>
                <w:color w:val="222222"/>
                <w:sz w:val="22"/>
                <w:szCs w:val="22"/>
              </w:rPr>
              <w:t xml:space="preserve">Hiking trails accessible from Bhurban Murree 2026: (1) Cedar estate dawn walk (Himalaya Villas) — 1–2km maintained estate paths, 45–90 min, flat, guests only; (2) Patriata ridge walk — from Patriata Chairlift upper station, viewpoint trail, 2–4km; (3) Bhurban forest tracks — local unmaintained paths through the Bhurban cedar forest, 3–5km variations; (4) Ayubia Pipeline Track (30km away) — 8km, 2.5–3.5 hours, the finest trail in the region; (5) Mushkpuri Top (35km) — 6km, 3–4 hours, 1,200ft ascent, the Galyat's highest peak. From easiest to hardest: cedar estate walk → Patriata ridge → Bhurban forest → Pipeline Track → Mushkpuri Top.</w:t>
            </w:r>
          </w:p>
        </w:tc>
      </w:tr>
    </w:tbl>
    <w:p>
      <w:pPr>
        <w:spacing w:after="100"/>
      </w:pPr>
    </w:p>
    <w:p>
      <w:pPr>
        <w:spacing w:after="110"/>
        <w:jc w:val="both"/>
      </w:pPr>
      <w:r>
        <w:rPr>
          <w:rFonts w:ascii="Georgia" w:cs="Georgia" w:eastAsia="Georgia" w:hAnsi="Georgia"/>
          <w:sz w:val="23"/>
          <w:szCs w:val="23"/>
        </w:rPr>
        <w:t xml:space="preserve">Bhurban's hiking profile spans the full difficulty range: the completely flat maintained cedar estate walk for guests of any age, through to the demanding 9,230-foot Mushkpuri Top summit that requires mountain fitness and a full day. The majority of Himalaya Villas guests use the cedar estate walk and the Ayubia Pipeline Track as their primary hiking experiences — the two trails that deliver the forest walk in the most accessible format.</w:t>
      </w:r>
    </w:p>
    <w:p>
      <w:pPr>
        <w:spacing w:after="60"/>
      </w:pPr>
    </w:p>
    <w:p>
      <w:pPr>
        <w:pStyle w:val="Heading2"/>
      </w:pPr>
      <w:r>
        <w:rPr>
          <w:rFonts w:ascii="Arial" w:cs="Arial" w:eastAsia="Arial" w:hAnsi="Arial"/>
          <w:b/>
          <w:bCs/>
          <w:color w:val="1A3A5C"/>
          <w:sz w:val="28"/>
          <w:szCs w:val="28"/>
        </w:rPr>
        <w:t xml:space="preserve">The Trails — From Easiest to Most Demanding</w:t>
      </w:r>
    </w:p>
    <w:p>
      <w:pPr>
        <w:pStyle w:val="Heading3"/>
      </w:pPr>
      <w:r>
        <w:rPr>
          <w:rFonts w:ascii="Arial" w:cs="Arial" w:eastAsia="Arial" w:hAnsi="Arial"/>
          <w:b/>
          <w:bCs/>
          <w:color w:val="0D7377"/>
          <w:sz w:val="24"/>
          <w:szCs w:val="24"/>
        </w:rPr>
        <w:t xml:space="preserve">1. Cedar Estate Dawn Walk (Himalaya Villas)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Specification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Access</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guests only — from the estate gate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1–2km on maintained estate paths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Duration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45–90 minutes at a leisurely pace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 change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Minimal — the estate paths are largely flat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Difficulty</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Easy — suitable for all ages including elderly and young children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time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5:45–7:30am — the dawn window before the light goes overhead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What you see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trunks, dawn bird calls (Koklass Pheasant), the estate's 100-year trees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Season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 snow-covered in January (most spectacular)</w:t>
            </w:r>
          </w:p>
        </w:tc>
      </w:tr>
    </w:tbl>
    <w:p>
      <w:pPr>
        <w:spacing w:after="80"/>
      </w:pPr>
    </w:p>
    <w:p>
      <w:pPr>
        <w:pStyle w:val="Heading3"/>
      </w:pPr>
      <w:r>
        <w:rPr>
          <w:rFonts w:ascii="Arial" w:cs="Arial" w:eastAsia="Arial" w:hAnsi="Arial"/>
          <w:b/>
          <w:bCs/>
          <w:color w:val="0D7377"/>
          <w:sz w:val="24"/>
          <w:szCs w:val="24"/>
        </w:rPr>
        <w:t xml:space="preserve">2. Bhurban Forest Tracks</w:t>
      </w:r>
    </w:p>
    <w:p>
      <w:pPr>
        <w:spacing w:after="110"/>
        <w:jc w:val="both"/>
      </w:pPr>
      <w:r>
        <w:rPr>
          <w:rFonts w:ascii="Georgia" w:cs="Georgia" w:eastAsia="Georgia" w:hAnsi="Georgia"/>
          <w:sz w:val="23"/>
          <w:szCs w:val="23"/>
        </w:rPr>
        <w:t xml:space="preserve">Beyond the estate, the Bhurban ridge has local forest tracks used by village residents and some visitors. These are unmaintained paths — not formally signposted or maintained. Best approached with a local guide or on a clear morning following existing foot traffic. The tracks run through the same cedar-pine forest as the estate, extending 3–5km in various directions across the ridge.</w:t>
      </w:r>
    </w:p>
    <w:p>
      <w:pPr>
        <w:spacing w:after="40"/>
      </w:pPr>
    </w:p>
    <w:p>
      <w:pPr>
        <w:pStyle w:val="Heading3"/>
      </w:pPr>
      <w:r>
        <w:rPr>
          <w:rFonts w:ascii="Arial" w:cs="Arial" w:eastAsia="Arial" w:hAnsi="Arial"/>
          <w:b/>
          <w:bCs/>
          <w:color w:val="0D7377"/>
          <w:sz w:val="24"/>
          <w:szCs w:val="24"/>
        </w:rPr>
        <w:t xml:space="preserve">3. Patriata Ridge Walk</w:t>
      </w:r>
    </w:p>
    <w:p>
      <w:pPr>
        <w:spacing w:after="110"/>
        <w:jc w:val="both"/>
      </w:pPr>
      <w:r>
        <w:rPr>
          <w:rFonts w:ascii="Georgia" w:cs="Georgia" w:eastAsia="Georgia" w:hAnsi="Georgia"/>
          <w:sz w:val="23"/>
          <w:szCs w:val="23"/>
        </w:rPr>
        <w:t xml:space="preserve">After taking the Patriata Chairlift gondola to the upper station, a short walking trail extends along the ridge from the upper station viewpoint. This 2–4km walk along the Patriata ridgeline offers views in multiple directions and passes through the forest-to-open-ridge transition. Return via the gondola descent.</w:t>
      </w:r>
    </w:p>
    <w:p>
      <w:pPr>
        <w:spacing w:after="40"/>
      </w:pPr>
    </w:p>
    <w:p>
      <w:pPr>
        <w:pStyle w:val="Heading3"/>
      </w:pPr>
      <w:r>
        <w:rPr>
          <w:rFonts w:ascii="Arial" w:cs="Arial" w:eastAsia="Arial" w:hAnsi="Arial"/>
          <w:b/>
          <w:bCs/>
          <w:color w:val="0D7377"/>
          <w:sz w:val="24"/>
          <w:szCs w:val="24"/>
        </w:rPr>
        <w:t xml:space="preserve">4. Ayubia Pipeline Track (from Bhurban as base)</w:t>
      </w:r>
    </w:p>
    <w:p>
      <w:pPr>
        <w:spacing w:after="110"/>
        <w:jc w:val="both"/>
      </w:pPr>
      <w:r>
        <w:rPr>
          <w:rFonts w:ascii="Georgia" w:cs="Georgia" w:eastAsia="Georgia" w:hAnsi="Georgia"/>
          <w:sz w:val="23"/>
          <w:szCs w:val="23"/>
        </w:rPr>
        <w:t xml:space="preserve">The benchmark trail of the region — 8km, 2.5–3.5 hours, at 8,000 feet through continuous cedar-oak-pine forest. Access: drive 30km from Himalaya Villas to Ayubia (40 min), walk to Nathia Gali, taxi or walk return. See the Ayubia National Park guide for full detail.</w:t>
      </w:r>
    </w:p>
    <w:p>
      <w:pPr>
        <w:spacing w:after="40"/>
      </w:pPr>
    </w:p>
    <w:p>
      <w:pPr>
        <w:pStyle w:val="Heading3"/>
      </w:pPr>
      <w:r>
        <w:rPr>
          <w:rFonts w:ascii="Arial" w:cs="Arial" w:eastAsia="Arial" w:hAnsi="Arial"/>
          <w:b/>
          <w:bCs/>
          <w:color w:val="0D7377"/>
          <w:sz w:val="24"/>
          <w:szCs w:val="24"/>
        </w:rPr>
        <w:t xml:space="preserve">5. Mushkpuri Top</w:t>
      </w:r>
    </w:p>
    <w:p>
      <w:pPr>
        <w:spacing w:after="110"/>
        <w:jc w:val="both"/>
      </w:pPr>
      <w:r>
        <w:rPr>
          <w:rFonts w:ascii="Georgia" w:cs="Georgia" w:eastAsia="Georgia" w:hAnsi="Georgia"/>
          <w:sz w:val="23"/>
          <w:szCs w:val="23"/>
        </w:rPr>
        <w:t xml:space="preserve">The most demanding trail accessible from Bhurban — 6km ascent from the Nathia Gali trailhead (35km from Himalaya Villas, 50 min) to 9,230 feet. 1,200 feet of elevation gain. 3–4 hours up. Requires mountain fitness, appropriate footwear, and ideally a local guide. See the Mushkpuri Top guide for full detail.</w:t>
      </w:r>
    </w:p>
    <w:p>
      <w:pPr>
        <w:spacing w:after="60"/>
      </w:pPr>
    </w:p>
    <w:p>
      <w:pPr>
        <w:pStyle w:val="Heading2"/>
      </w:pPr>
      <w:r>
        <w:rPr>
          <w:rFonts w:ascii="Arial" w:cs="Arial" w:eastAsia="Arial" w:hAnsi="Arial"/>
          <w:b/>
          <w:bCs/>
          <w:color w:val="1A3A5C"/>
          <w:sz w:val="28"/>
          <w:szCs w:val="28"/>
        </w:rPr>
        <w:t xml:space="preserve">Trail Season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Trail</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Jan</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Apr</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Jul</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Oct</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Estate Walk</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(snow)</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 best trail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Forest Tracks</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(snow likely)</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 best for character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Ridge Walk</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(snow risk)</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Link with Chairlift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Pipeline Track</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(ice risk)</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(rain pm)</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 amber canopy peak</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Mushkpuri Top</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(deep snow)</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(cloud)</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 only reliably clear</w:t>
            </w:r>
          </w:p>
        </w:tc>
      </w:tr>
    </w:tbl>
    <w:p>
      <w:pPr>
        <w:spacing w:after="80"/>
      </w:pPr>
    </w:p>
    <w:p>
      <w:pPr>
        <w:spacing w:after="60"/>
      </w:pPr>
      <w:r>
        <w:rPr>
          <w:rFonts w:ascii="Arial" w:cs="Arial" w:eastAsia="Arial" w:hAnsi="Arial"/>
          <w:b/>
          <w:bCs/>
          <w:color w:val="1A3A5C"/>
          <w:sz w:val="22"/>
          <w:szCs w:val="22"/>
        </w:rPr>
        <w:t xml:space="preserve">Q: Do I need a guide for hiking at Bhurban?</w:t>
      </w:r>
    </w:p>
    <w:p>
      <w:pPr>
        <w:spacing w:after="100"/>
      </w:pPr>
      <w:r>
        <w:rPr>
          <w:rFonts w:ascii="Georgia" w:cs="Georgia" w:eastAsia="Georgia" w:hAnsi="Georgia"/>
          <w:color w:val="222222"/>
          <w:sz w:val="22"/>
          <w:szCs w:val="22"/>
        </w:rPr>
        <w:t xml:space="preserve">A: Cedar estate walk: no guide needed (guests only, maintained paths). Bhurban forest tracks: a guide helps. Ayubia Pipeline Track: independent is fine for most hikers. Mushkpuri Top: guide strongly recommended. For any hiking plan, WhatsApp +92 304 567 9000 — the Himalaya Villas team can advise on current trail conditions.</w:t>
      </w:r>
    </w:p>
    <w:p>
      <w:pPr>
        <w:spacing w:after="60"/>
      </w:pPr>
      <w:r>
        <w:rPr>
          <w:rFonts w:ascii="Arial" w:cs="Arial" w:eastAsia="Arial" w:hAnsi="Arial"/>
          <w:b/>
          <w:bCs/>
          <w:color w:val="1A3A5C"/>
          <w:sz w:val="22"/>
          <w:szCs w:val="22"/>
        </w:rPr>
        <w:t xml:space="preserve">Q: What should I wear for hiking at Bhurban?</w:t>
      </w:r>
    </w:p>
    <w:p>
      <w:pPr>
        <w:spacing w:after="100"/>
      </w:pPr>
      <w:r>
        <w:rPr>
          <w:rFonts w:ascii="Georgia" w:cs="Georgia" w:eastAsia="Georgia" w:hAnsi="Georgia"/>
          <w:color w:val="222222"/>
          <w:sz w:val="22"/>
          <w:szCs w:val="22"/>
        </w:rPr>
        <w:t xml:space="preserve">A: October–April: layered fleece or light down plus waterproof outer layer. May–September: t-shirt with fleece for evenings. Always: trail shoes or good walking shoes (not city shoes). For Mushkpuri Top: waterproof trail boots.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Hiking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/ayubia-national-park-guide — Ayubia Pipeline Track</w:t>
            </w:r>
          </w:p>
          <w:p>
            <w:pPr>
              <w:spacing w:after="40"/>
            </w:pPr>
            <w:r>
              <w:rPr>
                <w:rFonts w:ascii="Arial" w:cs="Arial" w:eastAsia="Arial" w:hAnsi="Arial"/>
                <w:color w:val="0D7377"/>
                <w:sz w:val="19"/>
                <w:szCs w:val="19"/>
              </w:rPr>
              <w:t xml:space="preserve">→  /mushkpuri-top-weather — Mushkpuri complete guide</w:t>
            </w:r>
          </w:p>
          <w:p>
            <w:pPr>
              <w:spacing w:after="40"/>
            </w:pPr>
            <w:r>
              <w:rPr>
                <w:rFonts w:ascii="Arial" w:cs="Arial" w:eastAsia="Arial" w:hAnsi="Arial"/>
                <w:color w:val="0D7377"/>
                <w:sz w:val="19"/>
                <w:szCs w:val="19"/>
              </w:rPr>
              <w:t xml:space="preserve">→  /bhurban-birdwatching-wildlife — Wildlife on the trails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613</w:t>
      </w:r>
    </w:p>
    <w:p>
      <w:pPr>
        <w:shd w:fill="1A3A5C" w:val="clear"/>
        <w:spacing w:after="0"/>
      </w:pPr>
      <w:r>
        <w:rPr>
          <w:rFonts w:ascii="Arial" w:cs="Arial" w:eastAsia="Arial" w:hAnsi="Arial"/>
          <w:b/>
          <w:bCs/>
          <w:color w:val="FFFFFF"/>
          <w:sz w:val="30"/>
          <w:szCs w:val="30"/>
        </w:rPr>
        <w:t xml:space="preserve">  Murree Mall Road — The Complete Visitor Guide</w:t>
      </w:r>
    </w:p>
    <w:p>
      <w:pPr>
        <w:shd w:fill="1A3A5C" w:val="clear"/>
        <w:spacing w:after="160"/>
      </w:pPr>
      <w:r>
        <w:rPr>
          <w:rFonts w:ascii="Arial" w:cs="Arial" w:eastAsia="Arial" w:hAnsi="Arial"/>
          <w:i/>
          <w:iCs/>
          <w:color w:val="AAAAAA"/>
          <w:sz w:val="19"/>
          <w:szCs w:val="19"/>
        </w:rPr>
        <w:t xml:space="preserve">  Destination | Cluster 8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/murree-mall-road-guide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mall road, murree mall road guide, murree mall road hotels, murree mall road things to do</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Destination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Murree Mall Road — The Complete Visitor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Mall Road and what is there to do?</w:t>
            </w:r>
          </w:p>
          <w:p>
            <w:pPr>
              <w:spacing w:after="0"/>
            </w:pPr>
            <w:r>
              <w:rPr>
                <w:rFonts w:ascii="Georgia" w:cs="Georgia" w:eastAsia="Georgia" w:hAnsi="Georgia"/>
                <w:color w:val="222222"/>
                <w:sz w:val="22"/>
                <w:szCs w:val="22"/>
              </w:rPr>
              <w:t xml:space="preserve">Murree Mall Road is the central commercial and social spine of Murree town — a 1.5km colonial-era street established in the 1850s with the British hill station. The Mall Road runs along the Murree ridge top from the post office end to the Kashmir Point end. Key experiences: kashmiri chai from street vendors, dried fruit and walnut shopping, the colonial hotel facades (Cecil, Lockwood, Faletti's), Kashmir Point viewpoint (15-minute walk from Mall Road), Pindi Point Chairlift (near Kashmir Point end). Best time to visit: 7–10am weekday for the Mall Road character without the weekend crowd.</w:t>
            </w:r>
          </w:p>
        </w:tc>
      </w:tr>
    </w:tbl>
    <w:p>
      <w:pPr>
        <w:spacing w:after="100"/>
      </w:pPr>
    </w:p>
    <w:p>
      <w:pPr>
        <w:spacing w:after="110"/>
        <w:jc w:val="both"/>
      </w:pPr>
      <w:r>
        <w:rPr>
          <w:rFonts w:ascii="Georgia" w:cs="Georgia" w:eastAsia="Georgia" w:hAnsi="Georgia"/>
          <w:sz w:val="23"/>
          <w:szCs w:val="23"/>
        </w:rPr>
        <w:t xml:space="preserve">Murree Mall Road is both the heart of Murree's heritage and the most crowded single destination in the Murree hills on peak summer weekends. Understanding how to visit it at the right time and in the right configuration transforms it from an endurance exercise in crowd management to a genuinely enjoyable hill station experience.</w:t>
      </w:r>
    </w:p>
    <w:p>
      <w:pPr>
        <w:spacing w:after="60"/>
      </w:pPr>
    </w:p>
    <w:p>
      <w:pPr>
        <w:pStyle w:val="Heading2"/>
      </w:pPr>
      <w:r>
        <w:rPr>
          <w:rFonts w:ascii="Arial" w:cs="Arial" w:eastAsia="Arial" w:hAnsi="Arial"/>
          <w:b/>
          <w:bCs/>
          <w:color w:val="1A3A5C"/>
          <w:sz w:val="28"/>
          <w:szCs w:val="28"/>
        </w:rPr>
        <w:t xml:space="preserve">Mall Road — What's Actually There</w:t>
      </w:r>
    </w:p>
    <w:p>
      <w:pPr>
        <w:pStyle w:val="Heading3"/>
      </w:pPr>
      <w:r>
        <w:rPr>
          <w:rFonts w:ascii="Arial" w:cs="Arial" w:eastAsia="Arial" w:hAnsi="Arial"/>
          <w:b/>
          <w:bCs/>
          <w:color w:val="0D7377"/>
          <w:sz w:val="24"/>
          <w:szCs w:val="24"/>
        </w:rPr>
        <w:t xml:space="preserve">The Eastern (Kashmir Point) End</w:t>
      </w:r>
    </w:p>
    <w:p>
      <w:pPr>
        <w:spacing w:after="110"/>
        <w:jc w:val="both"/>
      </w:pPr>
      <w:r>
        <w:rPr>
          <w:rFonts w:ascii="Georgia" w:cs="Georgia" w:eastAsia="Georgia" w:hAnsi="Georgia"/>
          <w:sz w:val="23"/>
          <w:szCs w:val="23"/>
        </w:rPr>
        <w:t xml:space="preserve">The Kashmir Point end of the Mall Road is the quieter, more heritage end: the All Saints' Church (1857, colonial stone), the Kashmir Point viewpoint (15 minutes walk uphill from the Road), and the Pindi Point Chairlift. This end is best visited first on a Mall Road morning — arrive at this end at 7:30am, Kashmir Point, then work back along the road toward the bazaar.</w:t>
      </w:r>
    </w:p>
    <w:p>
      <w:pPr>
        <w:spacing w:after="40"/>
      </w:pPr>
    </w:p>
    <w:p>
      <w:pPr>
        <w:pStyle w:val="Heading3"/>
      </w:pPr>
      <w:r>
        <w:rPr>
          <w:rFonts w:ascii="Arial" w:cs="Arial" w:eastAsia="Arial" w:hAnsi="Arial"/>
          <w:b/>
          <w:bCs/>
          <w:color w:val="0D7377"/>
          <w:sz w:val="24"/>
          <w:szCs w:val="24"/>
        </w:rPr>
        <w:t xml:space="preserve">The Central Bazaar</w:t>
      </w:r>
    </w:p>
    <w:p>
      <w:pPr>
        <w:spacing w:after="110"/>
        <w:jc w:val="both"/>
      </w:pPr>
      <w:r>
        <w:rPr>
          <w:rFonts w:ascii="Georgia" w:cs="Georgia" w:eastAsia="Georgia" w:hAnsi="Georgia"/>
          <w:sz w:val="23"/>
          <w:szCs w:val="23"/>
        </w:rPr>
        <w:t xml:space="preserve">The main Mall Road bazaar: the vendor stalls selling kashmiri chai, dried fruits (walnuts, apricots, pine nuts — Murree's signature take-home), kashmiri shawls, wooden crafts, and tourist memorabilia. The colonial hotel facades (Cecil, Lockwood) are along this stretch. The kashmiri chai vendor (choose a street cart rather than a sit-down tourist café for the authentic version) is the signature Mall Road experience.</w:t>
      </w:r>
    </w:p>
    <w:p>
      <w:pPr>
        <w:spacing w:after="40"/>
      </w:pPr>
    </w:p>
    <w:p>
      <w:pPr>
        <w:pStyle w:val="Heading3"/>
      </w:pPr>
      <w:r>
        <w:rPr>
          <w:rFonts w:ascii="Arial" w:cs="Arial" w:eastAsia="Arial" w:hAnsi="Arial"/>
          <w:b/>
          <w:bCs/>
          <w:color w:val="0D7377"/>
          <w:sz w:val="24"/>
          <w:szCs w:val="24"/>
        </w:rPr>
        <w:t xml:space="preserve">The Western (Post Office) End</w:t>
      </w:r>
    </w:p>
    <w:p>
      <w:pPr>
        <w:spacing w:after="110"/>
        <w:jc w:val="both"/>
      </w:pPr>
      <w:r>
        <w:rPr>
          <w:rFonts w:ascii="Georgia" w:cs="Georgia" w:eastAsia="Georgia" w:hAnsi="Georgia"/>
          <w:sz w:val="23"/>
          <w:szCs w:val="23"/>
        </w:rPr>
        <w:t xml:space="preserve">The post office end has the GPO (General Post Office) in its colonial building — one of the oldest operational structures on the Mall Road. Less touristy than the central bazaar — good for photographs of the colonial institutional architecture without the crowd.</w:t>
      </w:r>
    </w:p>
    <w:p>
      <w:pPr>
        <w:spacing w:after="60"/>
      </w:pPr>
    </w:p>
    <w:p>
      <w:pPr>
        <w:pStyle w:val="Heading2"/>
      </w:pPr>
      <w:r>
        <w:rPr>
          <w:rFonts w:ascii="Arial" w:cs="Arial" w:eastAsia="Arial" w:hAnsi="Arial"/>
          <w:b/>
          <w:bCs/>
          <w:color w:val="1A3A5C"/>
          <w:sz w:val="28"/>
          <w:szCs w:val="28"/>
        </w:rPr>
        <w:t xml:space="preserve">The Mall Road Timing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Timing</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 Level</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Experience Quality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7:00–9:00am any day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 the colonial character visible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overall timing for Mall Road visit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9:00–11:00am weekday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Low–moderate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Still early enough to be pleasant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11:00am–3:00pm weekend July–Aug</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Difficult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peak crowd window — avoid if possible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3:00–6:00pm weekend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Declining but still high</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Below average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Crowds clearing but not gone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7:00–8:00am October weekday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Near empty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Exceptional — best single window</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finest Mall Road experience of the year</w:t>
            </w:r>
          </w:p>
        </w:tc>
      </w:tr>
    </w:tbl>
    <w:p>
      <w:pPr>
        <w:spacing w:after="100"/>
      </w:pPr>
    </w:p>
    <w:p>
      <w:pPr>
        <w:pStyle w:val="Heading2"/>
      </w:pPr>
      <w:r>
        <w:rPr>
          <w:rFonts w:ascii="Arial" w:cs="Arial" w:eastAsia="Arial" w:hAnsi="Arial"/>
          <w:b/>
          <w:bCs/>
          <w:color w:val="1A3A5C"/>
          <w:sz w:val="28"/>
          <w:szCs w:val="28"/>
        </w:rPr>
        <w:t xml:space="preserve">Mall Road from Bhurban — The Day Trip Format</w:t>
      </w:r>
    </w:p>
    <w:p>
      <w:pPr>
        <w:spacing w:after="110"/>
        <w:jc w:val="both"/>
      </w:pPr>
      <w:r>
        <w:rPr>
          <w:rFonts w:ascii="Georgia" w:cs="Georgia" w:eastAsia="Georgia" w:hAnsi="Georgia"/>
          <w:sz w:val="23"/>
          <w:szCs w:val="23"/>
        </w:rPr>
        <w:t xml:space="preserve">The optimal Mall Road day trip from Himalaya Villas: depart estate at 7:00am, arrive Kashmir Point 7:20am (11km, 20 min). Kashmir Point dawn view (30 min). Walk back to Pindi Point Chairlift (10 min). Chairlift ride (90 min for the complete visit). Mall Road walk from east to west — kashmiri chai, dried fruit shopping, colonial facades (11:00am). Return to Bhurban for cedar estate lunch by 12:30pm.</w:t>
      </w:r>
    </w:p>
    <w:p>
      <w:pPr>
        <w:pStyle w:val="ListParagraph"/>
        <w:numPr>
          <w:ilvl w:val="0"/>
          <w:numId w:val="2"/>
        </w:numPr>
        <w:spacing w:after="60"/>
      </w:pPr>
      <w:r>
        <w:rPr>
          <w:rFonts w:ascii="Georgia" w:cs="Georgia" w:eastAsia="Georgia" w:hAnsi="Georgia"/>
          <w:sz w:val="23"/>
          <w:szCs w:val="23"/>
        </w:rPr>
        <w:t xml:space="preserve">Total Mall Road morning from Bhurban: 5.5 hours including driving</w:t>
      </w:r>
    </w:p>
    <w:p>
      <w:pPr>
        <w:pStyle w:val="ListParagraph"/>
        <w:numPr>
          <w:ilvl w:val="0"/>
          <w:numId w:val="2"/>
        </w:numPr>
        <w:spacing w:after="60"/>
      </w:pPr>
      <w:r>
        <w:rPr>
          <w:rFonts w:ascii="Georgia" w:cs="Georgia" w:eastAsia="Georgia" w:hAnsi="Georgia"/>
          <w:sz w:val="23"/>
          <w:szCs w:val="23"/>
        </w:rPr>
        <w:t xml:space="preserve">Budget: fuel PKR 500, chairlift tickets PKR 2,800–4,000 (4 persons), chai PKR 800–1,200, dried fruit PKR 3,000–8,000</w:t>
      </w:r>
    </w:p>
    <w:p>
      <w:pPr>
        <w:pStyle w:val="ListParagraph"/>
        <w:numPr>
          <w:ilvl w:val="0"/>
          <w:numId w:val="2"/>
        </w:numPr>
        <w:spacing w:after="60"/>
      </w:pPr>
      <w:r>
        <w:rPr>
          <w:rFonts w:ascii="Georgia" w:cs="Georgia" w:eastAsia="Georgia" w:hAnsi="Georgia"/>
          <w:sz w:val="23"/>
          <w:szCs w:val="23"/>
        </w:rPr>
        <w:t xml:space="preserve">Parking: on weekends, park at the Kashmir Point end (less congested) and walk west along the Road — easier than trying to find central parking in peak hours</w:t>
      </w:r>
    </w:p>
    <w:p>
      <w:pPr>
        <w:spacing w:after="60"/>
      </w:pPr>
    </w:p>
    <w:p>
      <w:pPr>
        <w:spacing w:after="60"/>
      </w:pPr>
      <w:r>
        <w:rPr>
          <w:rFonts w:ascii="Arial" w:cs="Arial" w:eastAsia="Arial" w:hAnsi="Arial"/>
          <w:b/>
          <w:bCs/>
          <w:color w:val="1A3A5C"/>
          <w:sz w:val="22"/>
          <w:szCs w:val="22"/>
        </w:rPr>
        <w:t xml:space="preserve">Q: Is Murree Mall Road worth visiting?</w:t>
      </w:r>
    </w:p>
    <w:p>
      <w:pPr>
        <w:spacing w:after="100"/>
      </w:pPr>
      <w:r>
        <w:rPr>
          <w:rFonts w:ascii="Georgia" w:cs="Georgia" w:eastAsia="Georgia" w:hAnsi="Georgia"/>
          <w:color w:val="222222"/>
          <w:sz w:val="22"/>
          <w:szCs w:val="22"/>
        </w:rPr>
        <w:t xml:space="preserve">A: Yes — the specific colonial hill station character of the Mall Road is not replicated anywhere else in Pakistan. The heritage facades, the specific chai, the bazaar character: these are worth 2–3 hours. The mistake is to visit on a peak Saturday afternoon in August — that is endurance, not enjoyment. Visit on a weekday morning or early Saturday and the Mall Road is genuinely rewarding.</w:t>
      </w:r>
    </w:p>
    <w:p>
      <w:pPr>
        <w:spacing w:after="60"/>
      </w:pPr>
      <w:r>
        <w:rPr>
          <w:rFonts w:ascii="Arial" w:cs="Arial" w:eastAsia="Arial" w:hAnsi="Arial"/>
          <w:b/>
          <w:bCs/>
          <w:color w:val="1A3A5C"/>
          <w:sz w:val="22"/>
          <w:szCs w:val="22"/>
        </w:rPr>
        <w:t xml:space="preserve">Q: What should I buy at Murree Mall Road?</w:t>
      </w:r>
    </w:p>
    <w:p>
      <w:pPr>
        <w:spacing w:after="100"/>
      </w:pPr>
      <w:r>
        <w:rPr>
          <w:rFonts w:ascii="Georgia" w:cs="Georgia" w:eastAsia="Georgia" w:hAnsi="Georgia"/>
          <w:color w:val="222222"/>
          <w:sz w:val="22"/>
          <w:szCs w:val="22"/>
        </w:rPr>
        <w:t xml:space="preserve">A: The authentic Murree take-homes: walnuts (the local walnut production is the finest quality — buy 500g–1kg loose at the bazaar stalls), kashmiri dried apricots, pine nuts. A kashmiri shawl if you want the textile souvenir. Avoid the tourist plastic tat — buy only what is actually local.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as Your Mall Road Day-Trip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/kashmir-point-murree-guide — Kashmir Point guide</w:t>
            </w:r>
          </w:p>
          <w:p>
            <w:pPr>
              <w:spacing w:after="40"/>
            </w:pPr>
            <w:r>
              <w:rPr>
                <w:rFonts w:ascii="Arial" w:cs="Arial" w:eastAsia="Arial" w:hAnsi="Arial"/>
                <w:color w:val="0D7377"/>
                <w:sz w:val="19"/>
                <w:szCs w:val="19"/>
              </w:rPr>
              <w:t xml:space="preserve">→  /murree-tourist-places-guide — All Murree attractions</w:t>
            </w:r>
          </w:p>
          <w:p>
            <w:pPr>
              <w:spacing w:after="40"/>
            </w:pPr>
            <w:r>
              <w:rPr>
                <w:rFonts w:ascii="Arial" w:cs="Arial" w:eastAsia="Arial" w:hAnsi="Arial"/>
                <w:color w:val="0D7377"/>
                <w:sz w:val="19"/>
                <w:szCs w:val="19"/>
              </w:rPr>
              <w:t xml:space="preserve">→  /murree-bhurban-itinerary — Full itinerary</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614</w:t>
      </w:r>
    </w:p>
    <w:p>
      <w:pPr>
        <w:shd w:fill="1A3A5C" w:val="clear"/>
        <w:spacing w:after="0"/>
      </w:pPr>
      <w:r>
        <w:rPr>
          <w:rFonts w:ascii="Arial" w:cs="Arial" w:eastAsia="Arial" w:hAnsi="Arial"/>
          <w:b/>
          <w:bCs/>
          <w:color w:val="FFFFFF"/>
          <w:sz w:val="30"/>
          <w:szCs w:val="30"/>
        </w:rPr>
        <w:t xml:space="preserve">  In-Villa Dining at Bhurban — The Himalaya Villas Cedar Estate Dining Guide</w:t>
      </w:r>
    </w:p>
    <w:p>
      <w:pPr>
        <w:shd w:fill="1A3A5C" w:val="clear"/>
        <w:spacing w:after="160"/>
      </w:pPr>
      <w:r>
        <w:rPr>
          <w:rFonts w:ascii="Arial" w:cs="Arial" w:eastAsia="Arial" w:hAnsi="Arial"/>
          <w:i/>
          <w:iCs/>
          <w:color w:val="AAAAAA"/>
          <w:sz w:val="19"/>
          <w:szCs w:val="19"/>
        </w:rPr>
        <w:t xml:space="preserve">  Conversion | Cluster 6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/in-villa-dining-bhurban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in villa dining bhurban, bhurban in villa dining, himalaya villas dining, cedar estate meals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Conversion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Villas</w:t>
            </w:r>
          </w:p>
        </w:tc>
      </w:tr>
    </w:tbl>
    <w:p>
      <w:pPr>
        <w:spacing w:after="120"/>
      </w:pPr>
    </w:p>
    <w:p>
      <w:pPr>
        <w:pStyle w:val="Heading1"/>
      </w:pPr>
      <w:r>
        <w:rPr>
          <w:rFonts w:ascii="Arial" w:cs="Arial" w:eastAsia="Arial" w:hAnsi="Arial"/>
          <w:b/>
          <w:bCs/>
          <w:color w:val="1A3A5C"/>
          <w:sz w:val="38"/>
          <w:szCs w:val="38"/>
        </w:rPr>
        <w:t xml:space="preserve">In-Villa Dining at Himalaya Villas Bhurban — The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Does Himalaya Villas have food and dining arrangements?</w:t>
            </w:r>
          </w:p>
          <w:p>
            <w:pPr>
              <w:spacing w:after="0"/>
            </w:pPr>
            <w:r>
              <w:rPr>
                <w:rFonts w:ascii="Georgia" w:cs="Georgia" w:eastAsia="Georgia" w:hAnsi="Georgia"/>
                <w:color w:val="222222"/>
                <w:sz w:val="22"/>
                <w:szCs w:val="22"/>
              </w:rPr>
              <w:t xml:space="preserve">Yes. Himalaya Villas operates in-villa dining — meals are served within the private villa or cedar garden at the guest's own timing, rather than in a shared hotel restaurant. All dining arrangements are coordinated via WhatsApp at the booking stage: menu preferences, meal timing, dietary requirements, and special occasion setups (anniversary cake, Eid meal, wedding breakfast). The in-villa dining at Himalaya Villas includes: terrace breakfast, cedar garden fire dinner, and all meals at the guest's chosen time. WhatsApp +92 304 567 9000 to coordinate.</w:t>
            </w:r>
          </w:p>
        </w:tc>
      </w:tr>
    </w:tbl>
    <w:p>
      <w:pPr>
        <w:spacing w:after="100"/>
      </w:pPr>
    </w:p>
    <w:p>
      <w:pPr>
        <w:spacing w:after="110"/>
        <w:jc w:val="both"/>
      </w:pPr>
      <w:r>
        <w:rPr>
          <w:rFonts w:ascii="Georgia" w:cs="Georgia" w:eastAsia="Georgia" w:hAnsi="Georgia"/>
          <w:sz w:val="23"/>
          <w:szCs w:val="23"/>
        </w:rPr>
        <w:t xml:space="preserve">In-villa dining is one of the structural advantages of the private villa estate model over the hotel restaurant. The hotel restaurant operates at fixed times with a fixed menu shared with strangers. In-villa dining at Himalaya Villas operates at the guest's timing, with the menu coordinated in advance, in the private cedar garden or villa interior. The difference is total.</w:t>
      </w:r>
    </w:p>
    <w:p>
      <w:pPr>
        <w:spacing w:after="60"/>
      </w:pPr>
    </w:p>
    <w:p>
      <w:pPr>
        <w:pStyle w:val="Heading2"/>
      </w:pPr>
      <w:r>
        <w:rPr>
          <w:rFonts w:ascii="Arial" w:cs="Arial" w:eastAsia="Arial" w:hAnsi="Arial"/>
          <w:b/>
          <w:bCs/>
          <w:color w:val="1A3A5C"/>
          <w:sz w:val="28"/>
          <w:szCs w:val="28"/>
        </w:rPr>
        <w:t xml:space="preserve">The In-Villa Dining Experience</w:t>
      </w:r>
    </w:p>
    <w:p>
      <w:pPr>
        <w:pStyle w:val="Heading3"/>
      </w:pPr>
      <w:r>
        <w:rPr>
          <w:rFonts w:ascii="Arial" w:cs="Arial" w:eastAsia="Arial" w:hAnsi="Arial"/>
          <w:b/>
          <w:bCs/>
          <w:color w:val="0D7377"/>
          <w:sz w:val="24"/>
          <w:szCs w:val="24"/>
        </w:rPr>
        <w:t xml:space="preserve">Cedar Garden Dinner</w:t>
      </w:r>
    </w:p>
    <w:p>
      <w:pPr>
        <w:spacing w:after="110"/>
        <w:jc w:val="both"/>
      </w:pPr>
      <w:r>
        <w:rPr>
          <w:rFonts w:ascii="Georgia" w:cs="Georgia" w:eastAsia="Georgia" w:hAnsi="Georgia"/>
          <w:sz w:val="23"/>
          <w:szCs w:val="23"/>
        </w:rPr>
        <w:t xml:space="preserve">The signature Himalaya Villas dining experience: the long table in the cedar garden, the fire pit as the ambient heat and light source, the cedar canopy overhead, the dinner served at the guest's chosen timing (typically 7:30–8:30pm). The cedar garden dinner is what guests describe in reviews more consistently than any other single experience at the estate.</w:t>
      </w:r>
    </w:p>
    <w:p>
      <w:pPr>
        <w:spacing w:after="110"/>
        <w:jc w:val="both"/>
      </w:pPr>
      <w:r>
        <w:rPr>
          <w:rFonts w:ascii="Georgia" w:cs="Georgia" w:eastAsia="Georgia" w:hAnsi="Georgia"/>
          <w:sz w:val="23"/>
          <w:szCs w:val="23"/>
        </w:rPr>
        <w:t xml:space="preserve">Setup: the dining table is set in the cedar garden adjacent to the fire pit. The fire is lit at the timing requested by the guest (typically 6:30pm for the pre-dinner fire hour). The meal is served at the agreed time. The cedar canopy overhead, the fire visible from the dining table, and the private garden: the specific conditions that no hotel restaurant replicates.</w:t>
      </w:r>
    </w:p>
    <w:p>
      <w:pPr>
        <w:spacing w:after="40"/>
      </w:pPr>
    </w:p>
    <w:p>
      <w:pPr>
        <w:pStyle w:val="Heading3"/>
      </w:pPr>
      <w:r>
        <w:rPr>
          <w:rFonts w:ascii="Arial" w:cs="Arial" w:eastAsia="Arial" w:hAnsi="Arial"/>
          <w:b/>
          <w:bCs/>
          <w:color w:val="0D7377"/>
          <w:sz w:val="24"/>
          <w:szCs w:val="24"/>
        </w:rPr>
        <w:t xml:space="preserve">Terrace Breakfast</w:t>
      </w:r>
    </w:p>
    <w:p>
      <w:pPr>
        <w:spacing w:after="110"/>
        <w:jc w:val="both"/>
      </w:pPr>
      <w:r>
        <w:rPr>
          <w:rFonts w:ascii="Georgia" w:cs="Georgia" w:eastAsia="Georgia" w:hAnsi="Georgia"/>
          <w:sz w:val="23"/>
          <w:szCs w:val="23"/>
        </w:rPr>
        <w:t xml:space="preserve">The morning after the cedar dawn walk: terrace breakfast with the valley visible through the cedar branches, the morning mist below, the specific stillness of the cedar estate at 7:30am. Terrace breakfast is served at the guest's chosen time — there is no hotel breakfast room schedule, no buffet queue, no strangers at adjacent tables. The timing is the guest's decision.</w:t>
      </w:r>
    </w:p>
    <w:p>
      <w:pPr>
        <w:spacing w:after="40"/>
      </w:pPr>
    </w:p>
    <w:p>
      <w:pPr>
        <w:pStyle w:val="Heading3"/>
      </w:pPr>
      <w:r>
        <w:rPr>
          <w:rFonts w:ascii="Arial" w:cs="Arial" w:eastAsia="Arial" w:hAnsi="Arial"/>
          <w:b/>
          <w:bCs/>
          <w:color w:val="0D7377"/>
          <w:sz w:val="24"/>
          <w:szCs w:val="24"/>
        </w:rPr>
        <w:t xml:space="preserve">The In-Villa Lunch</w:t>
      </w:r>
    </w:p>
    <w:p>
      <w:pPr>
        <w:spacing w:after="110"/>
        <w:jc w:val="both"/>
      </w:pPr>
      <w:r>
        <w:rPr>
          <w:rFonts w:ascii="Georgia" w:cs="Georgia" w:eastAsia="Georgia" w:hAnsi="Georgia"/>
          <w:sz w:val="23"/>
          <w:szCs w:val="23"/>
        </w:rPr>
        <w:t xml:space="preserve">For guests who want a full in-villa lunch rather than a Mall Road restaurant visit: the in-villa lunch is served within the villa or on the private terrace at the guest's timing. This is particularly valuable for families with young children (lunch at 12:30pm rather than waiting for a restaurant table) and for rain days (monsoon July–August afternoons — the in-villa lunch with the cedar garden rain outside).</w:t>
      </w:r>
    </w:p>
    <w:p>
      <w:pPr>
        <w:spacing w:after="60"/>
      </w:pPr>
    </w:p>
    <w:p>
      <w:pPr>
        <w:pStyle w:val="Heading2"/>
      </w:pPr>
      <w:r>
        <w:rPr>
          <w:rFonts w:ascii="Arial" w:cs="Arial" w:eastAsia="Arial" w:hAnsi="Arial"/>
          <w:b/>
          <w:bCs/>
          <w:color w:val="1A3A5C"/>
          <w:sz w:val="28"/>
          <w:szCs w:val="28"/>
        </w:rPr>
        <w:t xml:space="preserve">Coordinating Dining at the Booking Stage</w:t>
      </w:r>
    </w:p>
    <w:p>
      <w:pPr>
        <w:spacing w:after="110"/>
        <w:jc w:val="both"/>
      </w:pPr>
      <w:r>
        <w:rPr>
          <w:rFonts w:ascii="Georgia" w:cs="Georgia" w:eastAsia="Georgia" w:hAnsi="Georgia"/>
          <w:sz w:val="23"/>
          <w:szCs w:val="23"/>
        </w:rPr>
        <w:t xml:space="preserve">All dining arrangements are made via WhatsApp before arrival. The coordination covers:</w:t>
      </w:r>
    </w:p>
    <w:p>
      <w:pPr>
        <w:pStyle w:val="ListParagraph"/>
        <w:numPr>
          <w:ilvl w:val="0"/>
          <w:numId w:val="2"/>
        </w:numPr>
        <w:spacing w:after="60"/>
      </w:pPr>
      <w:r>
        <w:rPr>
          <w:rFonts w:ascii="Georgia" w:cs="Georgia" w:eastAsia="Georgia" w:hAnsi="Georgia"/>
          <w:sz w:val="23"/>
          <w:szCs w:val="23"/>
        </w:rPr>
        <w:t xml:space="preserve">Meal preferences: the menu for each meal is confirmed before arrival — specify cuisine preferences, dietary restrictions, and special items (e.g. birthday cake, anniversary table setup, Eid meal menu)</w:t>
      </w:r>
    </w:p>
    <w:p>
      <w:pPr>
        <w:pStyle w:val="ListParagraph"/>
        <w:numPr>
          <w:ilvl w:val="0"/>
          <w:numId w:val="2"/>
        </w:numPr>
        <w:spacing w:after="60"/>
      </w:pPr>
      <w:r>
        <w:rPr>
          <w:rFonts w:ascii="Georgia" w:cs="Georgia" w:eastAsia="Georgia" w:hAnsi="Georgia"/>
          <w:sz w:val="23"/>
          <w:szCs w:val="23"/>
        </w:rPr>
        <w:t xml:space="preserve">Timing: specify preferred timing for each meal — breakfast time, dinner time, any additional meal requirements</w:t>
      </w:r>
    </w:p>
    <w:p>
      <w:pPr>
        <w:pStyle w:val="ListParagraph"/>
        <w:numPr>
          <w:ilvl w:val="0"/>
          <w:numId w:val="2"/>
        </w:numPr>
        <w:spacing w:after="60"/>
      </w:pPr>
      <w:r>
        <w:rPr>
          <w:rFonts w:ascii="Georgia" w:cs="Georgia" w:eastAsia="Georgia" w:hAnsi="Georgia"/>
          <w:sz w:val="23"/>
          <w:szCs w:val="23"/>
        </w:rPr>
        <w:t xml:space="preserve">Occasion setup: anniversary table, birthday cake, flower arrangement — coordinate via WhatsApp</w:t>
      </w:r>
    </w:p>
    <w:p>
      <w:pPr>
        <w:pStyle w:val="ListParagraph"/>
        <w:numPr>
          <w:ilvl w:val="0"/>
          <w:numId w:val="2"/>
        </w:numPr>
        <w:spacing w:after="60"/>
      </w:pPr>
      <w:r>
        <w:rPr>
          <w:rFonts w:ascii="Georgia" w:cs="Georgia" w:eastAsia="Georgia" w:hAnsi="Georgia"/>
          <w:sz w:val="23"/>
          <w:szCs w:val="23"/>
        </w:rPr>
        <w:t xml:space="preserve">Dietary requirements: halal (all dining is halal), vegetarian, specific allergies — confirm at booking stage</w:t>
      </w:r>
    </w:p>
    <w:p>
      <w:pPr>
        <w:pStyle w:val="ListParagraph"/>
        <w:numPr>
          <w:ilvl w:val="0"/>
          <w:numId w:val="2"/>
        </w:numPr>
        <w:spacing w:after="60"/>
      </w:pPr>
      <w:r>
        <w:rPr>
          <w:rFonts w:ascii="Georgia" w:cs="Georgia" w:eastAsia="Georgia" w:hAnsi="Georgia"/>
          <w:sz w:val="23"/>
          <w:szCs w:val="23"/>
        </w:rPr>
        <w:t xml:space="preserve">Group catering: for large family gatherings or extended family reunions, the menu and quantity coordination is done at the booking stage</w:t>
      </w:r>
    </w:p>
    <w:p>
      <w:pPr>
        <w:spacing w:after="60"/>
      </w:pPr>
    </w:p>
    <w:p>
      <w:pPr>
        <w:pStyle w:val="Heading2"/>
      </w:pPr>
      <w:r>
        <w:rPr>
          <w:rFonts w:ascii="Arial" w:cs="Arial" w:eastAsia="Arial" w:hAnsi="Arial"/>
          <w:b/>
          <w:bCs/>
          <w:color w:val="1A3A5C"/>
          <w:sz w:val="28"/>
          <w:szCs w:val="28"/>
        </w:rPr>
        <w:t xml:space="preserve">What In-Villa Dining Costs</w:t>
      </w:r>
    </w:p>
    <w:p>
      <w:pPr>
        <w:spacing w:after="110"/>
        <w:jc w:val="both"/>
      </w:pPr>
      <w:r>
        <w:rPr>
          <w:rFonts w:ascii="Georgia" w:cs="Georgia" w:eastAsia="Georgia" w:hAnsi="Georgia"/>
          <w:sz w:val="23"/>
          <w:szCs w:val="23"/>
        </w:rPr>
        <w:t xml:space="preserve">In-villa dining pricing is not included in the villa rate — it is a separate cost coordinated and confirmed at the booking stage. The Himalaya Villas team provides the dining rate for the confirmed menu at booking time. As a general framework: in-villa dining is premium-priced relative to local restaurants but comparable to hotel F&amp;B rates — the premium is the private service, the timing flexibility, and the cedar garden setting.</w:t>
      </w:r>
    </w:p>
    <w:p>
      <w:pPr>
        <w:spacing w:after="60"/>
      </w:pPr>
    </w:p>
    <w:p>
      <w:pPr>
        <w:spacing w:after="60"/>
      </w:pPr>
      <w:r>
        <w:rPr>
          <w:rFonts w:ascii="Arial" w:cs="Arial" w:eastAsia="Arial" w:hAnsi="Arial"/>
          <w:b/>
          <w:bCs/>
          <w:color w:val="1A3A5C"/>
          <w:sz w:val="22"/>
          <w:szCs w:val="22"/>
        </w:rPr>
        <w:t xml:space="preserve">Q: Can I bring my own food to Himalaya Villas?</w:t>
      </w:r>
    </w:p>
    <w:p>
      <w:pPr>
        <w:spacing w:after="100"/>
      </w:pPr>
      <w:r>
        <w:rPr>
          <w:rFonts w:ascii="Georgia" w:cs="Georgia" w:eastAsia="Georgia" w:hAnsi="Georgia"/>
          <w:color w:val="222222"/>
          <w:sz w:val="22"/>
          <w:szCs w:val="22"/>
        </w:rPr>
        <w:t xml:space="preserve">A: Guests may bring supplemental food items (snacks, drinks) for self-use in the villa. The in-villa kitchen and cooking facilities are not available for self-catering — the villa is designed for in-villa dining service rather than a self-catering model. For a self-catering setup, consider the Bhurban apartment alternatives on Airbnb.</w:t>
      </w:r>
    </w:p>
    <w:p>
      <w:pPr>
        <w:spacing w:after="60"/>
      </w:pPr>
      <w:r>
        <w:rPr>
          <w:rFonts w:ascii="Arial" w:cs="Arial" w:eastAsia="Arial" w:hAnsi="Arial"/>
          <w:b/>
          <w:bCs/>
          <w:color w:val="1A3A5C"/>
          <w:sz w:val="22"/>
          <w:szCs w:val="22"/>
        </w:rPr>
        <w:t xml:space="preserve">Q: Is there a restaurant at Himalaya Villas?</w:t>
      </w:r>
    </w:p>
    <w:p>
      <w:pPr>
        <w:spacing w:after="100"/>
      </w:pPr>
      <w:r>
        <w:rPr>
          <w:rFonts w:ascii="Georgia" w:cs="Georgia" w:eastAsia="Georgia" w:hAnsi="Georgia"/>
          <w:color w:val="222222"/>
          <w:sz w:val="22"/>
          <w:szCs w:val="22"/>
        </w:rPr>
        <w:t xml:space="preserve">A: Himalaya Villas does not operate a shared hotel restaurant. Dining is in-villa or in the cedar garden, coordinated as a private service at the guest's timing. For guests who want a hotel restaurant experience: PC Hotel Bhurban (0.5km) has multiple restaurant options including their main dining room.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and Coordinate Your Cedar Garden Dinner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/bhurban-villa-pricing-guide — Complete villa pricing</w:t>
            </w:r>
          </w:p>
          <w:p>
            <w:pPr>
              <w:spacing w:after="40"/>
            </w:pPr>
            <w:r>
              <w:rPr>
                <w:rFonts w:ascii="Arial" w:cs="Arial" w:eastAsia="Arial" w:hAnsi="Arial"/>
                <w:color w:val="0D7377"/>
                <w:sz w:val="19"/>
                <w:szCs w:val="19"/>
              </w:rPr>
              <w:t xml:space="preserve">→  /honeymoon-package-bhurban-murree — Occasion dining setups</w:t>
            </w:r>
          </w:p>
          <w:p>
            <w:pPr>
              <w:spacing w:after="40"/>
            </w:pPr>
            <w:r>
              <w:rPr>
                <w:rFonts w:ascii="Arial" w:cs="Arial" w:eastAsia="Arial" w:hAnsi="Arial"/>
                <w:color w:val="0D7377"/>
                <w:sz w:val="19"/>
                <w:szCs w:val="19"/>
              </w:rPr>
              <w:t xml:space="preserve">→  /bhurban-accommodation-guide — Accommodation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615</w:t>
      </w:r>
    </w:p>
    <w:p>
      <w:pPr>
        <w:shd w:fill="1A3A5C" w:val="clear"/>
        <w:spacing w:after="0"/>
      </w:pPr>
      <w:r>
        <w:rPr>
          <w:rFonts w:ascii="Arial" w:cs="Arial" w:eastAsia="Arial" w:hAnsi="Arial"/>
          <w:b/>
          <w:bCs/>
          <w:color w:val="FFFFFF"/>
          <w:sz w:val="30"/>
          <w:szCs w:val="30"/>
        </w:rPr>
        <w:t xml:space="preserve">  Bhurban vs Nathia Gali — Which Should You Choose?</w:t>
      </w:r>
    </w:p>
    <w:p>
      <w:pPr>
        <w:shd w:fill="1A3A5C" w:val="clear"/>
        <w:spacing w:after="160"/>
      </w:pPr>
      <w:r>
        <w:rPr>
          <w:rFonts w:ascii="Arial" w:cs="Arial" w:eastAsia="Arial" w:hAnsi="Arial"/>
          <w:i/>
          <w:iCs/>
          <w:color w:val="AAAAAA"/>
          <w:sz w:val="19"/>
          <w:szCs w:val="19"/>
        </w:rPr>
        <w:t xml:space="preserve">  Commercial Decision | Clusters 1+8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/bhurban-vs-nathia-gali</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vs nathia gali, nathia gali vs bhurban, bhurban or nathia gali, bhurban nathia gali which is better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Decision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 &amp; 8</w:t>
            </w:r>
          </w:p>
        </w:tc>
      </w:tr>
    </w:tbl>
    <w:p>
      <w:pPr>
        <w:spacing w:after="120"/>
      </w:pPr>
    </w:p>
    <w:p>
      <w:pPr>
        <w:pStyle w:val="Heading1"/>
      </w:pPr>
      <w:r>
        <w:rPr>
          <w:rFonts w:ascii="Arial" w:cs="Arial" w:eastAsia="Arial" w:hAnsi="Arial"/>
          <w:b/>
          <w:bCs/>
          <w:color w:val="1A3A5C"/>
          <w:sz w:val="38"/>
          <w:szCs w:val="38"/>
        </w:rPr>
        <w:t xml:space="preserve">Bhurban vs Nathia Gali — The Honest Comparison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or Nathia Gali better for a mountain holiday?</w:t>
            </w:r>
          </w:p>
          <w:p>
            <w:pPr>
              <w:spacing w:after="0"/>
            </w:pPr>
            <w:r>
              <w:rPr>
                <w:rFonts w:ascii="Georgia" w:cs="Georgia" w:eastAsia="Georgia" w:hAnsi="Georgia"/>
                <w:color w:val="222222"/>
                <w:sz w:val="22"/>
                <w:szCs w:val="22"/>
              </w:rPr>
              <w:t xml:space="preserve">Bhurban vs Nathia Gali: they serve different visitor profiles and the 'better' choice depends on what you're looking for. Nathia Gali (8,000ft, 75km from ISB, 30km from Bhurban) is higher, quieter, has the Pipeline Track from its doorstep, and the Governor's House colonial character — but has no private villa estate accommodation and no Chairlift. Bhurban (6,800ft, 47km from ISB) has the Himalaya Villas private cedar estate, the Patriata Chairlift, the Chinar Golf Club, and proximity to Islamabad — but it is 30km from the Pipeline Track. The best configuration for most visitors: stay at Bhurban, day-trip to Nathia Gali.</w:t>
            </w:r>
          </w:p>
        </w:tc>
      </w:tr>
    </w:tbl>
    <w:p>
      <w:pPr>
        <w:spacing w:after="100"/>
      </w:pPr>
    </w:p>
    <w:p>
      <w:pPr>
        <w:spacing w:after="110"/>
        <w:jc w:val="both"/>
      </w:pPr>
      <w:r>
        <w:rPr>
          <w:rFonts w:ascii="Georgia" w:cs="Georgia" w:eastAsia="Georgia" w:hAnsi="Georgia"/>
          <w:sz w:val="23"/>
          <w:szCs w:val="23"/>
        </w:rPr>
        <w:t xml:space="preserve">The Bhurban vs Nathia Gali question is one of the most common planning decisions in the Murree hills market. Both are cedar forest hill stations on the same Galyat ridge, 30km apart. The decision turns on four factors: elevation preference, accommodation standard, activities priority, and distance from Islamabad.</w:t>
      </w:r>
    </w:p>
    <w:p>
      <w:pPr>
        <w:spacing w:after="60"/>
      </w:pPr>
    </w:p>
    <w:p>
      <w:pPr>
        <w:pStyle w:val="Heading2"/>
      </w:pPr>
      <w:r>
        <w:rPr>
          <w:rFonts w:ascii="Arial" w:cs="Arial" w:eastAsia="Arial" w:hAnsi="Arial"/>
          <w:b/>
          <w:bCs/>
          <w:color w:val="1A3A5C"/>
          <w:sz w:val="28"/>
          <w:szCs w:val="28"/>
        </w:rP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Nathia Gali</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 (2,073m)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feet (2,438m) — 1,200ft higher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 45 minutes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 — 1h 15min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each other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apart, 45 minutes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Temperature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20–24°C in July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17–22°C in July (2–3°C cooler)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Premium accommodation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private villa estate + PC Hotel Bhurban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Doubletree by Hilton + local hotels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cedar estate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Himalaya Villas (exclusive-use villas)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private villa estate option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Chairlift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Patriata gondola (3km from Himalaya Villas)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chairlift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Golf</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Chinar Golf Club (Pakistan's highest course)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golf course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Pipeline Track access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drive, 40 min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the town — immediate access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Mushkpuri Top access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35km drive, 50 min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3km above town — immediate access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Weekend crowds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 (private estate reduces exposure)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 Nathia Gali is quieter than Bhurban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Governor's House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in Bhurban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in Nathia Gali (seasonal, limited access)</w:t>
            </w:r>
          </w:p>
        </w:tc>
      </w:tr>
    </w:tbl>
    <w:p>
      <w:pPr>
        <w:spacing w:after="100"/>
      </w:pPr>
    </w:p>
    <w:p>
      <w:pPr>
        <w:pStyle w:val="Heading2"/>
      </w:pPr>
      <w:r>
        <w:rPr>
          <w:rFonts w:ascii="Arial" w:cs="Arial" w:eastAsia="Arial" w:hAnsi="Arial"/>
          <w:b/>
          <w:bCs/>
          <w:color w:val="1A3A5C"/>
          <w:sz w:val="28"/>
          <w:szCs w:val="28"/>
        </w:rPr>
        <w:t xml:space="preserve">The Decision Framework</w:t>
      </w:r>
    </w:p>
    <w:p>
      <w:pPr>
        <w:pStyle w:val="Heading3"/>
      </w:pPr>
      <w:r>
        <w:rPr>
          <w:rFonts w:ascii="Arial" w:cs="Arial" w:eastAsia="Arial" w:hAnsi="Arial"/>
          <w:b/>
          <w:bCs/>
          <w:color w:val="0D7377"/>
          <w:sz w:val="24"/>
          <w:szCs w:val="24"/>
        </w:rPr>
        <w:t xml:space="preserve">Choose Bhurban if:</w:t>
      </w:r>
    </w:p>
    <w:p>
      <w:pPr>
        <w:pStyle w:val="ListParagraph"/>
        <w:numPr>
          <w:ilvl w:val="0"/>
          <w:numId w:val="2"/>
        </w:numPr>
        <w:spacing w:after="60"/>
      </w:pPr>
      <w:r>
        <w:rPr>
          <w:rFonts w:ascii="Georgia" w:cs="Georgia" w:eastAsia="Georgia" w:hAnsi="Georgia"/>
          <w:sz w:val="23"/>
          <w:szCs w:val="23"/>
        </w:rPr>
        <w:t xml:space="preserve">Private villa estate accommodation is important — Himalaya Villas is the only private cedar estate in the area</w:t>
      </w:r>
    </w:p>
    <w:p>
      <w:pPr>
        <w:pStyle w:val="ListParagraph"/>
        <w:numPr>
          <w:ilvl w:val="0"/>
          <w:numId w:val="2"/>
        </w:numPr>
        <w:spacing w:after="60"/>
      </w:pPr>
      <w:r>
        <w:rPr>
          <w:rFonts w:ascii="Georgia" w:cs="Georgia" w:eastAsia="Georgia" w:hAnsi="Georgia"/>
          <w:sz w:val="23"/>
          <w:szCs w:val="23"/>
        </w:rPr>
        <w:t xml:space="preserve">The Patriata Chairlift is on your activity list</w:t>
      </w:r>
    </w:p>
    <w:p>
      <w:pPr>
        <w:pStyle w:val="ListParagraph"/>
        <w:numPr>
          <w:ilvl w:val="0"/>
          <w:numId w:val="2"/>
        </w:numPr>
        <w:spacing w:after="60"/>
      </w:pPr>
      <w:r>
        <w:rPr>
          <w:rFonts w:ascii="Georgia" w:cs="Georgia" w:eastAsia="Georgia" w:hAnsi="Georgia"/>
          <w:sz w:val="23"/>
          <w:szCs w:val="23"/>
        </w:rPr>
        <w:t xml:space="preserve">Proximity to Islamabad matters — 47km vs 75km for Nathia Gali</w:t>
      </w:r>
    </w:p>
    <w:p>
      <w:pPr>
        <w:pStyle w:val="ListParagraph"/>
        <w:numPr>
          <w:ilvl w:val="0"/>
          <w:numId w:val="2"/>
        </w:numPr>
        <w:spacing w:after="60"/>
      </w:pPr>
      <w:r>
        <w:rPr>
          <w:rFonts w:ascii="Georgia" w:cs="Georgia" w:eastAsia="Georgia" w:hAnsi="Georgia"/>
          <w:sz w:val="23"/>
          <w:szCs w:val="23"/>
        </w:rPr>
        <w:t xml:space="preserve">Golf at Chinar Golf Club is part of the plan</w:t>
      </w:r>
    </w:p>
    <w:p>
      <w:pPr>
        <w:pStyle w:val="ListParagraph"/>
        <w:numPr>
          <w:ilvl w:val="0"/>
          <w:numId w:val="2"/>
        </w:numPr>
        <w:spacing w:after="60"/>
      </w:pPr>
      <w:r>
        <w:rPr>
          <w:rFonts w:ascii="Georgia" w:cs="Georgia" w:eastAsia="Georgia" w:hAnsi="Georgia"/>
          <w:sz w:val="23"/>
          <w:szCs w:val="23"/>
        </w:rPr>
        <w:t xml:space="preserve">You want Nathia Gali as a day trip (30km, 40 min) without staying there</w:t>
      </w:r>
    </w:p>
    <w:p>
      <w:pPr>
        <w:spacing w:after="40"/>
      </w:pPr>
    </w:p>
    <w:p>
      <w:pPr>
        <w:pStyle w:val="Heading3"/>
      </w:pPr>
      <w:r>
        <w:rPr>
          <w:rFonts w:ascii="Arial" w:cs="Arial" w:eastAsia="Arial" w:hAnsi="Arial"/>
          <w:b/>
          <w:bCs/>
          <w:color w:val="0D7377"/>
          <w:sz w:val="24"/>
          <w:szCs w:val="24"/>
        </w:rPr>
        <w:t xml:space="preserve">Choose Nathia Gali if:</w:t>
      </w:r>
    </w:p>
    <w:p>
      <w:pPr>
        <w:pStyle w:val="ListParagraph"/>
        <w:numPr>
          <w:ilvl w:val="0"/>
          <w:numId w:val="2"/>
        </w:numPr>
        <w:spacing w:after="60"/>
      </w:pPr>
      <w:r>
        <w:rPr>
          <w:rFonts w:ascii="Georgia" w:cs="Georgia" w:eastAsia="Georgia" w:hAnsi="Georgia"/>
          <w:sz w:val="23"/>
          <w:szCs w:val="23"/>
        </w:rPr>
        <w:t xml:space="preserve">The Pipeline Track from the doorstep (walking distance) is more important than any other factor</w:t>
      </w:r>
    </w:p>
    <w:p>
      <w:pPr>
        <w:pStyle w:val="ListParagraph"/>
        <w:numPr>
          <w:ilvl w:val="0"/>
          <w:numId w:val="2"/>
        </w:numPr>
        <w:spacing w:after="60"/>
      </w:pPr>
      <w:r>
        <w:rPr>
          <w:rFonts w:ascii="Georgia" w:cs="Georgia" w:eastAsia="Georgia" w:hAnsi="Georgia"/>
          <w:sz w:val="23"/>
          <w:szCs w:val="23"/>
        </w:rPr>
        <w:t xml:space="preserve">Mushkpuri Top hiking (3km from Nathia Gali) is the primary purpose</w:t>
      </w:r>
    </w:p>
    <w:p>
      <w:pPr>
        <w:pStyle w:val="ListParagraph"/>
        <w:numPr>
          <w:ilvl w:val="0"/>
          <w:numId w:val="2"/>
        </w:numPr>
        <w:spacing w:after="60"/>
      </w:pPr>
      <w:r>
        <w:rPr>
          <w:rFonts w:ascii="Georgia" w:cs="Georgia" w:eastAsia="Georgia" w:hAnsi="Georgia"/>
          <w:sz w:val="23"/>
          <w:szCs w:val="23"/>
        </w:rPr>
        <w:t xml:space="preserve">You specifically want the cooler (2–3°C) higher-elevation experience</w:t>
      </w:r>
    </w:p>
    <w:p>
      <w:pPr>
        <w:pStyle w:val="ListParagraph"/>
        <w:numPr>
          <w:ilvl w:val="0"/>
          <w:numId w:val="2"/>
        </w:numPr>
        <w:spacing w:after="60"/>
      </w:pPr>
      <w:r>
        <w:rPr>
          <w:rFonts w:ascii="Georgia" w:cs="Georgia" w:eastAsia="Georgia" w:hAnsi="Georgia"/>
          <w:sz w:val="23"/>
          <w:szCs w:val="23"/>
        </w:rPr>
        <w:t xml:space="preserve">You prefer the quieter town character over Bhurban's proximity to the Mall Road</w:t>
      </w:r>
    </w:p>
    <w:p>
      <w:pPr>
        <w:pStyle w:val="ListParagraph"/>
        <w:numPr>
          <w:ilvl w:val="0"/>
          <w:numId w:val="2"/>
        </w:numPr>
        <w:spacing w:after="60"/>
      </w:pPr>
      <w:r>
        <w:rPr>
          <w:rFonts w:ascii="Georgia" w:cs="Georgia" w:eastAsia="Georgia" w:hAnsi="Georgia"/>
          <w:sz w:val="23"/>
          <w:szCs w:val="23"/>
        </w:rPr>
        <w:t xml:space="preserve">You're happy with the Doubletree by Hilton or local hotel accommodation</w:t>
      </w:r>
    </w:p>
    <w:p>
      <w:pPr>
        <w:spacing w:after="60"/>
      </w:pPr>
    </w:p>
    <w:p>
      <w:pPr>
        <w:spacing w:after="60"/>
      </w:pPr>
      <w:r>
        <w:rPr>
          <w:rFonts w:ascii="Arial" w:cs="Arial" w:eastAsia="Arial" w:hAnsi="Arial"/>
          <w:b/>
          <w:bCs/>
          <w:color w:val="1A3A5C"/>
          <w:sz w:val="22"/>
          <w:szCs w:val="22"/>
        </w:rPr>
        <w:t xml:space="preserve">Q: Is Nathia Gali cooler than Bhurban?</w:t>
      </w:r>
    </w:p>
    <w:p>
      <w:pPr>
        <w:spacing w:after="100"/>
      </w:pPr>
      <w:r>
        <w:rPr>
          <w:rFonts w:ascii="Georgia" w:cs="Georgia" w:eastAsia="Georgia" w:hAnsi="Georgia"/>
          <w:color w:val="222222"/>
          <w:sz w:val="22"/>
          <w:szCs w:val="22"/>
        </w:rPr>
        <w:t xml:space="preserve">A: Yes — by approximately 2–3°C year-round. Nathia Gali at 8,000 feet is consistently cooler than Bhurban at 6,800 feet. In July: Nathia Gali at 17–22°C vs Bhurban at 20–24°C.</w:t>
      </w:r>
    </w:p>
    <w:p>
      <w:pPr>
        <w:spacing w:after="60"/>
      </w:pPr>
      <w:r>
        <w:rPr>
          <w:rFonts w:ascii="Arial" w:cs="Arial" w:eastAsia="Arial" w:hAnsi="Arial"/>
          <w:b/>
          <w:bCs/>
          <w:color w:val="1A3A5C"/>
          <w:sz w:val="22"/>
          <w:szCs w:val="22"/>
        </w:rPr>
        <w:t xml:space="preserve">Q: Can I stay at Bhurban and visit Nathia Gali?</w:t>
      </w:r>
    </w:p>
    <w:p>
      <w:pPr>
        <w:spacing w:after="100"/>
      </w:pPr>
      <w:r>
        <w:rPr>
          <w:rFonts w:ascii="Georgia" w:cs="Georgia" w:eastAsia="Georgia" w:hAnsi="Georgia"/>
          <w:color w:val="222222"/>
          <w:sz w:val="22"/>
          <w:szCs w:val="22"/>
        </w:rPr>
        <w:t xml:space="preserve">A: Yes — this is the recommended configuration for most visitors. 3 nights at Himalaya Villas, day 2 as the Nathia Gali and Pipeline Track day (30km, 40 min drive to Ayubia for the Pipeline Track, arriving in Nathia Gali at the trail end). You get Bhurban's private cedar estate AND Nathia Gali's Pipeline Track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Base with Nathia Gali Day Trips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/nathia-gali-pakistan-guide — Nathia Gali complete guide</w:t>
            </w:r>
          </w:p>
          <w:p>
            <w:pPr>
              <w:spacing w:after="40"/>
            </w:pPr>
            <w:r>
              <w:rPr>
                <w:rFonts w:ascii="Arial" w:cs="Arial" w:eastAsia="Arial" w:hAnsi="Arial"/>
                <w:color w:val="0D7377"/>
                <w:sz w:val="19"/>
                <w:szCs w:val="19"/>
              </w:rPr>
              <w:t xml:space="preserve">→  /bhurban-murree-pakistan-guide — Bhurban complete guide</w:t>
            </w:r>
          </w:p>
          <w:p>
            <w:pPr>
              <w:spacing w:after="40"/>
            </w:pPr>
            <w:r>
              <w:rPr>
                <w:rFonts w:ascii="Arial" w:cs="Arial" w:eastAsia="Arial" w:hAnsi="Arial"/>
                <w:color w:val="0D7377"/>
                <w:sz w:val="19"/>
                <w:szCs w:val="19"/>
              </w:rPr>
              <w:t xml:space="preserve">→  /murree-bhurban-itinerary — Itinerary combining both</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2026-06-14T08:30:15.280Z</dcterms:created>
  <dcterms:modified xsi:type="dcterms:W3CDTF">2026-06-14T08:30:15.294Z</dcterms:modified>
</cp:coreProperties>
</file>

<file path=docProps/custom.xml><?xml version="1.0" encoding="utf-8"?>
<Properties xmlns="http://schemas.openxmlformats.org/officeDocument/2006/custom-properties" xmlns:vt="http://schemas.openxmlformats.org/officeDocument/2006/docPropsVTypes"/>
</file>