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117</w:t>
      </w:r>
    </w:p>
    <w:p>
      <w:pPr>
        <w:shd w:fill="1A3A5C" w:val="clear"/>
        <w:spacing w:after="0"/>
      </w:pPr>
      <w:r>
        <w:rPr>
          <w:rFonts w:ascii="Arial" w:cs="Arial" w:eastAsia="Arial" w:hAnsi="Arial"/>
          <w:b/>
          <w:bCs/>
          <w:color w:val="FFFFFF"/>
          <w:sz w:val="30"/>
          <w:szCs w:val="30"/>
        </w:rPr>
        <w:t xml:space="preserve">  Murree and Bhurban in August — Late Monsoon Mountain Guide</w:t>
      </w:r>
    </w:p>
    <w:p>
      <w:pPr>
        <w:shd w:fill="1A3A5C" w:val="clear"/>
        <w:spacing w:after="160"/>
      </w:pPr>
      <w:r>
        <w:rPr>
          <w:rFonts w:ascii="Arial" w:cs="Arial" w:eastAsia="Arial" w:hAnsi="Arial"/>
          <w:i/>
          <w:iCs/>
          <w:color w:val="AAAAAA"/>
          <w:sz w:val="19"/>
          <w:szCs w:val="19"/>
        </w:rPr>
        <w:t xml:space="preserve">  Seasonal | Cluster 7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/murree-in-august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august, bhurban august, murree august weather, august trip murree, murree late monsoon august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August — Late Monsoon Mountain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and Bhurban like in August?</w:t>
            </w:r>
          </w:p>
          <w:p>
            <w:pPr>
              <w:spacing w:after="0"/>
            </w:pPr>
            <w:r>
              <w:rPr>
                <w:rFonts w:ascii="Georgia" w:cs="Georgia" w:eastAsia="Georgia" w:hAnsi="Georgia"/>
                <w:color w:val="222222"/>
                <w:sz w:val="22"/>
                <w:szCs w:val="22"/>
              </w:rPr>
              <w:t xml:space="preserve">August is the peak of the monsoon season in Murree and Bhurban and the second busiest month for tourism after July. Temperatures range from 14-18°C at night to 20-25°C during the day — approximately 17-18°C cooler than Islamabad (34-42°C). Monsoon rainfall continues: afternoon showers most days, typically 2-4pm, clearing by evening. The forest is at maximum green. Crowds are at peak levels (school holidays still running). By late August, the monsoon begins to ease and the sky starts clarifying toward the autumn that follows.</w:t>
            </w:r>
          </w:p>
        </w:tc>
      </w:tr>
    </w:tbl>
    <w:p>
      <w:pPr>
        <w:spacing w:after="100"/>
      </w:pPr>
    </w:p>
    <w:p>
      <w:pPr>
        <w:spacing w:after="110"/>
        <w:jc w:val="both"/>
      </w:pPr>
      <w:r>
        <w:rPr>
          <w:rFonts w:ascii="Georgia" w:cs="Georgia" w:eastAsia="Georgia" w:hAnsi="Georgia"/>
          <w:sz w:val="23"/>
          <w:szCs w:val="23"/>
        </w:rPr>
        <w:t xml:space="preserve">August in Bhurban carries the full monsoon character — the afternoon rain, the post-rain forest, the maximum summer green — while also containing the seeds of what comes next. By the third week of August, the first signs of the seasonal shift become visible: the rain events spacing out, the morning air carrying the first hint of the autumn clarity that October will perfect.</w:t>
      </w:r>
    </w:p>
    <w:p>
      <w:pPr>
        <w:spacing w:after="110"/>
        <w:jc w:val="both"/>
      </w:pPr>
      <w:r>
        <w:rPr>
          <w:rFonts w:ascii="Georgia" w:cs="Georgia" w:eastAsia="Georgia" w:hAnsi="Georgia"/>
          <w:sz w:val="23"/>
          <w:szCs w:val="23"/>
        </w:rPr>
        <w:t xml:space="preserve">For most visitors, August in Bhurban is indistinguishable in appeal from July. The temperature differential from the plains remains at its annual maximum. The forest is extraordinary. The principal difference is that late August offers the beginning of the crowd decline that accelerates dramatically through September.</w:t>
      </w:r>
    </w:p>
    <w:p>
      <w:pPr>
        <w:spacing w:after="60"/>
      </w:pPr>
    </w:p>
    <w:p>
      <w:pPr>
        <w:pStyle w:val="Heading2"/>
      </w:pPr>
      <w:r>
        <w:rPr>
          <w:rFonts w:ascii="Arial" w:cs="Arial" w:eastAsia="Arial" w:hAnsi="Arial"/>
          <w:b/>
          <w:bCs/>
          <w:color w:val="1A3A5C"/>
          <w:sz w:val="28"/>
          <w:szCs w:val="28"/>
        </w:rPr>
        <w:t xml:space="preserve">August Week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Period</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Character</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 Level</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Early August (1-10)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monsoon — maximum rain, maximum forest green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Temperature escape — accept the crowds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Mid August (11-20)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active — similar to July conditions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Temperature escape — marginally less busy than July peak</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Late August (21-31)</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easing — rain less frequent, sky beginning to clear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Declining</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August window — summer conditions, fewer visitors</w:t>
            </w:r>
          </w:p>
        </w:tc>
      </w:tr>
    </w:tbl>
    <w:p>
      <w:pPr>
        <w:spacing w:after="100"/>
      </w:pPr>
    </w:p>
    <w:p>
      <w:pPr>
        <w:pStyle w:val="Heading2"/>
      </w:pPr>
      <w:r>
        <w:rPr>
          <w:rFonts w:ascii="Arial" w:cs="Arial" w:eastAsia="Arial" w:hAnsi="Arial"/>
          <w:b/>
          <w:bCs/>
          <w:color w:val="1A3A5C"/>
          <w:sz w:val="28"/>
          <w:szCs w:val="28"/>
        </w:rPr>
        <w:t xml:space="preserve">The August Forest</w:t>
      </w:r>
    </w:p>
    <w:p>
      <w:pPr>
        <w:spacing w:after="110"/>
        <w:jc w:val="both"/>
      </w:pPr>
      <w:r>
        <w:rPr>
          <w:rFonts w:ascii="Georgia" w:cs="Georgia" w:eastAsia="Georgia" w:hAnsi="Georgia"/>
          <w:sz w:val="23"/>
          <w:szCs w:val="23"/>
        </w:rPr>
        <w:t xml:space="preserve">The Bhurban cedar and pine forest in August is at its most intensely green — the monsoon rains sustaining the kind of lush vegetation that the spring and autumn cannot match. The undergrowth along the forest paths is dense and actively growing; the cedar trees are fully leafed and dripping between rain events; the forest floor is soft and dark with moisture.</w:t>
      </w:r>
    </w:p>
    <w:p>
      <w:pPr>
        <w:spacing w:after="110"/>
        <w:jc w:val="both"/>
      </w:pPr>
      <w:r>
        <w:rPr>
          <w:rFonts w:ascii="Georgia" w:cs="Georgia" w:eastAsia="Georgia" w:hAnsi="Georgia"/>
          <w:sz w:val="23"/>
          <w:szCs w:val="23"/>
        </w:rPr>
        <w:t xml:space="preserve">The smell of the Bhurban forest in August — wet cedar, pine resin, damp earth — is one of the most specific sensory experiences of the Murree hills calendar. Guests who have visited in October or January consistently describe an August morning walk as the most atmospherically intense forest experience of the year.</w:t>
      </w:r>
    </w:p>
    <w:p>
      <w:pPr>
        <w:spacing w:after="60"/>
      </w:pPr>
    </w:p>
    <w:p>
      <w:pPr>
        <w:pStyle w:val="Heading2"/>
      </w:pPr>
      <w:r>
        <w:rPr>
          <w:rFonts w:ascii="Arial" w:cs="Arial" w:eastAsia="Arial" w:hAnsi="Arial"/>
          <w:b/>
          <w:bCs/>
          <w:color w:val="1A3A5C"/>
          <w:sz w:val="28"/>
          <w:szCs w:val="28"/>
        </w:rPr>
        <w:t xml:space="preserve">Late August — The Transition Window</w:t>
      </w:r>
    </w:p>
    <w:p>
      <w:pPr>
        <w:spacing w:after="110"/>
        <w:jc w:val="both"/>
      </w:pPr>
      <w:r>
        <w:rPr>
          <w:rFonts w:ascii="Georgia" w:cs="Georgia" w:eastAsia="Georgia" w:hAnsi="Georgia"/>
          <w:sz w:val="23"/>
          <w:szCs w:val="23"/>
        </w:rPr>
        <w:t xml:space="preserve">Late August (the final 10 days) is one of the most undervalued booking windows in the Bhurban calendar. The weather is still warm enough for the full summer experience. The school holiday crowd is beginning to dissipate as the academic year approaches. The Patriata Chairlift queues shorten. The Mall Road becomes walkable again without crowd management.</w:t>
      </w:r>
    </w:p>
    <w:p>
      <w:pPr>
        <w:spacing w:after="110"/>
        <w:jc w:val="both"/>
      </w:pPr>
      <w:r>
        <w:rPr>
          <w:rFonts w:ascii="Georgia" w:cs="Georgia" w:eastAsia="Georgia" w:hAnsi="Georgia"/>
          <w:sz w:val="23"/>
          <w:szCs w:val="23"/>
        </w:rPr>
        <w:t xml:space="preserve">For guests who want the summer temperature experience with early-autumn crowd levels, a late August booking — specifically the last week — is the most efficient configuration of the season.</w:t>
      </w:r>
    </w:p>
    <w:p>
      <w:pPr>
        <w:spacing w:after="60"/>
      </w:pPr>
    </w:p>
    <w:p>
      <w:pPr>
        <w:pStyle w:val="Heading2"/>
      </w:pPr>
      <w:r>
        <w:rPr>
          <w:rFonts w:ascii="Arial" w:cs="Arial" w:eastAsia="Arial" w:hAnsi="Arial"/>
          <w:b/>
          <w:bCs/>
          <w:color w:val="1A3A5C"/>
          <w:sz w:val="28"/>
          <w:szCs w:val="28"/>
        </w:rPr>
        <w:t xml:space="preserve">Planning an August Stay</w:t>
      </w:r>
    </w:p>
    <w:p>
      <w:pPr>
        <w:spacing w:after="110"/>
        <w:jc w:val="both"/>
      </w:pPr>
      <w:r>
        <w:rPr>
          <w:rFonts w:ascii="Georgia" w:cs="Georgia" w:eastAsia="Georgia" w:hAnsi="Georgia"/>
          <w:b/>
          <w:bCs/>
          <w:sz w:val="23"/>
          <w:szCs w:val="23"/>
        </w:rPr>
        <w:t xml:space="preserve">Advance booking: </w:t>
      </w:r>
      <w:r>
        <w:rPr>
          <w:rFonts w:ascii="Georgia" w:cs="Georgia" w:eastAsia="Georgia" w:hAnsi="Georgia"/>
          <w:sz w:val="23"/>
          <w:szCs w:val="23"/>
        </w:rPr>
        <w:t xml:space="preserve">Early and mid-August require 3-4 weeks booking in advance. Late August: 1-2 weeks, reflecting the lower demand as the peak subsides.</w:t>
      </w:r>
    </w:p>
    <w:p>
      <w:pPr>
        <w:spacing w:after="110"/>
        <w:jc w:val="both"/>
      </w:pPr>
      <w:r>
        <w:rPr>
          <w:rFonts w:ascii="Georgia" w:cs="Georgia" w:eastAsia="Georgia" w:hAnsi="Georgia"/>
          <w:b/>
          <w:bCs/>
          <w:sz w:val="23"/>
          <w:szCs w:val="23"/>
        </w:rPr>
        <w:t xml:space="preserve">Activity timing: </w:t>
      </w:r>
      <w:r>
        <w:rPr>
          <w:rFonts w:ascii="Georgia" w:cs="Georgia" w:eastAsia="Georgia" w:hAnsi="Georgia"/>
          <w:sz w:val="23"/>
          <w:szCs w:val="23"/>
        </w:rPr>
        <w:t xml:space="preserve">Morning activities (before 1pm) in the clear window before afternoon rain. Afternoon in-villa or covered terrace. Post-rain evening outdoor activities.</w:t>
      </w:r>
    </w:p>
    <w:p>
      <w:pPr>
        <w:spacing w:after="110"/>
        <w:jc w:val="both"/>
      </w:pPr>
      <w:r>
        <w:rPr>
          <w:rFonts w:ascii="Georgia" w:cs="Georgia" w:eastAsia="Georgia" w:hAnsi="Georgia"/>
          <w:b/>
          <w:bCs/>
          <w:sz w:val="23"/>
          <w:szCs w:val="23"/>
        </w:rPr>
        <w:t xml:space="preserve">Rain preparation: </w:t>
      </w:r>
      <w:r>
        <w:rPr>
          <w:rFonts w:ascii="Georgia" w:cs="Georgia" w:eastAsia="Georgia" w:hAnsi="Georgia"/>
          <w:sz w:val="23"/>
          <w:szCs w:val="23"/>
        </w:rPr>
        <w:t xml:space="preserve">Light waterproof jacket essential for any outdoor excursion. The rain is typically an afternoon event; morning departures are generally clear.</w:t>
      </w:r>
    </w:p>
    <w:p>
      <w:pPr>
        <w:spacing w:after="60"/>
      </w:pPr>
    </w:p>
    <w:p>
      <w:pPr>
        <w:spacing w:after="60"/>
      </w:pPr>
      <w:r>
        <w:rPr>
          <w:rFonts w:ascii="Arial" w:cs="Arial" w:eastAsia="Arial" w:hAnsi="Arial"/>
          <w:b/>
          <w:bCs/>
          <w:color w:val="1A3A5C"/>
          <w:sz w:val="22"/>
          <w:szCs w:val="22"/>
        </w:rPr>
        <w:t xml:space="preserve">Q: Is August as good as July in Bhurban?</w:t>
      </w:r>
    </w:p>
    <w:p>
      <w:pPr>
        <w:spacing w:after="100"/>
      </w:pPr>
      <w:r>
        <w:rPr>
          <w:rFonts w:ascii="Georgia" w:cs="Georgia" w:eastAsia="Georgia" w:hAnsi="Georgia"/>
          <w:color w:val="222222"/>
          <w:sz w:val="22"/>
          <w:szCs w:val="22"/>
        </w:rPr>
        <w:t xml:space="preserve">A: In terms of temperature escape value, yes — August temperatures are comparable to July. Crowd levels are marginally lower (particularly in the last 10 days of August as school holidays end), making late August potentially the better choice for guests who want the summer experience with less pressure on availability.</w:t>
      </w:r>
    </w:p>
    <w:p>
      <w:pPr>
        <w:spacing w:after="60"/>
      </w:pPr>
      <w:r>
        <w:rPr>
          <w:rFonts w:ascii="Arial" w:cs="Arial" w:eastAsia="Arial" w:hAnsi="Arial"/>
          <w:b/>
          <w:bCs/>
          <w:color w:val="1A3A5C"/>
          <w:sz w:val="22"/>
          <w:szCs w:val="22"/>
        </w:rPr>
        <w:t xml:space="preserve">Q: Does the monsoon rain ruin an August Bhurban trip?</w:t>
      </w:r>
    </w:p>
    <w:p>
      <w:pPr>
        <w:spacing w:after="100"/>
      </w:pPr>
      <w:r>
        <w:rPr>
          <w:rFonts w:ascii="Georgia" w:cs="Georgia" w:eastAsia="Georgia" w:hAnsi="Georgia"/>
          <w:color w:val="222222"/>
          <w:sz w:val="22"/>
          <w:szCs w:val="22"/>
        </w:rPr>
        <w:t xml:space="preserve">A: The afternoon monsoon rain is a feature of the August experience, not a problem. The post-rain forest, the evening clearing, and the specific atmosphere of the cedar forest after a summer monsoon shower are what guests describe as highlights. Plan morning outdoor activities and accept that afternoons are indoor or covered-terrace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Late August Stay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/murree-in-summer — Full summer guide (June-August)</w:t>
            </w:r>
          </w:p>
          <w:p>
            <w:pPr>
              <w:spacing w:after="40"/>
            </w:pPr>
            <w:r>
              <w:rPr>
                <w:rFonts w:ascii="Arial" w:cs="Arial" w:eastAsia="Arial" w:hAnsi="Arial"/>
                <w:color w:val="0D7377"/>
                <w:sz w:val="19"/>
                <w:szCs w:val="19"/>
              </w:rPr>
              <w:t xml:space="preserve">→  /murree-weather-july — July weather comparison</w:t>
            </w:r>
          </w:p>
          <w:p>
            <w:pPr>
              <w:spacing w:after="40"/>
            </w:pPr>
            <w:r>
              <w:rPr>
                <w:rFonts w:ascii="Arial" w:cs="Arial" w:eastAsia="Arial" w:hAnsi="Arial"/>
                <w:color w:val="0D7377"/>
                <w:sz w:val="19"/>
                <w:szCs w:val="19"/>
              </w:rPr>
              <w:t xml:space="preserve">→  /best-time-to-visit-murree — Full seasonal guide</w:t>
            </w:r>
          </w:p>
          <w:p>
            <w:pPr>
              <w:spacing w:after="40"/>
            </w:pPr>
            <w:r>
              <w:rPr>
                <w:rFonts w:ascii="Arial" w:cs="Arial" w:eastAsia="Arial" w:hAnsi="Arial"/>
                <w:color w:val="0D7377"/>
                <w:sz w:val="19"/>
                <w:szCs w:val="19"/>
              </w:rPr>
              <w:t xml:space="preserve">→  /villas — Browse August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118</w:t>
      </w:r>
    </w:p>
    <w:p>
      <w:pPr>
        <w:shd w:fill="1A3A5C" w:val="clear"/>
        <w:spacing w:after="0"/>
      </w:pPr>
      <w:r>
        <w:rPr>
          <w:rFonts w:ascii="Arial" w:cs="Arial" w:eastAsia="Arial" w:hAnsi="Arial"/>
          <w:b/>
          <w:bCs/>
          <w:color w:val="FFFFFF"/>
          <w:sz w:val="30"/>
          <w:szCs w:val="30"/>
        </w:rPr>
        <w:t xml:space="preserve">  Affordable Villa in Bhurban — Best Value Options Under PKR 50,000</w:t>
      </w:r>
    </w:p>
    <w:p>
      <w:pPr>
        <w:shd w:fill="1A3A5C" w:val="clear"/>
        <w:spacing w:after="160"/>
      </w:pPr>
      <w:r>
        <w:rPr>
          <w:rFonts w:ascii="Arial" w:cs="Arial" w:eastAsia="Arial" w:hAnsi="Arial"/>
          <w:i/>
          <w:iCs/>
          <w:color w:val="AAAAAA"/>
          <w:sz w:val="19"/>
          <w:szCs w:val="19"/>
        </w:rPr>
        <w:t xml:space="preserve">  Commercial | Cluster 9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/affordable-villa-bhurban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affordable villa bhurban, cheap villa bhurban murree, villa bhurban under 50000, budget villa bhurban, best value villa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9: Packages &amp; Pricing</w:t>
            </w:r>
          </w:p>
        </w:tc>
      </w:tr>
    </w:tbl>
    <w:p>
      <w:pPr>
        <w:spacing w:after="120"/>
      </w:pPr>
    </w:p>
    <w:p>
      <w:pPr>
        <w:pStyle w:val="Heading1"/>
      </w:pPr>
      <w:r>
        <w:rPr>
          <w:rFonts w:ascii="Arial" w:cs="Arial" w:eastAsia="Arial" w:hAnsi="Arial"/>
          <w:b/>
          <w:bCs/>
          <w:color w:val="1A3A5C"/>
          <w:sz w:val="38"/>
          <w:szCs w:val="38"/>
        </w:rPr>
        <w:t xml:space="preserve">Affordable Villa in Bhurban Murree — Best Value Options Under PKR 50,000</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most affordable private villa in Bhurban Murree?</w:t>
            </w:r>
          </w:p>
          <w:p>
            <w:pPr>
              <w:spacing w:after="0"/>
            </w:pPr>
            <w:r>
              <w:rPr>
                <w:rFonts w:ascii="Georgia" w:cs="Georgia" w:eastAsia="Georgia" w:hAnsi="Georgia"/>
                <w:color w:val="222222"/>
                <w:sz w:val="22"/>
                <w:szCs w:val="22"/>
              </w:rPr>
              <w:t xml:space="preserve">The most affordable private villa at Himalaya Villas &amp; Resorts in Bhurban is the Serene Valley Cabin — PKR 39,000-45,000 per night. This is a ground-floor villa with floor-to-ceiling windows, cedar forest views, and private outdoor access. The Sunset Suite (PKR 50,000-55,000/night) is the next price point. Both are exclusive-use villas — no other guests share the property. For comparison: a 3-room booking at a Murree hotel for a family of 6 typically costs PKR 60,000-120,000/night with shared facilities.</w:t>
            </w:r>
          </w:p>
        </w:tc>
      </w:tr>
    </w:tbl>
    <w:p>
      <w:pPr>
        <w:spacing w:after="100"/>
      </w:pPr>
    </w:p>
    <w:p>
      <w:pPr>
        <w:spacing w:after="110"/>
        <w:jc w:val="both"/>
      </w:pPr>
      <w:r>
        <w:rPr>
          <w:rFonts w:ascii="Georgia" w:cs="Georgia" w:eastAsia="Georgia" w:hAnsi="Georgia"/>
          <w:sz w:val="23"/>
          <w:szCs w:val="23"/>
        </w:rPr>
        <w:t xml:space="preserve">The private villa model is often perceived as a premium-only product — and at its upper end (Presidential Suite at PKR 65,000-70,000/night), it is. But Himalaya Villas' entry points — the Serene Valley Cabin and the Sunset Suite — deliver the exclusive-use private estate experience at a rate that is directly comparable to a multi-room hotel booking for the same number of guests.</w:t>
      </w:r>
    </w:p>
    <w:p>
      <w:pPr>
        <w:spacing w:after="60"/>
      </w:pPr>
    </w:p>
    <w:p>
      <w:pPr>
        <w:pStyle w:val="Heading2"/>
      </w:pPr>
      <w:r>
        <w:rPr>
          <w:rFonts w:ascii="Arial" w:cs="Arial" w:eastAsia="Arial" w:hAnsi="Arial"/>
          <w:b/>
          <w:bCs/>
          <w:color w:val="1A3A5C"/>
          <w:sz w:val="28"/>
          <w:szCs w:val="28"/>
        </w:rPr>
        <w:t xml:space="preserve">The Value Calculation</w:t>
      </w:r>
    </w:p>
    <w:p>
      <w:pPr>
        <w:spacing w:after="110"/>
        <w:jc w:val="both"/>
      </w:pPr>
      <w:r>
        <w:rPr>
          <w:rFonts w:ascii="Georgia" w:cs="Georgia" w:eastAsia="Georgia" w:hAnsi="Georgia"/>
          <w:sz w:val="23"/>
          <w:szCs w:val="23"/>
        </w:rPr>
        <w:t xml:space="preserve">The relevant comparison for value assessment is not per-night rate in isolation — it is total expenditure for a specific group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Scenario</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Murree Hotel (3 rooms)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(1 villa)</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Difference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6, 2 nights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40,000-90,000/night x 2</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55,000-60,000/night x 2</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Comparable total — HV adds private garden, in-villa dining flexibility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Couple, 2 nights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20,000-45,000/night x 2</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39,000-65,000/night x 2</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HV premium: ~50% more — buys exclusive-use, private terrace, jacuzzi</w:t>
            </w:r>
          </w:p>
        </w:tc>
      </w:tr>
    </w:tbl>
    <w:p>
      <w:pPr>
        <w:spacing w:after="100"/>
      </w:pPr>
    </w:p>
    <w:p>
      <w:pPr>
        <w:pStyle w:val="Heading2"/>
      </w:pPr>
      <w:r>
        <w:rPr>
          <w:rFonts w:ascii="Arial" w:cs="Arial" w:eastAsia="Arial" w:hAnsi="Arial"/>
          <w:b/>
          <w:bCs/>
          <w:color w:val="1A3A5C"/>
          <w:sz w:val="28"/>
          <w:szCs w:val="28"/>
        </w:rPr>
        <w:t xml:space="preserve">The Two Entry-Level Villas</w:t>
      </w:r>
    </w:p>
    <w:p>
      <w:pPr>
        <w:pStyle w:val="Heading3"/>
      </w:pPr>
      <w:r>
        <w:rPr>
          <w:rFonts w:ascii="Arial" w:cs="Arial" w:eastAsia="Arial" w:hAnsi="Arial"/>
          <w:b/>
          <w:bCs/>
          <w:color w:val="0D7377"/>
          <w:sz w:val="24"/>
          <w:szCs w:val="24"/>
        </w:rPr>
        <w:t xml:space="preserve">Serene Valley Cabin — The Most Affordable</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39,000-45,000 per night — the property's lowest rate</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2-4 guests</w:t>
      </w:r>
    </w:p>
    <w:p>
      <w:pPr>
        <w:spacing w:after="110"/>
        <w:jc w:val="both"/>
      </w:pPr>
      <w:r>
        <w:rPr>
          <w:rFonts w:ascii="Georgia" w:cs="Georgia" w:eastAsia="Georgia" w:hAnsi="Georgia"/>
          <w:b/>
          <w:bCs/>
          <w:sz w:val="23"/>
          <w:szCs w:val="23"/>
        </w:rPr>
        <w:t xml:space="preserve">Features: </w:t>
      </w:r>
      <w:r>
        <w:rPr>
          <w:rFonts w:ascii="Georgia" w:cs="Georgia" w:eastAsia="Georgia" w:hAnsi="Georgia"/>
          <w:sz w:val="23"/>
          <w:szCs w:val="23"/>
        </w:rPr>
        <w:t xml:space="preserve">Ground floor, no stairs, floor-to-ceiling windows with cedar forest view, private outdoor access, central heating</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Couples, small groups, elderly guests needing ground floor, budget-conscious travellers who still want the private estate experience</w:t>
      </w:r>
    </w:p>
    <w:p>
      <w:pPr>
        <w:spacing w:after="60"/>
      </w:pPr>
    </w:p>
    <w:p>
      <w:pPr>
        <w:spacing w:after="110"/>
        <w:jc w:val="both"/>
      </w:pPr>
      <w:r>
        <w:rPr>
          <w:rFonts w:ascii="Georgia" w:cs="Georgia" w:eastAsia="Georgia" w:hAnsi="Georgia"/>
          <w:sz w:val="23"/>
          <w:szCs w:val="23"/>
        </w:rPr>
        <w:t xml:space="preserve">The Serene Valley Cabin's defining quality is its ground-level position in the estate — the cedar forest is at eye level through the floor-to-ceiling windows. The guest experience is the forest surrounding the villa rather than the mountain visible from above. At PKR 39,000-45,000/night, it is the most accessible entry point to the Himalaya Villas private estate model.</w:t>
      </w:r>
    </w:p>
    <w:p>
      <w:pPr>
        <w:spacing w:after="60"/>
      </w:pPr>
    </w:p>
    <w:p>
      <w:pPr>
        <w:pStyle w:val="Heading3"/>
      </w:pPr>
      <w:r>
        <w:rPr>
          <w:rFonts w:ascii="Arial" w:cs="Arial" w:eastAsia="Arial" w:hAnsi="Arial"/>
          <w:b/>
          <w:bCs/>
          <w:color w:val="0D7377"/>
          <w:sz w:val="24"/>
          <w:szCs w:val="24"/>
        </w:rPr>
        <w:t xml:space="preserve">Sunset Suite — The View Upgrade Under PKR 55,000</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50,000-55,000 per night</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1-2 bedrooms, 2-4 guests</w:t>
      </w:r>
    </w:p>
    <w:p>
      <w:pPr>
        <w:spacing w:after="110"/>
        <w:jc w:val="both"/>
      </w:pPr>
      <w:r>
        <w:rPr>
          <w:rFonts w:ascii="Georgia" w:cs="Georgia" w:eastAsia="Georgia" w:hAnsi="Georgia"/>
          <w:b/>
          <w:bCs/>
          <w:sz w:val="23"/>
          <w:szCs w:val="23"/>
        </w:rPr>
        <w:t xml:space="preserve">Features: </w:t>
      </w:r>
      <w:r>
        <w:rPr>
          <w:rFonts w:ascii="Georgia" w:cs="Georgia" w:eastAsia="Georgia" w:hAnsi="Georgia"/>
          <w:sz w:val="23"/>
          <w:szCs w:val="23"/>
        </w:rPr>
        <w:t xml:space="preserve">West-facing windows with sunset mountain views, private terrace</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Couples who want a mountain view villa at the most accessible rate; the sunset experience specifically</w:t>
      </w:r>
    </w:p>
    <w:p>
      <w:pPr>
        <w:spacing w:after="60"/>
      </w:pPr>
    </w:p>
    <w:p>
      <w:pPr>
        <w:pStyle w:val="Heading2"/>
      </w:pPr>
      <w:r>
        <w:rPr>
          <w:rFonts w:ascii="Arial" w:cs="Arial" w:eastAsia="Arial" w:hAnsi="Arial"/>
          <w:b/>
          <w:bCs/>
          <w:color w:val="1A3A5C"/>
          <w:sz w:val="28"/>
          <w:szCs w:val="28"/>
        </w:rPr>
        <w:t xml:space="preserve">What 'Affordable' Delivers at Himalaya Villas</w:t>
      </w:r>
    </w:p>
    <w:p>
      <w:pPr>
        <w:spacing w:after="110"/>
        <w:jc w:val="both"/>
      </w:pPr>
      <w:r>
        <w:rPr>
          <w:rFonts w:ascii="Georgia" w:cs="Georgia" w:eastAsia="Georgia" w:hAnsi="Georgia"/>
          <w:sz w:val="23"/>
          <w:szCs w:val="23"/>
        </w:rPr>
        <w:t xml:space="preserve">Even at the entry price points, the Himalaya Villas experience is structurally different from any Murree hotel stay at any rate:</w:t>
      </w:r>
    </w:p>
    <w:p>
      <w:pPr>
        <w:pStyle w:val="ListParagraph"/>
        <w:numPr>
          <w:ilvl w:val="0"/>
          <w:numId w:val="2"/>
        </w:numPr>
        <w:spacing w:after="60"/>
      </w:pPr>
      <w:r>
        <w:rPr>
          <w:rFonts w:ascii="Georgia" w:cs="Georgia" w:eastAsia="Georgia" w:hAnsi="Georgia"/>
          <w:sz w:val="23"/>
          <w:szCs w:val="23"/>
        </w:rPr>
        <w:t xml:space="preserve">No other guests on the property (unless other villas are occupied simultaneously)</w:t>
      </w:r>
    </w:p>
    <w:p>
      <w:pPr>
        <w:pStyle w:val="ListParagraph"/>
        <w:numPr>
          <w:ilvl w:val="0"/>
          <w:numId w:val="2"/>
        </w:numPr>
        <w:spacing w:after="60"/>
      </w:pPr>
      <w:r>
        <w:rPr>
          <w:rFonts w:ascii="Georgia" w:cs="Georgia" w:eastAsia="Georgia" w:hAnsi="Georgia"/>
          <w:sz w:val="23"/>
          <w:szCs w:val="23"/>
        </w:rPr>
        <w:t xml:space="preserve">Private outdoor space belonging exclusively to the booked group</w:t>
      </w:r>
    </w:p>
    <w:p>
      <w:pPr>
        <w:pStyle w:val="ListParagraph"/>
        <w:numPr>
          <w:ilvl w:val="0"/>
          <w:numId w:val="2"/>
        </w:numPr>
        <w:spacing w:after="60"/>
      </w:pPr>
      <w:r>
        <w:rPr>
          <w:rFonts w:ascii="Georgia" w:cs="Georgia" w:eastAsia="Georgia" w:hAnsi="Georgia"/>
          <w:sz w:val="23"/>
          <w:szCs w:val="23"/>
        </w:rPr>
        <w:t xml:space="preserve">In-villa dining at the group's schedule rather than a restaurant's service hours</w:t>
      </w:r>
    </w:p>
    <w:p>
      <w:pPr>
        <w:pStyle w:val="ListParagraph"/>
        <w:numPr>
          <w:ilvl w:val="0"/>
          <w:numId w:val="2"/>
        </w:numPr>
        <w:spacing w:after="60"/>
      </w:pPr>
      <w:r>
        <w:rPr>
          <w:rFonts w:ascii="Georgia" w:cs="Georgia" w:eastAsia="Georgia" w:hAnsi="Georgia"/>
          <w:sz w:val="23"/>
          <w:szCs w:val="23"/>
        </w:rPr>
        <w:t xml:space="preserve">Access to the cedar garden fire pit for the evening</w:t>
      </w:r>
    </w:p>
    <w:p>
      <w:pPr>
        <w:pStyle w:val="ListParagraph"/>
        <w:numPr>
          <w:ilvl w:val="0"/>
          <w:numId w:val="2"/>
        </w:numPr>
        <w:spacing w:after="60"/>
      </w:pPr>
      <w:r>
        <w:rPr>
          <w:rFonts w:ascii="Georgia" w:cs="Georgia" w:eastAsia="Georgia" w:hAnsi="Georgia"/>
          <w:sz w:val="23"/>
          <w:szCs w:val="23"/>
        </w:rPr>
        <w:t xml:space="preserve">Central heating — the Bhurban winter experience without cold rooms</w:t>
      </w:r>
    </w:p>
    <w:p>
      <w:pPr>
        <w:spacing w:after="60"/>
      </w:pPr>
    </w:p>
    <w:p>
      <w:pPr>
        <w:spacing w:after="60"/>
      </w:pPr>
      <w:r>
        <w:rPr>
          <w:rFonts w:ascii="Arial" w:cs="Arial" w:eastAsia="Arial" w:hAnsi="Arial"/>
          <w:b/>
          <w:bCs/>
          <w:color w:val="1A3A5C"/>
          <w:sz w:val="22"/>
          <w:szCs w:val="22"/>
        </w:rPr>
        <w:t xml:space="preserve">Q: Is the Serene Valley Cabin worth it compared to a Murree hotel?</w:t>
      </w:r>
    </w:p>
    <w:p>
      <w:pPr>
        <w:spacing w:after="100"/>
      </w:pPr>
      <w:r>
        <w:rPr>
          <w:rFonts w:ascii="Georgia" w:cs="Georgia" w:eastAsia="Georgia" w:hAnsi="Georgia"/>
          <w:color w:val="222222"/>
          <w:sz w:val="22"/>
          <w:szCs w:val="22"/>
        </w:rPr>
        <w:t xml:space="preserve">A: Yes, for the right guest profile. The Serene Valley Cabin at PKR 39,000-45,000/night is priced above standard Murree hotels (PKR 15,000-35,000/room) but delivers a structurally different experience: exclusive villa, private outdoor access, no shared facilities. For couples and small groups who have stayed at Mall Road hotels before and want something different, the cabin is the most accessible upgrade.</w:t>
      </w:r>
    </w:p>
    <w:p>
      <w:pPr>
        <w:spacing w:after="60"/>
      </w:pPr>
      <w:r>
        <w:rPr>
          <w:rFonts w:ascii="Arial" w:cs="Arial" w:eastAsia="Arial" w:hAnsi="Arial"/>
          <w:b/>
          <w:bCs/>
          <w:color w:val="1A3A5C"/>
          <w:sz w:val="22"/>
          <w:szCs w:val="22"/>
        </w:rPr>
        <w:t xml:space="preserve">Q: Does the affordable villa at Himalaya Villas include breakfast?</w:t>
      </w:r>
    </w:p>
    <w:p>
      <w:pPr>
        <w:spacing w:after="100"/>
      </w:pPr>
      <w:r>
        <w:rPr>
          <w:rFonts w:ascii="Georgia" w:cs="Georgia" w:eastAsia="Georgia" w:hAnsi="Georgia"/>
          <w:color w:val="222222"/>
          <w:sz w:val="22"/>
          <w:szCs w:val="22"/>
        </w:rPr>
        <w:t xml:space="preserve">A: In-villa dining is arranged and priced separately from the villa rate. Breakfast can be pre-arranged via WhatsApp — specify timing and preferences before arrival. Discuss pricing at the booking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Most Affordable Bhurban Villa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/villas — Full villa portfolio with rates</w:t>
            </w:r>
          </w:p>
          <w:p>
            <w:pPr>
              <w:spacing w:after="40"/>
            </w:pPr>
            <w:r>
              <w:rPr>
                <w:rFonts w:ascii="Arial" w:cs="Arial" w:eastAsia="Arial" w:hAnsi="Arial"/>
                <w:color w:val="0D7377"/>
                <w:sz w:val="19"/>
                <w:szCs w:val="19"/>
              </w:rPr>
              <w:t xml:space="preserve">→  /villa-for-4-guests-bhurban — 4-guest configuration guide</w:t>
            </w:r>
          </w:p>
          <w:p>
            <w:pPr>
              <w:spacing w:after="40"/>
            </w:pPr>
            <w:r>
              <w:rPr>
                <w:rFonts w:ascii="Arial" w:cs="Arial" w:eastAsia="Arial" w:hAnsi="Arial"/>
                <w:color w:val="0D7377"/>
                <w:sz w:val="19"/>
                <w:szCs w:val="19"/>
              </w:rPr>
              <w:t xml:space="preserve">→  /booking-villa-bhurban-faq — OTA vs direct booking comparison</w:t>
            </w:r>
          </w:p>
          <w:p>
            <w:pPr>
              <w:spacing w:after="40"/>
            </w:pPr>
            <w:r>
              <w:rPr>
                <w:rFonts w:ascii="Arial" w:cs="Arial" w:eastAsia="Arial" w:hAnsi="Arial"/>
                <w:color w:val="0D7377"/>
                <w:sz w:val="19"/>
                <w:szCs w:val="19"/>
              </w:rPr>
              <w:t xml:space="preserve">→  /luxury-villa-bhurban-murree — Full estate overview</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119</w:t>
      </w:r>
    </w:p>
    <w:p>
      <w:pPr>
        <w:shd w:fill="1A3A5C" w:val="clear"/>
        <w:spacing w:after="0"/>
      </w:pPr>
      <w:r>
        <w:rPr>
          <w:rFonts w:ascii="Arial" w:cs="Arial" w:eastAsia="Arial" w:hAnsi="Arial"/>
          <w:b/>
          <w:bCs/>
          <w:color w:val="FFFFFF"/>
          <w:sz w:val="30"/>
          <w:szCs w:val="30"/>
        </w:rPr>
        <w:t xml:space="preserve">  Bhurban vs Naran — Two Mountain Destinations Compared</w:t>
      </w:r>
    </w:p>
    <w:p>
      <w:pPr>
        <w:shd w:fill="1A3A5C" w:val="clear"/>
        <w:spacing w:after="160"/>
      </w:pPr>
      <w:r>
        <w:rPr>
          <w:rFonts w:ascii="Arial" w:cs="Arial" w:eastAsia="Arial" w:hAnsi="Arial"/>
          <w:i/>
          <w:iCs/>
          <w:color w:val="AAAAAA"/>
          <w:sz w:val="19"/>
          <w:szCs w:val="19"/>
        </w:rPr>
        <w:t xml:space="preserve">  Comparison | Cluster 8 | Template B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/bhurban-vs-naran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vs naran, naran or bhurban which is better, bhurban naran comparison, murree vs naran pakistan, bhurban or naran for family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Comparison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Bhurban vs Naran — Which Pakistan Mountain Destination Is Right for You?</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or Naran better for a Pakistan mountain trip?</w:t>
            </w:r>
          </w:p>
          <w:p>
            <w:pPr>
              <w:spacing w:after="0"/>
            </w:pPr>
            <w:r>
              <w:rPr>
                <w:rFonts w:ascii="Georgia" w:cs="Georgia" w:eastAsia="Georgia" w:hAnsi="Georgia"/>
                <w:color w:val="222222"/>
                <w:sz w:val="22"/>
                <w:szCs w:val="22"/>
              </w:rPr>
              <w:t xml:space="preserve">Bhurban (47km from Islamabad, 45 minutes) and Naran (250km from Islamabad, 5-6 hours) serve fundamentally different trip types. Bhurban suits 2-3 night weekend trips with premium private estate accommodation (Himalaya Villas) and no long-distance driving. Naran suits 4-7 day journeys for guests who want glaciated high-altitude terrain, Saiful Muluk lake, and a deeper northern Pakistan experience — but with significantly more basic accommodation. For first-time mountain visitors and families prioritising comfort, Bhurban. For experienced mountain travellers wanting dramatic high-altitude scenery, Naran.</w:t>
            </w:r>
          </w:p>
        </w:tc>
      </w:tr>
    </w:tbl>
    <w:p>
      <w:pPr>
        <w:spacing w:after="100"/>
      </w:pPr>
    </w:p>
    <w:p>
      <w:pPr>
        <w:spacing w:after="110"/>
        <w:jc w:val="both"/>
      </w:pPr>
      <w:r>
        <w:rPr>
          <w:rFonts w:ascii="Georgia" w:cs="Georgia" w:eastAsia="Georgia" w:hAnsi="Georgia"/>
          <w:sz w:val="23"/>
          <w:szCs w:val="23"/>
        </w:rPr>
        <w:t xml:space="preserve">The Bhurban vs Naran comparison reflects two different philosophies of Pakistani mountain travel: proximity and comfort vs distance and drama. Neither is wrong. The correct answer depends entirely on what the trip is for and how much time is available.</w:t>
      </w:r>
    </w:p>
    <w:p>
      <w:pPr>
        <w:spacing w:after="60"/>
      </w:pPr>
    </w:p>
    <w:p>
      <w:pPr>
        <w:pStyle w:val="Heading2"/>
      </w:pPr>
      <w:r>
        <w:rPr>
          <w:rFonts w:ascii="Arial" w:cs="Arial" w:eastAsia="Arial" w:hAnsi="Arial"/>
          <w:b/>
          <w:bCs/>
          <w:color w:val="1A3A5C"/>
          <w:sz w:val="28"/>
          <w:szCs w:val="28"/>
        </w:rPr>
        <w:t xml:space="preserve">Core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 Murree Hills</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Naran / Kaghan Valley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minutes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250km — 5-6 hours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 (Bhurban)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8,200 feet (Naran town)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Highest accessible point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8,700 feet (Patriata summit)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14,000+ feet (Babusar Pass)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Landscape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Sub-alpine cedar forest, valley views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High-altitude valley, glacier, alpine lakes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Saiful Muluk Lake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accessible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from Naran — defining attraction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Trip length</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nights practical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 days recommended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accommodation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(private estate) + PC Hotel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Basic guesthouses — no private estate equivalent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season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May-September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Road quality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(Murree Expressway)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Improving but challenging — mountain road</w:t>
            </w:r>
          </w:p>
        </w:tc>
      </w:tr>
    </w:tbl>
    <w:p>
      <w:pPr>
        <w:spacing w:after="100"/>
      </w:pPr>
    </w:p>
    <w:p>
      <w:pPr>
        <w:pStyle w:val="Heading2"/>
      </w:pPr>
      <w:r>
        <w:rPr>
          <w:rFonts w:ascii="Arial" w:cs="Arial" w:eastAsia="Arial" w:hAnsi="Arial"/>
          <w:b/>
          <w:bCs/>
          <w:color w:val="1A3A5C"/>
          <w:sz w:val="28"/>
          <w:szCs w:val="28"/>
        </w:rPr>
        <w:t xml:space="preserve">The Case for Bhurban</w:t>
      </w:r>
    </w:p>
    <w:p>
      <w:pPr>
        <w:pStyle w:val="ListParagraph"/>
        <w:numPr>
          <w:ilvl w:val="0"/>
          <w:numId w:val="2"/>
        </w:numPr>
        <w:spacing w:after="60"/>
      </w:pPr>
      <w:r>
        <w:rPr>
          <w:rFonts w:ascii="Georgia" w:cs="Georgia" w:eastAsia="Georgia" w:hAnsi="Georgia"/>
          <w:sz w:val="23"/>
          <w:szCs w:val="23"/>
        </w:rPr>
        <w:t xml:space="preserve">Time efficiency: 2-3 nights gives a complete mountain experience without 10+ hours of driving round trip. For Islamabad families with children in school, the Friday-to-Sunday format works because Bhurban is 45 minutes away.</w:t>
      </w:r>
    </w:p>
    <w:p>
      <w:pPr>
        <w:pStyle w:val="ListParagraph"/>
        <w:numPr>
          <w:ilvl w:val="0"/>
          <w:numId w:val="2"/>
        </w:numPr>
        <w:spacing w:after="60"/>
      </w:pPr>
      <w:r>
        <w:rPr>
          <w:rFonts w:ascii="Georgia" w:cs="Georgia" w:eastAsia="Georgia" w:hAnsi="Georgia"/>
          <w:sz w:val="23"/>
          <w:szCs w:val="23"/>
        </w:rPr>
        <w:t xml:space="preserve">Accommodation: Himalaya Villas &amp; Resorts has no equivalent in the Kaghan Valley. The private villa estate model, the in-villa dining, the private terraces — none of this exists in Naran. For guests who want the mountain experience without accommodation compromise, Bhurban is the only option in Pakistan's accessible hill stations.</w:t>
      </w:r>
    </w:p>
    <w:p>
      <w:pPr>
        <w:pStyle w:val="ListParagraph"/>
        <w:numPr>
          <w:ilvl w:val="0"/>
          <w:numId w:val="2"/>
        </w:numPr>
        <w:spacing w:after="60"/>
      </w:pPr>
      <w:r>
        <w:rPr>
          <w:rFonts w:ascii="Georgia" w:cs="Georgia" w:eastAsia="Georgia" w:hAnsi="Georgia"/>
          <w:sz w:val="23"/>
          <w:szCs w:val="23"/>
        </w:rPr>
        <w:t xml:space="preserve">Year-round access: Bhurban is accessible and rewarding in every month including winter. Naran is typically closed November-April due to snow on the approach road.</w:t>
      </w:r>
    </w:p>
    <w:p>
      <w:pPr>
        <w:pStyle w:val="ListParagraph"/>
        <w:numPr>
          <w:ilvl w:val="0"/>
          <w:numId w:val="2"/>
        </w:numPr>
        <w:spacing w:after="60"/>
      </w:pPr>
      <w:r>
        <w:rPr>
          <w:rFonts w:ascii="Georgia" w:cs="Georgia" w:eastAsia="Georgia" w:hAnsi="Georgia"/>
          <w:sz w:val="23"/>
          <w:szCs w:val="23"/>
        </w:rPr>
        <w:t xml:space="preserve">Children and elderly: the Bhurban road is smooth and short. The Kaghan Valley road involves significant mountain driving. For families with young children or elderly members, Bhurban is structurally safer.</w:t>
      </w:r>
    </w:p>
    <w:p>
      <w:pPr>
        <w:spacing w:after="60"/>
      </w:pPr>
    </w:p>
    <w:p>
      <w:pPr>
        <w:pStyle w:val="Heading2"/>
      </w:pPr>
      <w:r>
        <w:rPr>
          <w:rFonts w:ascii="Arial" w:cs="Arial" w:eastAsia="Arial" w:hAnsi="Arial"/>
          <w:b/>
          <w:bCs/>
          <w:color w:val="1A3A5C"/>
          <w:sz w:val="28"/>
          <w:szCs w:val="28"/>
        </w:rPr>
        <w:t xml:space="preserve">The Case for Naran</w:t>
      </w:r>
    </w:p>
    <w:p>
      <w:pPr>
        <w:pStyle w:val="ListParagraph"/>
        <w:numPr>
          <w:ilvl w:val="0"/>
          <w:numId w:val="2"/>
        </w:numPr>
        <w:spacing w:after="60"/>
      </w:pPr>
      <w:r>
        <w:rPr>
          <w:rFonts w:ascii="Georgia" w:cs="Georgia" w:eastAsia="Georgia" w:hAnsi="Georgia"/>
          <w:sz w:val="23"/>
          <w:szCs w:val="23"/>
        </w:rPr>
        <w:t xml:space="preserve">Saiful Muluk lake: at 10,500 feet, it is one of Pakistan's most visually dramatic high-altitude lakes — surrounded by glaciated peaks. There is no comparable sight accessible from Bhurban. For guests whose primary motivation is this specific landscape, Naran is the destination.</w:t>
      </w:r>
    </w:p>
    <w:p>
      <w:pPr>
        <w:pStyle w:val="ListParagraph"/>
        <w:numPr>
          <w:ilvl w:val="0"/>
          <w:numId w:val="2"/>
        </w:numPr>
        <w:spacing w:after="60"/>
      </w:pPr>
      <w:r>
        <w:rPr>
          <w:rFonts w:ascii="Georgia" w:cs="Georgia" w:eastAsia="Georgia" w:hAnsi="Georgia"/>
          <w:sz w:val="23"/>
          <w:szCs w:val="23"/>
        </w:rPr>
        <w:t xml:space="preserve">The Kaghan Valley journey: the river gorge road from Balakot to Naran is one of Pakistan's great mountain drives — the Kunhar River visible throughout, the valley narrowing and deepening as elevation increases.</w:t>
      </w:r>
    </w:p>
    <w:p>
      <w:pPr>
        <w:pStyle w:val="ListParagraph"/>
        <w:numPr>
          <w:ilvl w:val="0"/>
          <w:numId w:val="2"/>
        </w:numPr>
        <w:spacing w:after="60"/>
      </w:pPr>
      <w:r>
        <w:rPr>
          <w:rFonts w:ascii="Georgia" w:cs="Georgia" w:eastAsia="Georgia" w:hAnsi="Georgia"/>
          <w:sz w:val="23"/>
          <w:szCs w:val="23"/>
        </w:rPr>
        <w:t xml:space="preserve">Altitude: Naran at 8,200 feet and Babusar Pass at 14,000 feet deliver a genuinely different altitude experience from Bhurban's 6,800 feet — the sub-alpine transitions to alpine, the vegetation thins, the peaks become dramatic in a way that the Murree hills (fundamentally forested ridges) do not.</w:t>
      </w:r>
    </w:p>
    <w:p>
      <w:pPr>
        <w:pStyle w:val="ListParagraph"/>
        <w:numPr>
          <w:ilvl w:val="0"/>
          <w:numId w:val="2"/>
        </w:numPr>
        <w:spacing w:after="60"/>
      </w:pPr>
      <w:r>
        <w:rPr>
          <w:rFonts w:ascii="Georgia" w:cs="Georgia" w:eastAsia="Georgia" w:hAnsi="Georgia"/>
          <w:sz w:val="23"/>
          <w:szCs w:val="23"/>
        </w:rPr>
        <w:t xml:space="preserve">Extended exploration: Shogran, Siri Paye, Lake Lulusar, Babusar Top — the Kaghan Valley offers 4-7 days of distinct destinations in a single journey. Bhurban delivers a concentrated experience; the Kaghan delivers a journey.</w:t>
      </w:r>
    </w:p>
    <w:p>
      <w:pPr>
        <w:spacing w:after="60"/>
      </w:pPr>
    </w:p>
    <w:p>
      <w:pPr>
        <w:pStyle w:val="Heading2"/>
      </w:pPr>
      <w:r>
        <w:rPr>
          <w:rFonts w:ascii="Arial" w:cs="Arial" w:eastAsia="Arial" w:hAnsi="Arial"/>
          <w:b/>
          <w:bCs/>
          <w:color w:val="1A3A5C"/>
          <w:sz w:val="28"/>
          <w:szCs w:val="28"/>
        </w:rPr>
        <w:t xml:space="preserve">The Combination: Bhurban then Naran</w:t>
      </w:r>
    </w:p>
    <w:p>
      <w:pPr>
        <w:spacing w:after="110"/>
        <w:jc w:val="both"/>
      </w:pPr>
      <w:r>
        <w:rPr>
          <w:rFonts w:ascii="Georgia" w:cs="Georgia" w:eastAsia="Georgia" w:hAnsi="Georgia"/>
          <w:sz w:val="23"/>
          <w:szCs w:val="23"/>
        </w:rPr>
        <w:t xml:space="preserve">The most satisfying extended northern Pakistan trip for guests with 6-8 days uses Bhurban as the entry point. 2 nights at Himalaya Villas in Bhurban: private estate comfort, cedar forest, the mountain acclimatisation. Then drive from Bhurban to Naran (200km, 5-6 hours via Abbottabad) for 4-5 nights in the Kaghan Valley. Return via Bhurban for a final night before the Islamabad departure. This combines premium accommodation at the entry and exit with the dramatic Kaghan experience in the middle.</w:t>
      </w:r>
    </w:p>
    <w:p>
      <w:pPr>
        <w:spacing w:after="60"/>
      </w:pPr>
    </w:p>
    <w:p>
      <w:pPr>
        <w:spacing w:after="60"/>
      </w:pPr>
      <w:r>
        <w:rPr>
          <w:rFonts w:ascii="Arial" w:cs="Arial" w:eastAsia="Arial" w:hAnsi="Arial"/>
          <w:b/>
          <w:bCs/>
          <w:color w:val="1A3A5C"/>
          <w:sz w:val="22"/>
          <w:szCs w:val="22"/>
        </w:rPr>
        <w:t xml:space="preserve">Q: Can I visit both Bhurban and Naran in one trip?</w:t>
      </w:r>
    </w:p>
    <w:p>
      <w:pPr>
        <w:spacing w:after="100"/>
      </w:pPr>
      <w:r>
        <w:rPr>
          <w:rFonts w:ascii="Georgia" w:cs="Georgia" w:eastAsia="Georgia" w:hAnsi="Georgia"/>
          <w:color w:val="222222"/>
          <w:sz w:val="22"/>
          <w:szCs w:val="22"/>
        </w:rPr>
        <w:t xml:space="preserve">A: Yes — see the combination itinerary above. With 6+ days available, a Bhurban-to-Naran trip via Abbottabad covers both. The one-way Bhurban-to-Naran drive is 200km, approximately 5-6 hours.</w:t>
      </w:r>
    </w:p>
    <w:p>
      <w:pPr>
        <w:spacing w:after="60"/>
      </w:pPr>
      <w:r>
        <w:rPr>
          <w:rFonts w:ascii="Arial" w:cs="Arial" w:eastAsia="Arial" w:hAnsi="Arial"/>
          <w:b/>
          <w:bCs/>
          <w:color w:val="1A3A5C"/>
          <w:sz w:val="22"/>
          <w:szCs w:val="22"/>
        </w:rPr>
        <w:t xml:space="preserve">Q: Is Naran safe for first-time mountain visitors to Pakistan?</w:t>
      </w:r>
    </w:p>
    <w:p>
      <w:pPr>
        <w:spacing w:after="100"/>
      </w:pPr>
      <w:r>
        <w:rPr>
          <w:rFonts w:ascii="Georgia" w:cs="Georgia" w:eastAsia="Georgia" w:hAnsi="Georgia"/>
          <w:color w:val="222222"/>
          <w:sz w:val="22"/>
          <w:szCs w:val="22"/>
        </w:rPr>
        <w:t xml:space="preserve">A: Naran is safe for domestic tourism. The Kaghan Valley road beyond Balakot involves sustained mountain driving on a narrower road than the Murree Expressway — appropriate experience or a confident local driver is recommended. For first-time mountain visitors unfamiliar with Pakistani mountain road conditions, Bhurban's superior roads and infrastructure make it the better starting 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Start Your Mountain Trip at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/bhurban-to-naran-route — Bhurban to Naran route guide</w:t>
            </w:r>
          </w:p>
          <w:p>
            <w:pPr>
              <w:spacing w:after="40"/>
            </w:pPr>
            <w:r>
              <w:rPr>
                <w:rFonts w:ascii="Arial" w:cs="Arial" w:eastAsia="Arial" w:hAnsi="Arial"/>
                <w:color w:val="0D7377"/>
                <w:sz w:val="19"/>
                <w:szCs w:val="19"/>
              </w:rPr>
              <w:t xml:space="preserve">→  /bhurban-murree-complete-guide — Bhurban destination overview</w:t>
            </w:r>
          </w:p>
          <w:p>
            <w:pPr>
              <w:spacing w:after="40"/>
            </w:pPr>
            <w:r>
              <w:rPr>
                <w:rFonts w:ascii="Arial" w:cs="Arial" w:eastAsia="Arial" w:hAnsi="Arial"/>
                <w:color w:val="0D7377"/>
                <w:sz w:val="19"/>
                <w:szCs w:val="19"/>
              </w:rPr>
              <w:t xml:space="preserve">→  /murree-vs-swat-valley — Murree vs Swat comparison</w:t>
            </w:r>
          </w:p>
          <w:p>
            <w:pPr>
              <w:spacing w:after="40"/>
            </w:pPr>
            <w:r>
              <w:rPr>
                <w:rFonts w:ascii="Arial" w:cs="Arial" w:eastAsia="Arial" w:hAnsi="Arial"/>
                <w:color w:val="0D7377"/>
                <w:sz w:val="19"/>
                <w:szCs w:val="19"/>
              </w:rPr>
              <w:t xml:space="preserve">→  /villas — Book your Bhurban base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120</w:t>
      </w:r>
    </w:p>
    <w:p>
      <w:pPr>
        <w:shd w:fill="1A3A5C" w:val="clear"/>
        <w:spacing w:after="0"/>
      </w:pPr>
      <w:r>
        <w:rPr>
          <w:rFonts w:ascii="Arial" w:cs="Arial" w:eastAsia="Arial" w:hAnsi="Arial"/>
          <w:b/>
          <w:bCs/>
          <w:color w:val="FFFFFF"/>
          <w:sz w:val="30"/>
          <w:szCs w:val="30"/>
        </w:rPr>
        <w:t xml:space="preserve">  Corporate Wellness Retreat Near Islamabad — Bhurban Mountain Recharge</w:t>
      </w:r>
    </w:p>
    <w:p>
      <w:pPr>
        <w:shd w:fill="1A3A5C" w:val="clear"/>
        <w:spacing w:after="160"/>
      </w:pPr>
      <w:r>
        <w:rPr>
          <w:rFonts w:ascii="Arial" w:cs="Arial" w:eastAsia="Arial" w:hAnsi="Arial"/>
          <w:i/>
          <w:iCs/>
          <w:color w:val="AAAAAA"/>
          <w:sz w:val="19"/>
          <w:szCs w:val="19"/>
        </w:rPr>
        <w:t xml:space="preserve">  B2B | Cluster 6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/corporate-wellness-retreat-bhurban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corporate wellness retreat near islamabad, executive wellness retreat bhurban, wellbeing retreat islamabad mountains, wellness programme corporate pakistan, mountain wellness retreat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B2B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Corporate</w:t>
            </w:r>
          </w:p>
        </w:tc>
      </w:tr>
    </w:tbl>
    <w:p>
      <w:pPr>
        <w:spacing w:after="120"/>
      </w:pPr>
    </w:p>
    <w:p>
      <w:pPr>
        <w:pStyle w:val="Heading1"/>
      </w:pPr>
      <w:r>
        <w:rPr>
          <w:rFonts w:ascii="Arial" w:cs="Arial" w:eastAsia="Arial" w:hAnsi="Arial"/>
          <w:b/>
          <w:bCs/>
          <w:color w:val="1A3A5C"/>
          <w:sz w:val="38"/>
          <w:szCs w:val="38"/>
        </w:rPr>
        <w:t xml:space="preserve">Corporate Wellness Retreat Near Islamabad — Bhurban Mountain Recharge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suitable for a corporate wellness retreat near Islamabad?</w:t>
            </w:r>
          </w:p>
          <w:p>
            <w:pPr>
              <w:spacing w:after="0"/>
            </w:pPr>
            <w:r>
              <w:rPr>
                <w:rFonts w:ascii="Georgia" w:cs="Georgia" w:eastAsia="Georgia" w:hAnsi="Georgia"/>
                <w:color w:val="222222"/>
                <w:sz w:val="22"/>
                <w:szCs w:val="22"/>
              </w:rPr>
              <w:t xml:space="preserve">Yes. Himalaya Villas &amp; Resorts in Bhurban, 47km from Islamabad (45 minutes), offers the physical environment and accommodation model suited to corporate wellness retreats. The combination of cedar forest at 6,800 feet, private estate accommodation, forest walks accessible from the property, and the structured separation from office life that a mountain estate provides makes it a credible setting for executive wellness and team wellbeing programmes. The private estate model ensures no external interruptions or shared spaces with other companies.</w:t>
            </w:r>
          </w:p>
        </w:tc>
      </w:tr>
    </w:tbl>
    <w:p>
      <w:pPr>
        <w:spacing w:after="100"/>
      </w:pPr>
    </w:p>
    <w:p>
      <w:pPr>
        <w:spacing w:after="110"/>
        <w:jc w:val="both"/>
      </w:pPr>
      <w:r>
        <w:rPr>
          <w:rFonts w:ascii="Georgia" w:cs="Georgia" w:eastAsia="Georgia" w:hAnsi="Georgia"/>
          <w:sz w:val="23"/>
          <w:szCs w:val="23"/>
        </w:rPr>
        <w:t xml:space="preserve">Corporate wellness has moved from a peripheral HR category to a mainstream leadership priority in Pakistan's corporate sector over the past decade. The research case is well-established: reduced burnout, improved team function, and better decision-making quality follow from genuine wellbeing investment. The challenge for HR and leadership teams is identifying venues that support this outcome rather than merely labelling a standard hotel offsite as 'wellness'.</w:t>
      </w:r>
    </w:p>
    <w:p>
      <w:pPr>
        <w:spacing w:after="110"/>
        <w:jc w:val="both"/>
      </w:pPr>
      <w:r>
        <w:rPr>
          <w:rFonts w:ascii="Georgia" w:cs="Georgia" w:eastAsia="Georgia" w:hAnsi="Georgia"/>
          <w:sz w:val="23"/>
          <w:szCs w:val="23"/>
        </w:rPr>
        <w:t xml:space="preserve">A private mountain estate at 6,800 feet in the cedar forest, 45 minutes from Islamabad, with no shared facilities and no other corporate groups present, meets the environmental threshold that a hotel-based programme cannot.</w:t>
      </w:r>
    </w:p>
    <w:p>
      <w:pPr>
        <w:spacing w:after="60"/>
      </w:pPr>
    </w:p>
    <w:p>
      <w:pPr>
        <w:pStyle w:val="Heading2"/>
      </w:pPr>
      <w:r>
        <w:rPr>
          <w:rFonts w:ascii="Arial" w:cs="Arial" w:eastAsia="Arial" w:hAnsi="Arial"/>
          <w:b/>
          <w:bCs/>
          <w:color w:val="1A3A5C"/>
          <w:sz w:val="28"/>
          <w:szCs w:val="28"/>
        </w:rPr>
        <w:t xml:space="preserve">What Makes a Mountain Estate a Wellness Environment</w:t>
      </w:r>
    </w:p>
    <w:p>
      <w:pPr>
        <w:pStyle w:val="ListParagraph"/>
        <w:numPr>
          <w:ilvl w:val="0"/>
          <w:numId w:val="2"/>
        </w:numPr>
        <w:spacing w:after="60"/>
      </w:pPr>
      <w:r>
        <w:rPr>
          <w:rFonts w:ascii="Georgia" w:cs="Georgia" w:eastAsia="Georgia" w:hAnsi="Georgia"/>
          <w:sz w:val="23"/>
          <w:szCs w:val="23"/>
        </w:rPr>
        <w:t xml:space="preserve">The forest: research on forest bathing (shinrin-yoku) consistently shows measurable physiological effects — reduced cortisol, lower blood pressure, improved mood — from spending time in forest environments. The Bhurban cedar forest, accessible without transport from the Himalaya Villas property gate, provides this environment at dawn before any programme activities begin.</w:t>
      </w:r>
    </w:p>
    <w:p>
      <w:pPr>
        <w:pStyle w:val="ListParagraph"/>
        <w:numPr>
          <w:ilvl w:val="0"/>
          <w:numId w:val="2"/>
        </w:numPr>
        <w:spacing w:after="60"/>
      </w:pPr>
      <w:r>
        <w:rPr>
          <w:rFonts w:ascii="Georgia" w:cs="Georgia" w:eastAsia="Georgia" w:hAnsi="Georgia"/>
          <w:sz w:val="23"/>
          <w:szCs w:val="23"/>
        </w:rPr>
        <w:t xml:space="preserve">The altitude: 6,800 feet delivers cleaner air, different pressure and oxygen dynamics, and the physiological differentiation from the city that signals to the body that conditions have changed — a biological contributor to the psychological reset that wellness programmes aim to create.</w:t>
      </w:r>
    </w:p>
    <w:p>
      <w:pPr>
        <w:pStyle w:val="ListParagraph"/>
        <w:numPr>
          <w:ilvl w:val="0"/>
          <w:numId w:val="2"/>
        </w:numPr>
        <w:spacing w:after="60"/>
      </w:pPr>
      <w:r>
        <w:rPr>
          <w:rFonts w:ascii="Georgia" w:cs="Georgia" w:eastAsia="Georgia" w:hAnsi="Georgia"/>
          <w:sz w:val="23"/>
          <w:szCs w:val="23"/>
        </w:rPr>
        <w:t xml:space="preserve">The absence of shared space: corporate wellness requires privacy. A hotel where three other companies' teams are simultaneously conducting their own programmes in adjacent conference rooms is not the environment. A private estate with no other occupants provides the condition for genuine introspection and conversation.</w:t>
      </w:r>
    </w:p>
    <w:p>
      <w:pPr>
        <w:pStyle w:val="ListParagraph"/>
        <w:numPr>
          <w:ilvl w:val="0"/>
          <w:numId w:val="2"/>
        </w:numPr>
        <w:spacing w:after="60"/>
      </w:pPr>
      <w:r>
        <w:rPr>
          <w:rFonts w:ascii="Georgia" w:cs="Georgia" w:eastAsia="Georgia" w:hAnsi="Georgia"/>
          <w:sz w:val="23"/>
          <w:szCs w:val="23"/>
        </w:rPr>
        <w:t xml:space="preserve">The fire: the communal aspect of a fire pit evening — gathering around a central fire in the cedar garden, without screens and without hierarchy-signalling office cues — creates the social conditions for the kind of honest conversation that contributes most to team wellbeing.</w:t>
      </w:r>
    </w:p>
    <w:p>
      <w:pPr>
        <w:spacing w:after="60"/>
      </w:pPr>
    </w:p>
    <w:p>
      <w:pPr>
        <w:pStyle w:val="Heading2"/>
      </w:pPr>
      <w:r>
        <w:rPr>
          <w:rFonts w:ascii="Arial" w:cs="Arial" w:eastAsia="Arial" w:hAnsi="Arial"/>
          <w:b/>
          <w:bCs/>
          <w:color w:val="1A3A5C"/>
          <w:sz w:val="28"/>
          <w:szCs w:val="28"/>
        </w:rPr>
        <w:t xml:space="preserve">A Corporate Wellness Programme Structure</w:t>
      </w:r>
    </w:p>
    <w:p>
      <w:pPr>
        <w:pStyle w:val="Heading3"/>
      </w:pPr>
      <w:r>
        <w:rPr>
          <w:rFonts w:ascii="Arial" w:cs="Arial" w:eastAsia="Arial" w:hAnsi="Arial"/>
          <w:b/>
          <w:bCs/>
          <w:color w:val="0D7377"/>
          <w:sz w:val="24"/>
          <w:szCs w:val="24"/>
        </w:rPr>
        <w:t xml:space="preserve">Day 1 — Arrival and Decompression</w:t>
      </w:r>
    </w:p>
    <w:p>
      <w:pPr>
        <w:pStyle w:val="ListParagraph"/>
        <w:numPr>
          <w:ilvl w:val="0"/>
          <w:numId w:val="3"/>
        </w:numPr>
        <w:spacing w:after="60"/>
      </w:pPr>
      <w:r>
        <w:rPr>
          <w:rFonts w:ascii="Georgia" w:cs="Georgia" w:eastAsia="Georgia" w:hAnsi="Georgia"/>
          <w:sz w:val="23"/>
          <w:szCs w:val="23"/>
        </w:rPr>
        <w:t xml:space="preserve">4-6pm: arrive at Himalaya Villas. No programme. Villa orientation. Individual time on the private terraces.</w:t>
      </w:r>
    </w:p>
    <w:p>
      <w:pPr>
        <w:pStyle w:val="ListParagraph"/>
        <w:numPr>
          <w:ilvl w:val="0"/>
          <w:numId w:val="3"/>
        </w:numPr>
        <w:spacing w:after="60"/>
      </w:pPr>
      <w:r>
        <w:rPr>
          <w:rFonts w:ascii="Georgia" w:cs="Georgia" w:eastAsia="Georgia" w:hAnsi="Georgia"/>
          <w:sz w:val="23"/>
          <w:szCs w:val="23"/>
        </w:rPr>
        <w:t xml:space="preserve">7pm: group dinner in the cedar garden. No agenda, no facilitation. The first evening is the decompression from the office and the drive.</w:t>
      </w:r>
    </w:p>
    <w:p>
      <w:pPr>
        <w:pStyle w:val="ListParagraph"/>
        <w:numPr>
          <w:ilvl w:val="0"/>
          <w:numId w:val="3"/>
        </w:numPr>
        <w:spacing w:after="60"/>
      </w:pPr>
      <w:r>
        <w:rPr>
          <w:rFonts w:ascii="Georgia" w:cs="Georgia" w:eastAsia="Georgia" w:hAnsi="Georgia"/>
          <w:sz w:val="23"/>
          <w:szCs w:val="23"/>
        </w:rPr>
        <w:t xml:space="preserve">9pm: fire pit gathering. Optional — some participants will want early sleep.</w:t>
      </w:r>
    </w:p>
    <w:p>
      <w:pPr>
        <w:spacing w:after="60"/>
      </w:pPr>
    </w:p>
    <w:p>
      <w:pPr>
        <w:pStyle w:val="Heading3"/>
      </w:pPr>
      <w:r>
        <w:rPr>
          <w:rFonts w:ascii="Arial" w:cs="Arial" w:eastAsia="Arial" w:hAnsi="Arial"/>
          <w:b/>
          <w:bCs/>
          <w:color w:val="0D7377"/>
          <w:sz w:val="24"/>
          <w:szCs w:val="24"/>
        </w:rPr>
        <w:t xml:space="preserve">Day 2 — Movement and Reflection</w:t>
      </w:r>
    </w:p>
    <w:p>
      <w:pPr>
        <w:pStyle w:val="ListParagraph"/>
        <w:numPr>
          <w:ilvl w:val="0"/>
          <w:numId w:val="3"/>
        </w:numPr>
        <w:spacing w:after="60"/>
      </w:pPr>
      <w:r>
        <w:rPr>
          <w:rFonts w:ascii="Georgia" w:cs="Georgia" w:eastAsia="Georgia" w:hAnsi="Georgia"/>
          <w:sz w:val="23"/>
          <w:szCs w:val="23"/>
        </w:rPr>
        <w:t xml:space="preserve">6:30am: optional dawn forest walk from the property gate — the single most restorative activity available.</w:t>
      </w:r>
    </w:p>
    <w:p>
      <w:pPr>
        <w:pStyle w:val="ListParagraph"/>
        <w:numPr>
          <w:ilvl w:val="0"/>
          <w:numId w:val="3"/>
        </w:numPr>
        <w:spacing w:after="60"/>
      </w:pPr>
      <w:r>
        <w:rPr>
          <w:rFonts w:ascii="Georgia" w:cs="Georgia" w:eastAsia="Georgia" w:hAnsi="Georgia"/>
          <w:sz w:val="23"/>
          <w:szCs w:val="23"/>
        </w:rPr>
        <w:t xml:space="preserve">8am: group breakfast on the estate terrace.</w:t>
      </w:r>
    </w:p>
    <w:p>
      <w:pPr>
        <w:pStyle w:val="ListParagraph"/>
        <w:numPr>
          <w:ilvl w:val="0"/>
          <w:numId w:val="3"/>
        </w:numPr>
        <w:spacing w:after="60"/>
      </w:pPr>
      <w:r>
        <w:rPr>
          <w:rFonts w:ascii="Georgia" w:cs="Georgia" w:eastAsia="Georgia" w:hAnsi="Georgia"/>
          <w:sz w:val="23"/>
          <w:szCs w:val="23"/>
        </w:rPr>
        <w:t xml:space="preserve">9am-12pm: structured wellness session (yoga, mindfulness, or facilitated reflection — bring an external facilitator or use the morning for group walks at Ayubia).</w:t>
      </w:r>
    </w:p>
    <w:p>
      <w:pPr>
        <w:pStyle w:val="ListParagraph"/>
        <w:numPr>
          <w:ilvl w:val="0"/>
          <w:numId w:val="3"/>
        </w:numPr>
        <w:spacing w:after="60"/>
      </w:pPr>
      <w:r>
        <w:rPr>
          <w:rFonts w:ascii="Georgia" w:cs="Georgia" w:eastAsia="Georgia" w:hAnsi="Georgia"/>
          <w:sz w:val="23"/>
          <w:szCs w:val="23"/>
        </w:rPr>
        <w:t xml:space="preserve">12-5pm: unstructured. Individual walks, sleep, reading. No mandatory programme.</w:t>
      </w:r>
    </w:p>
    <w:p>
      <w:pPr>
        <w:pStyle w:val="ListParagraph"/>
        <w:numPr>
          <w:ilvl w:val="0"/>
          <w:numId w:val="3"/>
        </w:numPr>
        <w:spacing w:after="60"/>
      </w:pPr>
      <w:r>
        <w:rPr>
          <w:rFonts w:ascii="Georgia" w:cs="Georgia" w:eastAsia="Georgia" w:hAnsi="Georgia"/>
          <w:sz w:val="23"/>
          <w:szCs w:val="23"/>
        </w:rPr>
        <w:t xml:space="preserve">5pm: optional Patriata Chairlift group trip — the aerial perspective above the pine forest.</w:t>
      </w:r>
    </w:p>
    <w:p>
      <w:pPr>
        <w:pStyle w:val="ListParagraph"/>
        <w:numPr>
          <w:ilvl w:val="0"/>
          <w:numId w:val="3"/>
        </w:numPr>
        <w:spacing w:after="60"/>
      </w:pPr>
      <w:r>
        <w:rPr>
          <w:rFonts w:ascii="Georgia" w:cs="Georgia" w:eastAsia="Georgia" w:hAnsi="Georgia"/>
          <w:sz w:val="23"/>
          <w:szCs w:val="23"/>
        </w:rPr>
        <w:t xml:space="preserve">7pm: group dinner. The cedar garden again, but with one day of decompression having occurred — the conversation is different.</w:t>
      </w:r>
    </w:p>
    <w:p>
      <w:pPr>
        <w:spacing w:after="60"/>
      </w:pPr>
    </w:p>
    <w:p>
      <w:pPr>
        <w:pStyle w:val="Heading3"/>
      </w:pPr>
      <w:r>
        <w:rPr>
          <w:rFonts w:ascii="Arial" w:cs="Arial" w:eastAsia="Arial" w:hAnsi="Arial"/>
          <w:b/>
          <w:bCs/>
          <w:color w:val="0D7377"/>
          <w:sz w:val="24"/>
          <w:szCs w:val="24"/>
        </w:rPr>
        <w:t xml:space="preserve">Day 3 — Integration and Return</w:t>
      </w:r>
    </w:p>
    <w:p>
      <w:pPr>
        <w:pStyle w:val="ListParagraph"/>
        <w:numPr>
          <w:ilvl w:val="0"/>
          <w:numId w:val="3"/>
        </w:numPr>
        <w:spacing w:after="60"/>
      </w:pPr>
      <w:r>
        <w:rPr>
          <w:rFonts w:ascii="Georgia" w:cs="Georgia" w:eastAsia="Georgia" w:hAnsi="Georgia"/>
          <w:sz w:val="23"/>
          <w:szCs w:val="23"/>
        </w:rPr>
        <w:t xml:space="preserve">6am: final dawn walk. The last morning in the forest.</w:t>
      </w:r>
    </w:p>
    <w:p>
      <w:pPr>
        <w:pStyle w:val="ListParagraph"/>
        <w:numPr>
          <w:ilvl w:val="0"/>
          <w:numId w:val="3"/>
        </w:numPr>
        <w:spacing w:after="60"/>
      </w:pPr>
      <w:r>
        <w:rPr>
          <w:rFonts w:ascii="Georgia" w:cs="Georgia" w:eastAsia="Georgia" w:hAnsi="Georgia"/>
          <w:sz w:val="23"/>
          <w:szCs w:val="23"/>
        </w:rPr>
        <w:t xml:space="preserve">8am: breakfast and group reflection — a brief (30-minute) facilitated check-in.</w:t>
      </w:r>
    </w:p>
    <w:p>
      <w:pPr>
        <w:pStyle w:val="ListParagraph"/>
        <w:numPr>
          <w:ilvl w:val="0"/>
          <w:numId w:val="3"/>
        </w:numPr>
        <w:spacing w:after="60"/>
      </w:pPr>
      <w:r>
        <w:rPr>
          <w:rFonts w:ascii="Georgia" w:cs="Georgia" w:eastAsia="Georgia" w:hAnsi="Georgia"/>
          <w:sz w:val="23"/>
          <w:szCs w:val="23"/>
        </w:rPr>
        <w:t xml:space="preserve">10am: checkout. Return to Islamabad.</w:t>
      </w:r>
    </w:p>
    <w:p>
      <w:pPr>
        <w:spacing w:after="60"/>
      </w:pPr>
    </w:p>
    <w:p>
      <w:pPr>
        <w:pStyle w:val="Heading2"/>
      </w:pPr>
      <w:r>
        <w:rPr>
          <w:rFonts w:ascii="Arial" w:cs="Arial" w:eastAsia="Arial" w:hAnsi="Arial"/>
          <w:b/>
          <w:bCs/>
          <w:color w:val="1A3A5C"/>
          <w:sz w:val="28"/>
          <w:szCs w:val="28"/>
        </w:rPr>
        <w:t xml:space="preserve">Wellness Add-On Services</w:t>
      </w:r>
    </w:p>
    <w:p>
      <w:pPr>
        <w:pStyle w:val="ListParagraph"/>
        <w:numPr>
          <w:ilvl w:val="0"/>
          <w:numId w:val="2"/>
        </w:numPr>
        <w:spacing w:after="60"/>
      </w:pPr>
      <w:r>
        <w:rPr>
          <w:rFonts w:ascii="Georgia" w:cs="Georgia" w:eastAsia="Georgia" w:hAnsi="Georgia"/>
          <w:sz w:val="23"/>
          <w:szCs w:val="23"/>
        </w:rPr>
        <w:t xml:space="preserve">In-villa massage: professional therapists available for individual or couples' massage sessions — arrange via WhatsApp at booking</w:t>
      </w:r>
    </w:p>
    <w:p>
      <w:pPr>
        <w:pStyle w:val="ListParagraph"/>
        <w:numPr>
          <w:ilvl w:val="0"/>
          <w:numId w:val="2"/>
        </w:numPr>
        <w:spacing w:after="60"/>
      </w:pPr>
      <w:r>
        <w:rPr>
          <w:rFonts w:ascii="Georgia" w:cs="Georgia" w:eastAsia="Georgia" w:hAnsi="Georgia"/>
          <w:sz w:val="23"/>
          <w:szCs w:val="23"/>
        </w:rPr>
        <w:t xml:space="preserve">Ayubia Pipeline Track: the 3-hour forest walk is the programme's signature movement activity — arrange driver logistics through the property</w:t>
      </w:r>
    </w:p>
    <w:p>
      <w:pPr>
        <w:pStyle w:val="ListParagraph"/>
        <w:numPr>
          <w:ilvl w:val="0"/>
          <w:numId w:val="2"/>
        </w:numPr>
        <w:spacing w:after="60"/>
      </w:pPr>
      <w:r>
        <w:rPr>
          <w:rFonts w:ascii="Georgia" w:cs="Georgia" w:eastAsia="Georgia" w:hAnsi="Georgia"/>
          <w:sz w:val="23"/>
          <w:szCs w:val="23"/>
        </w:rPr>
        <w:t xml:space="preserve">Nutritional in-villa dining: menu planning for the programme with nutrition-focused meal arrangements discussed at booking</w:t>
      </w:r>
    </w:p>
    <w:p>
      <w:pPr>
        <w:spacing w:after="60"/>
      </w:pPr>
    </w:p>
    <w:p>
      <w:pPr>
        <w:spacing w:after="60"/>
      </w:pPr>
      <w:r>
        <w:rPr>
          <w:rFonts w:ascii="Arial" w:cs="Arial" w:eastAsia="Arial" w:hAnsi="Arial"/>
          <w:b/>
          <w:bCs/>
          <w:color w:val="1A3A5C"/>
          <w:sz w:val="22"/>
          <w:szCs w:val="22"/>
        </w:rPr>
        <w:t xml:space="preserve">Q: Can Himalaya Villas support a yoga or mindfulness session?</w:t>
      </w:r>
    </w:p>
    <w:p>
      <w:pPr>
        <w:spacing w:after="100"/>
      </w:pPr>
      <w:r>
        <w:rPr>
          <w:rFonts w:ascii="Georgia" w:cs="Georgia" w:eastAsia="Georgia" w:hAnsi="Georgia"/>
          <w:color w:val="222222"/>
          <w:sz w:val="22"/>
          <w:szCs w:val="22"/>
        </w:rPr>
        <w:t xml:space="preserve">A: The estate's outdoor spaces — the cedar garden, the terraces — can accommodate outdoor yoga or mindfulness sessions. For indoor sessions, the dining pavilion can be cleared for group movement. External facilitators are welcome to bring their own equipment.</w:t>
      </w:r>
    </w:p>
    <w:p>
      <w:pPr>
        <w:spacing w:after="60"/>
      </w:pPr>
      <w:r>
        <w:rPr>
          <w:rFonts w:ascii="Arial" w:cs="Arial" w:eastAsia="Arial" w:hAnsi="Arial"/>
          <w:b/>
          <w:bCs/>
          <w:color w:val="1A3A5C"/>
          <w:sz w:val="22"/>
          <w:szCs w:val="22"/>
        </w:rPr>
        <w:t xml:space="preserve">Q: What is the corporate wellness retreat rate?</w:t>
      </w:r>
    </w:p>
    <w:p>
      <w:pPr>
        <w:spacing w:after="100"/>
      </w:pPr>
      <w:r>
        <w:rPr>
          <w:rFonts w:ascii="Georgia" w:cs="Georgia" w:eastAsia="Georgia" w:hAnsi="Georgia"/>
          <w:color w:val="222222"/>
          <w:sz w:val="22"/>
          <w:szCs w:val="22"/>
        </w:rPr>
        <w:t xml:space="preserve">A: Wellness retreats are priced as standard corporate multi-villa bookings. Rate depends on group size, number of villas, and duration. WhatsApp +92 304 567 9000 with group size and dates for a quote.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Corporate Wellness Retreat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/corporate-retreat-near-islamabad — Full corporate retreat guide</w:t>
            </w:r>
          </w:p>
          <w:p>
            <w:pPr>
              <w:spacing w:after="40"/>
            </w:pPr>
            <w:r>
              <w:rPr>
                <w:rFonts w:ascii="Arial" w:cs="Arial" w:eastAsia="Arial" w:hAnsi="Arial"/>
                <w:color w:val="0D7377"/>
                <w:sz w:val="19"/>
                <w:szCs w:val="19"/>
              </w:rPr>
              <w:t xml:space="preserve">→  /corporate-team-building-bhurban — Team building guide</w:t>
            </w:r>
          </w:p>
          <w:p>
            <w:pPr>
              <w:spacing w:after="40"/>
            </w:pPr>
            <w:r>
              <w:rPr>
                <w:rFonts w:ascii="Arial" w:cs="Arial" w:eastAsia="Arial" w:hAnsi="Arial"/>
                <w:color w:val="0D7377"/>
                <w:sz w:val="19"/>
                <w:szCs w:val="19"/>
              </w:rPr>
              <w:t xml:space="preserve">→  /hiking-near-murree — Forest walk activity guide</w:t>
            </w:r>
          </w:p>
          <w:p>
            <w:pPr>
              <w:spacing w:after="40"/>
            </w:pPr>
            <w:r>
              <w:rPr>
                <w:rFonts w:ascii="Arial" w:cs="Arial" w:eastAsia="Arial" w:hAnsi="Arial"/>
                <w:color w:val="0D7377"/>
                <w:sz w:val="19"/>
                <w:szCs w:val="19"/>
              </w:rPr>
              <w:t xml:space="preserve">→  /villas — Browse multi-villa configurations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121</w:t>
      </w:r>
    </w:p>
    <w:p>
      <w:pPr>
        <w:shd w:fill="1A3A5C" w:val="clear"/>
        <w:spacing w:after="0"/>
      </w:pPr>
      <w:r>
        <w:rPr>
          <w:rFonts w:ascii="Arial" w:cs="Arial" w:eastAsia="Arial" w:hAnsi="Arial"/>
          <w:b/>
          <w:bCs/>
          <w:color w:val="FFFFFF"/>
          <w:sz w:val="30"/>
          <w:szCs w:val="30"/>
        </w:rPr>
        <w:t xml:space="preserve">  Bhurban Pine Forest Guide — Wildlife, Ecology and Forest Walks</w:t>
      </w:r>
    </w:p>
    <w:p>
      <w:pPr>
        <w:shd w:fill="1A3A5C" w:val="clear"/>
        <w:spacing w:after="160"/>
      </w:pPr>
      <w:r>
        <w:rPr>
          <w:rFonts w:ascii="Arial" w:cs="Arial" w:eastAsia="Arial" w:hAnsi="Arial"/>
          <w:i/>
          <w:iCs/>
          <w:color w:val="AAAAAA"/>
          <w:sz w:val="19"/>
          <w:szCs w:val="19"/>
        </w:rPr>
        <w:t xml:space="preserve">  Nature | Cluster 3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/bhurban-pine-forest-guide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pine forest, cedar forest bhurban, bhurban forest walk, murree forest ecology, blue pine forest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Nature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The Bhurban Pine Forest — Wildlife, Ecology and Walking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kind of forest is in Bhurban Murree?</w:t>
            </w:r>
          </w:p>
          <w:p>
            <w:pPr>
              <w:spacing w:after="0"/>
            </w:pPr>
            <w:r>
              <w:rPr>
                <w:rFonts w:ascii="Georgia" w:cs="Georgia" w:eastAsia="Georgia" w:hAnsi="Georgia"/>
                <w:color w:val="222222"/>
                <w:sz w:val="22"/>
                <w:szCs w:val="22"/>
              </w:rPr>
              <w:t xml:space="preserve">The forest surrounding Bhurban is a sub-alpine mixed forest dominated by Blue Pine (Pinus wallichiana) and Deodar Cedar (Cedrus deodara), with secondary species including Himalayan Oak (Quercus semecarpifolia), Horse Chestnut, Wild Cherry, and Rhododendron at higher elevations. The forest sits at 6,800-8,700 feet above sea level. It is the same forest ecosystem that extends through the Galyat region into Ayubia National Park and up to Nathia Gali — one of the most ecologically significant sub-Himalayan forest zones in Punjab.</w:t>
            </w:r>
          </w:p>
        </w:tc>
      </w:tr>
    </w:tbl>
    <w:p>
      <w:pPr>
        <w:spacing w:after="100"/>
      </w:pPr>
    </w:p>
    <w:p>
      <w:pPr>
        <w:spacing w:after="110"/>
        <w:jc w:val="both"/>
      </w:pPr>
      <w:r>
        <w:rPr>
          <w:rFonts w:ascii="Georgia" w:cs="Georgia" w:eastAsia="Georgia" w:hAnsi="Georgia"/>
          <w:sz w:val="23"/>
          <w:szCs w:val="23"/>
        </w:rPr>
        <w:t xml:space="preserve">The cedar and pine forest that surrounds Himalaya Villas &amp; Resorts in Bhurban is not a backdrop — it is the reason Bhurban is what it is. The specific character of the stay at 6,800 feet, the quality of the air, the sound environment, the temperature, and the sensory experience of the forest walk at dawn — all of this derives from the ecological integrity of the Bhurban forest.</w:t>
      </w:r>
    </w:p>
    <w:p>
      <w:pPr>
        <w:spacing w:after="110"/>
        <w:jc w:val="both"/>
      </w:pPr>
      <w:r>
        <w:rPr>
          <w:rFonts w:ascii="Georgia" w:cs="Georgia" w:eastAsia="Georgia" w:hAnsi="Georgia"/>
          <w:sz w:val="23"/>
          <w:szCs w:val="23"/>
        </w:rPr>
        <w:t xml:space="preserve">This guide covers the forest's ecology, what wildlife can be encountered, the best walking routes, and the seasonal changes that make the forest different across each month of the year.</w:t>
      </w:r>
    </w:p>
    <w:p>
      <w:pPr>
        <w:spacing w:after="60"/>
      </w:pPr>
    </w:p>
    <w:p>
      <w:pPr>
        <w:pStyle w:val="Heading2"/>
      </w:pPr>
      <w:r>
        <w:rPr>
          <w:rFonts w:ascii="Arial" w:cs="Arial" w:eastAsia="Arial" w:hAnsi="Arial"/>
          <w:b/>
          <w:bCs/>
          <w:color w:val="1A3A5C"/>
          <w:sz w:val="28"/>
          <w:szCs w:val="28"/>
        </w:rPr>
        <w:t xml:space="preserve">Forest Ecology</w:t>
      </w:r>
    </w:p>
    <w:p>
      <w:pPr>
        <w:pStyle w:val="Heading3"/>
      </w:pPr>
      <w:r>
        <w:rPr>
          <w:rFonts w:ascii="Arial" w:cs="Arial" w:eastAsia="Arial" w:hAnsi="Arial"/>
          <w:b/>
          <w:bCs/>
          <w:color w:val="0D7377"/>
          <w:sz w:val="24"/>
          <w:szCs w:val="24"/>
        </w:rPr>
        <w:t xml:space="preserve">The Dominant Species</w:t>
      </w:r>
    </w:p>
    <w:p>
      <w:pPr>
        <w:spacing w:after="110"/>
        <w:jc w:val="both"/>
      </w:pPr>
      <w:r>
        <w:rPr>
          <w:rFonts w:ascii="Georgia" w:cs="Georgia" w:eastAsia="Georgia" w:hAnsi="Georgia"/>
          <w:b/>
          <w:bCs/>
          <w:sz w:val="23"/>
          <w:szCs w:val="23"/>
        </w:rPr>
        <w:t xml:space="preserve">Blue Pine (Pinus wallichiana): </w:t>
      </w:r>
      <w:r>
        <w:rPr>
          <w:rFonts w:ascii="Georgia" w:cs="Georgia" w:eastAsia="Georgia" w:hAnsi="Georgia"/>
          <w:sz w:val="23"/>
          <w:szCs w:val="23"/>
        </w:rPr>
        <w:t xml:space="preserve">The primary forest-forming species at 6,000-9,000 feet. Long, soft five-needled pine bundles, straight trunk, blue-green canopy. The characteristic sound of the Bhurban forest — the wind in the pine needles — comes from this species. Reaches heights of 30-50 metres in mature stands.</w:t>
      </w:r>
    </w:p>
    <w:p>
      <w:pPr>
        <w:spacing w:after="110"/>
        <w:jc w:val="both"/>
      </w:pPr>
      <w:r>
        <w:rPr>
          <w:rFonts w:ascii="Georgia" w:cs="Georgia" w:eastAsia="Georgia" w:hAnsi="Georgia"/>
          <w:b/>
          <w:bCs/>
          <w:sz w:val="23"/>
          <w:szCs w:val="23"/>
        </w:rPr>
        <w:t xml:space="preserve">Deodar Cedar (Cedrus deodara): </w:t>
      </w:r>
      <w:r>
        <w:rPr>
          <w:rFonts w:ascii="Georgia" w:cs="Georgia" w:eastAsia="Georgia" w:hAnsi="Georgia"/>
          <w:sz w:val="23"/>
          <w:szCs w:val="23"/>
        </w:rPr>
        <w:t xml:space="preserve">The species after which the Himalayan cedar forest is named ('deodar' means 'wood of the gods' in Sanskrit). Distinctive drooping branch tips and horizontal layered branching structure. The aromatic resin of the deodar cedar is the smell that guests associate with the Bhurban forest.</w:t>
      </w:r>
    </w:p>
    <w:p>
      <w:pPr>
        <w:spacing w:after="110"/>
        <w:jc w:val="both"/>
      </w:pPr>
      <w:r>
        <w:rPr>
          <w:rFonts w:ascii="Georgia" w:cs="Georgia" w:eastAsia="Georgia" w:hAnsi="Georgia"/>
          <w:b/>
          <w:bCs/>
          <w:sz w:val="23"/>
          <w:szCs w:val="23"/>
        </w:rPr>
        <w:t xml:space="preserve">Himalayan Oak (Quercus semecarpifolia): </w:t>
      </w:r>
      <w:r>
        <w:rPr>
          <w:rFonts w:ascii="Georgia" w:cs="Georgia" w:eastAsia="Georgia" w:hAnsi="Georgia"/>
          <w:sz w:val="23"/>
          <w:szCs w:val="23"/>
        </w:rPr>
        <w:t xml:space="preserve">The primary deciduous element of the mixed forest — responsible for the autumn colour change. Found throughout the Bhurban forest; more common at the higher elevation transitional zone toward 7,500-8,000 feet.</w:t>
      </w:r>
    </w:p>
    <w:p>
      <w:pPr>
        <w:spacing w:after="60"/>
      </w:pPr>
    </w:p>
    <w:p>
      <w:pPr>
        <w:pStyle w:val="Heading3"/>
      </w:pPr>
      <w:r>
        <w:rPr>
          <w:rFonts w:ascii="Arial" w:cs="Arial" w:eastAsia="Arial" w:hAnsi="Arial"/>
          <w:b/>
          <w:bCs/>
          <w:color w:val="0D7377"/>
          <w:sz w:val="24"/>
          <w:szCs w:val="24"/>
        </w:rPr>
        <w:t xml:space="preserve">Seasonal Forest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Forest Character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January-February</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 on canopy; bare oak branches; blue pine dominant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oak budding; forest floor showing early growth</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spring growth; wild cherry and horse chestnut blooming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May-June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Transitional green; rhododendron flowering at higher elevations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Maximum summer green; undergrowth dense; forest dripping post-rain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September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Green persisting; first signs of deciduous yellowing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autumn colour; amber oak against evergreen pine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Deciduous trees bare; stark cedar and pine dominant; pre-winter</w:t>
            </w:r>
          </w:p>
        </w:tc>
      </w:tr>
    </w:tbl>
    <w:p>
      <w:pPr>
        <w:spacing w:after="100"/>
      </w:pPr>
    </w:p>
    <w:p>
      <w:pPr>
        <w:pStyle w:val="Heading2"/>
      </w:pPr>
      <w:r>
        <w:rPr>
          <w:rFonts w:ascii="Arial" w:cs="Arial" w:eastAsia="Arial" w:hAnsi="Arial"/>
          <w:b/>
          <w:bCs/>
          <w:color w:val="1A3A5C"/>
          <w:sz w:val="28"/>
          <w:szCs w:val="28"/>
        </w:rPr>
        <w:t xml:space="preserve">Wildlife</w:t>
      </w:r>
    </w:p>
    <w:p>
      <w:pPr>
        <w:pStyle w:val="Heading3"/>
      </w:pPr>
      <w:r>
        <w:rPr>
          <w:rFonts w:ascii="Arial" w:cs="Arial" w:eastAsia="Arial" w:hAnsi="Arial"/>
          <w:b/>
          <w:bCs/>
          <w:color w:val="0D7377"/>
          <w:sz w:val="24"/>
          <w:szCs w:val="24"/>
        </w:rPr>
        <w:t xml:space="preserve">Birds</w:t>
      </w:r>
    </w:p>
    <w:p>
      <w:pPr>
        <w:spacing w:after="110"/>
        <w:jc w:val="both"/>
      </w:pPr>
      <w:r>
        <w:rPr>
          <w:rFonts w:ascii="Georgia" w:cs="Georgia" w:eastAsia="Georgia" w:hAnsi="Georgia"/>
          <w:sz w:val="23"/>
          <w:szCs w:val="23"/>
        </w:rPr>
        <w:t xml:space="preserve">The Bhurban and Galyat forest supports over 100 recorded bird species. The most regularly encountered:</w:t>
      </w:r>
    </w:p>
    <w:p>
      <w:pPr>
        <w:pStyle w:val="ListParagraph"/>
        <w:numPr>
          <w:ilvl w:val="0"/>
          <w:numId w:val="2"/>
        </w:numPr>
        <w:spacing w:after="60"/>
      </w:pPr>
      <w:r>
        <w:rPr>
          <w:rFonts w:ascii="Georgia" w:cs="Georgia" w:eastAsia="Georgia" w:hAnsi="Georgia"/>
          <w:sz w:val="23"/>
          <w:szCs w:val="23"/>
        </w:rPr>
        <w:t xml:space="preserve">Koklass Pheasant (Pucrasia macrolopha): frequently seen on forest floor paths in early morning — a large pheasant with distinctive head markings. The male's crowing call is the characteristic Bhurban dawn sound.</w:t>
      </w:r>
    </w:p>
    <w:p>
      <w:pPr>
        <w:pStyle w:val="ListParagraph"/>
        <w:numPr>
          <w:ilvl w:val="0"/>
          <w:numId w:val="2"/>
        </w:numPr>
        <w:spacing w:after="60"/>
      </w:pPr>
      <w:r>
        <w:rPr>
          <w:rFonts w:ascii="Georgia" w:cs="Georgia" w:eastAsia="Georgia" w:hAnsi="Georgia"/>
          <w:sz w:val="23"/>
          <w:szCs w:val="23"/>
        </w:rPr>
        <w:t xml:space="preserve">Kalij Pheasant (Lophura leucomelanos): dark pheasant seen in the understory; less conspicuous than Koklass but regularly encountered on the lower forest paths.</w:t>
      </w:r>
    </w:p>
    <w:p>
      <w:pPr>
        <w:pStyle w:val="ListParagraph"/>
        <w:numPr>
          <w:ilvl w:val="0"/>
          <w:numId w:val="2"/>
        </w:numPr>
        <w:spacing w:after="60"/>
      </w:pPr>
      <w:r>
        <w:rPr>
          <w:rFonts w:ascii="Georgia" w:cs="Georgia" w:eastAsia="Georgia" w:hAnsi="Georgia"/>
          <w:sz w:val="23"/>
          <w:szCs w:val="23"/>
        </w:rPr>
        <w:t xml:space="preserve">Himalayan Griffon (Gyps himalayensis): the large vulture regularly seen soaring above the Bhurban ridgelines, particularly after mid-morning when thermals develop.</w:t>
      </w:r>
    </w:p>
    <w:p>
      <w:pPr>
        <w:pStyle w:val="ListParagraph"/>
        <w:numPr>
          <w:ilvl w:val="0"/>
          <w:numId w:val="2"/>
        </w:numPr>
        <w:spacing w:after="60"/>
      </w:pPr>
      <w:r>
        <w:rPr>
          <w:rFonts w:ascii="Georgia" w:cs="Georgia" w:eastAsia="Georgia" w:hAnsi="Georgia"/>
          <w:sz w:val="23"/>
          <w:szCs w:val="23"/>
        </w:rPr>
        <w:t xml:space="preserve">Verditer Flycatcher, Chestnut-bellied Rock Thrush, Blue Whistling Thrush: the smaller passerines regularly seen along the cedar paths in spring and summer.</w:t>
      </w:r>
    </w:p>
    <w:p>
      <w:pPr>
        <w:spacing w:after="60"/>
      </w:pPr>
    </w:p>
    <w:p>
      <w:pPr>
        <w:pStyle w:val="Heading3"/>
      </w:pPr>
      <w:r>
        <w:rPr>
          <w:rFonts w:ascii="Arial" w:cs="Arial" w:eastAsia="Arial" w:hAnsi="Arial"/>
          <w:b/>
          <w:bCs/>
          <w:color w:val="0D7377"/>
          <w:sz w:val="24"/>
          <w:szCs w:val="24"/>
        </w:rPr>
        <w:t xml:space="preserve">Mammals</w:t>
      </w:r>
    </w:p>
    <w:p>
      <w:pPr>
        <w:pStyle w:val="ListParagraph"/>
        <w:numPr>
          <w:ilvl w:val="0"/>
          <w:numId w:val="2"/>
        </w:numPr>
        <w:spacing w:after="60"/>
      </w:pPr>
      <w:r>
        <w:rPr>
          <w:rFonts w:ascii="Georgia" w:cs="Georgia" w:eastAsia="Georgia" w:hAnsi="Georgia"/>
          <w:sz w:val="23"/>
          <w:szCs w:val="23"/>
        </w:rPr>
        <w:t xml:space="preserve">Common Leopard (Panthera pardus): present in the Galyat region including Ayubia National Park. Nocturnal and rarely encountered. Tracks and signs are occasionally found in the Bhurban area, particularly at higher elevations and in the less-trafficked forest sections.</w:t>
      </w:r>
    </w:p>
    <w:p>
      <w:pPr>
        <w:pStyle w:val="ListParagraph"/>
        <w:numPr>
          <w:ilvl w:val="0"/>
          <w:numId w:val="2"/>
        </w:numPr>
        <w:spacing w:after="60"/>
      </w:pPr>
      <w:r>
        <w:rPr>
          <w:rFonts w:ascii="Georgia" w:cs="Georgia" w:eastAsia="Georgia" w:hAnsi="Georgia"/>
          <w:sz w:val="23"/>
          <w:szCs w:val="23"/>
        </w:rPr>
        <w:t xml:space="preserve">Barking Deer (Muntiacus muntjak): regularly encountered at dawn and dusk in forest edge areas. The sharp single-bark alarm call is a common forest sound at Bhurban at dawn.</w:t>
      </w:r>
    </w:p>
    <w:p>
      <w:pPr>
        <w:pStyle w:val="ListParagraph"/>
        <w:numPr>
          <w:ilvl w:val="0"/>
          <w:numId w:val="2"/>
        </w:numPr>
        <w:spacing w:after="60"/>
      </w:pPr>
      <w:r>
        <w:rPr>
          <w:rFonts w:ascii="Georgia" w:cs="Georgia" w:eastAsia="Georgia" w:hAnsi="Georgia"/>
          <w:sz w:val="23"/>
          <w:szCs w:val="23"/>
        </w:rPr>
        <w:t xml:space="preserve">Yellow-throated Marten (Martes flavigula): the most commonly seen larger mammal — active by day and sometimes visible moving through the mid-canopy.</w:t>
      </w:r>
    </w:p>
    <w:p>
      <w:pPr>
        <w:spacing w:after="60"/>
      </w:pPr>
    </w:p>
    <w:p>
      <w:pPr>
        <w:pStyle w:val="Heading2"/>
      </w:pPr>
      <w:r>
        <w:rPr>
          <w:rFonts w:ascii="Arial" w:cs="Arial" w:eastAsia="Arial" w:hAnsi="Arial"/>
          <w:b/>
          <w:bCs/>
          <w:color w:val="1A3A5C"/>
          <w:sz w:val="28"/>
          <w:szCs w:val="28"/>
        </w:rPr>
        <w:t xml:space="preserve">The Himalaya Villas Forest Walks</w:t>
      </w:r>
    </w:p>
    <w:p>
      <w:pPr>
        <w:spacing w:after="110"/>
        <w:jc w:val="both"/>
      </w:pPr>
      <w:r>
        <w:rPr>
          <w:rFonts w:ascii="Georgia" w:cs="Georgia" w:eastAsia="Georgia" w:hAnsi="Georgia"/>
          <w:sz w:val="23"/>
          <w:szCs w:val="23"/>
        </w:rPr>
        <w:t xml:space="preserve">The cedar paths accessible directly from Himalaya Villas' property gate extend 2-4km through the surrounding forest without reaching a public road. These paths are maintained and navigable in all seasons including snowfall conditions. The network provides:</w:t>
      </w:r>
    </w:p>
    <w:p>
      <w:pPr>
        <w:pStyle w:val="ListParagraph"/>
        <w:numPr>
          <w:ilvl w:val="0"/>
          <w:numId w:val="2"/>
        </w:numPr>
        <w:spacing w:after="60"/>
      </w:pPr>
      <w:r>
        <w:rPr>
          <w:rFonts w:ascii="Georgia" w:cs="Georgia" w:eastAsia="Georgia" w:hAnsi="Georgia"/>
          <w:sz w:val="23"/>
          <w:szCs w:val="23"/>
        </w:rPr>
        <w:t xml:space="preserve">A 45-minute circuit walk: the standard morning walk — suitable for any fitness level</w:t>
      </w:r>
    </w:p>
    <w:p>
      <w:pPr>
        <w:pStyle w:val="ListParagraph"/>
        <w:numPr>
          <w:ilvl w:val="0"/>
          <w:numId w:val="2"/>
        </w:numPr>
        <w:spacing w:after="60"/>
      </w:pPr>
      <w:r>
        <w:rPr>
          <w:rFonts w:ascii="Georgia" w:cs="Georgia" w:eastAsia="Georgia" w:hAnsi="Georgia"/>
          <w:sz w:val="23"/>
          <w:szCs w:val="23"/>
        </w:rPr>
        <w:t xml:space="preserve">A 90-minute extended walk: reaching the deeper forest sections where the blue pine canopy is most intact and wildlife encounters are most likely</w:t>
      </w:r>
    </w:p>
    <w:p>
      <w:pPr>
        <w:pStyle w:val="ListParagraph"/>
        <w:numPr>
          <w:ilvl w:val="0"/>
          <w:numId w:val="2"/>
        </w:numPr>
        <w:spacing w:after="60"/>
      </w:pPr>
      <w:r>
        <w:rPr>
          <w:rFonts w:ascii="Georgia" w:cs="Georgia" w:eastAsia="Georgia" w:hAnsi="Georgia"/>
          <w:sz w:val="23"/>
          <w:szCs w:val="23"/>
        </w:rPr>
        <w:t xml:space="preserve">The dawn walk: the most rewarding option — starting just before first light and walking as the forest brightens, the pheasants call, and the temperature begins its morning rise from the minimum</w:t>
      </w:r>
    </w:p>
    <w:p>
      <w:pPr>
        <w:spacing w:after="60"/>
      </w:pPr>
    </w:p>
    <w:p>
      <w:pPr>
        <w:spacing w:after="60"/>
      </w:pPr>
      <w:r>
        <w:rPr>
          <w:rFonts w:ascii="Arial" w:cs="Arial" w:eastAsia="Arial" w:hAnsi="Arial"/>
          <w:b/>
          <w:bCs/>
          <w:color w:val="1A3A5C"/>
          <w:sz w:val="22"/>
          <w:szCs w:val="22"/>
        </w:rPr>
        <w:t xml:space="preserve">Q: Is the Bhurban forest safe for solo walking?</w:t>
      </w:r>
    </w:p>
    <w:p>
      <w:pPr>
        <w:spacing w:after="100"/>
      </w:pPr>
      <w:r>
        <w:rPr>
          <w:rFonts w:ascii="Georgia" w:cs="Georgia" w:eastAsia="Georgia" w:hAnsi="Georgia"/>
          <w:color w:val="222222"/>
          <w:sz w:val="22"/>
          <w:szCs w:val="22"/>
        </w:rPr>
        <w:t xml:space="preserve">A: Yes. The forest paths accessible from Himalaya Villas are well-maintained and safe for solo walking. The paths stay within the estate's surrounding forest — there are no remote or isolated areas. Dawn walks in particular are safe and quiet, with the only sounds being forest birds and the wind in the pines.</w:t>
      </w:r>
    </w:p>
    <w:p>
      <w:pPr>
        <w:spacing w:after="60"/>
      </w:pPr>
      <w:r>
        <w:rPr>
          <w:rFonts w:ascii="Arial" w:cs="Arial" w:eastAsia="Arial" w:hAnsi="Arial"/>
          <w:b/>
          <w:bCs/>
          <w:color w:val="1A3A5C"/>
          <w:sz w:val="22"/>
          <w:szCs w:val="22"/>
        </w:rPr>
        <w:t xml:space="preserve">Q: Can I see wild animals from the Himalaya Villas property?</w:t>
      </w:r>
    </w:p>
    <w:p>
      <w:pPr>
        <w:spacing w:after="100"/>
      </w:pPr>
      <w:r>
        <w:rPr>
          <w:rFonts w:ascii="Georgia" w:cs="Georgia" w:eastAsia="Georgia" w:hAnsi="Georgia"/>
          <w:color w:val="222222"/>
          <w:sz w:val="22"/>
          <w:szCs w:val="22"/>
        </w:rPr>
        <w:t xml:space="preserve">A: Wildlife sightings from the property are possible but not guaranteed. Barking Deer are occasionally seen at the forest edge at dawn. Bird activity is consistent throughout the day. Pheasants are most reliably seen on early morning forest walks. The Common Leopard, while present in the region, is nocturnal and extremely unlikely to be encountered by guests.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Forest Stay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/hiking-near-murree — Full trail guide</w:t>
            </w:r>
          </w:p>
          <w:p>
            <w:pPr>
              <w:spacing w:after="40"/>
            </w:pPr>
            <w:r>
              <w:rPr>
                <w:rFonts w:ascii="Arial" w:cs="Arial" w:eastAsia="Arial" w:hAnsi="Arial"/>
                <w:color w:val="0D7377"/>
                <w:sz w:val="19"/>
                <w:szCs w:val="19"/>
              </w:rPr>
              <w:t xml:space="preserve">→  /ayubia-national-park-from-bhurban — Ayubia forest and wildlife guide</w:t>
            </w:r>
          </w:p>
          <w:p>
            <w:pPr>
              <w:spacing w:after="40"/>
            </w:pPr>
            <w:r>
              <w:rPr>
                <w:rFonts w:ascii="Arial" w:cs="Arial" w:eastAsia="Arial" w:hAnsi="Arial"/>
                <w:color w:val="0D7377"/>
                <w:sz w:val="19"/>
                <w:szCs w:val="19"/>
              </w:rPr>
              <w:t xml:space="preserve">→  /bhurban-photography-guide — Wildlife photography at Bhurban</w:t>
            </w:r>
          </w:p>
          <w:p>
            <w:pPr>
              <w:spacing w:after="40"/>
            </w:pPr>
            <w:r>
              <w:rPr>
                <w:rFonts w:ascii="Arial" w:cs="Arial" w:eastAsia="Arial" w:hAnsi="Arial"/>
                <w:color w:val="0D7377"/>
                <w:sz w:val="19"/>
                <w:szCs w:val="19"/>
              </w:rPr>
              <w:t xml:space="preserve">→  /things-to-do-bhurban — Full activity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122</w:t>
      </w:r>
    </w:p>
    <w:p>
      <w:pPr>
        <w:shd w:fill="1A3A5C" w:val="clear"/>
        <w:spacing w:after="0"/>
      </w:pPr>
      <w:r>
        <w:rPr>
          <w:rFonts w:ascii="Arial" w:cs="Arial" w:eastAsia="Arial" w:hAnsi="Arial"/>
          <w:b/>
          <w:bCs/>
          <w:color w:val="FFFFFF"/>
          <w:sz w:val="30"/>
          <w:szCs w:val="30"/>
        </w:rPr>
        <w:t xml:space="preserve">  Bhurban and Murree for Birdwatching — Complete Birding Guide</w:t>
      </w:r>
    </w:p>
    <w:p>
      <w:pPr>
        <w:shd w:fill="1A3A5C" w:val="clear"/>
        <w:spacing w:after="160"/>
      </w:pPr>
      <w:r>
        <w:rPr>
          <w:rFonts w:ascii="Arial" w:cs="Arial" w:eastAsia="Arial" w:hAnsi="Arial"/>
          <w:i/>
          <w:iCs/>
          <w:color w:val="AAAAAA"/>
          <w:sz w:val="19"/>
          <w:szCs w:val="19"/>
        </w:rPr>
        <w:t xml:space="preserve">  Nature | Cluster 3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/birdwatching-bhurban-murree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birdwatching bhurban, bird watching murree, murree birds, bhurban birding guide, murree hills birds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Nature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Birdwatching in Bhurban and Murree — Complete Birding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good for birdwatching?</w:t>
            </w:r>
          </w:p>
          <w:p>
            <w:pPr>
              <w:spacing w:after="0"/>
            </w:pPr>
            <w:r>
              <w:rPr>
                <w:rFonts w:ascii="Georgia" w:cs="Georgia" w:eastAsia="Georgia" w:hAnsi="Georgia"/>
                <w:color w:val="222222"/>
                <w:sz w:val="22"/>
                <w:szCs w:val="22"/>
              </w:rPr>
              <w:t xml:space="preserve">Yes. The Bhurban and Galyat forest ecosystem supports over 100 recorded bird species, including several Himalayan pheasants and high-altitude specialists. The best birding sites accessible from Bhurban are: the forest paths adjacent to Himalaya Villas &amp; Resorts (dawn walks for pheasants and forest passerines), Ayubia National Park's Pipeline Track (best birding walk in the region), and the Nathia Gali forest (7-8 species of pheasant family recorded). Best season: spring (April-May) for maximum activity; autumn (September-October) for raptors.</w:t>
            </w:r>
          </w:p>
        </w:tc>
      </w:tr>
    </w:tbl>
    <w:p>
      <w:pPr>
        <w:spacing w:after="100"/>
      </w:pPr>
    </w:p>
    <w:p>
      <w:pPr>
        <w:spacing w:after="110"/>
        <w:jc w:val="both"/>
      </w:pPr>
      <w:r>
        <w:rPr>
          <w:rFonts w:ascii="Georgia" w:cs="Georgia" w:eastAsia="Georgia" w:hAnsi="Georgia"/>
          <w:sz w:val="23"/>
          <w:szCs w:val="23"/>
        </w:rPr>
        <w:t xml:space="preserve">The Murree hills and Galyat region sit at the interface of the sub-Himalayan and lower Himalayan avifaunal zones — a position that gives them exceptional species diversity for their relatively modest elevation. The forest types (blue pine, deodar cedar, oak, rhododendron) support different species assemblages at different elevations, making the Bhurban-to-Nathia Gali gradient one of the more productive short-distance birding transects in northern Punjab.</w:t>
      </w:r>
    </w:p>
    <w:p>
      <w:pPr>
        <w:spacing w:after="60"/>
      </w:pPr>
    </w:p>
    <w:p>
      <w:pPr>
        <w:pStyle w:val="Heading2"/>
      </w:pPr>
      <w:r>
        <w:rPr>
          <w:rFonts w:ascii="Arial" w:cs="Arial" w:eastAsia="Arial" w:hAnsi="Arial"/>
          <w:b/>
          <w:bCs/>
          <w:color w:val="1A3A5C"/>
          <w:sz w:val="28"/>
          <w:szCs w:val="28"/>
        </w:rPr>
        <w:t xml:space="preserve">Key Species</w:t>
      </w:r>
    </w:p>
    <w:p>
      <w:pPr>
        <w:pStyle w:val="Heading3"/>
      </w:pPr>
      <w:r>
        <w:rPr>
          <w:rFonts w:ascii="Arial" w:cs="Arial" w:eastAsia="Arial" w:hAnsi="Arial"/>
          <w:b/>
          <w:bCs/>
          <w:color w:val="0D7377"/>
          <w:sz w:val="24"/>
          <w:szCs w:val="24"/>
        </w:rPr>
        <w:t xml:space="preserve">Pheasants — The Signature Family</w:t>
      </w:r>
    </w:p>
    <w:p>
      <w:pPr>
        <w:pStyle w:val="ListParagraph"/>
        <w:numPr>
          <w:ilvl w:val="0"/>
          <w:numId w:val="2"/>
        </w:numPr>
        <w:spacing w:after="60"/>
      </w:pPr>
      <w:r>
        <w:rPr>
          <w:rFonts w:ascii="Georgia" w:cs="Georgia" w:eastAsia="Georgia" w:hAnsi="Georgia"/>
          <w:sz w:val="23"/>
          <w:szCs w:val="23"/>
        </w:rPr>
        <w:t xml:space="preserve">Koklass Pheasant (Pucrasia macrolopha): the most frequently seen pheasant in the Bhurban forest, particularly in the pine forest understory. Dawn activity peaks around 5:30-7am — the loud, repeated calling of males is unmistakable.</w:t>
      </w:r>
    </w:p>
    <w:p>
      <w:pPr>
        <w:pStyle w:val="ListParagraph"/>
        <w:numPr>
          <w:ilvl w:val="0"/>
          <w:numId w:val="2"/>
        </w:numPr>
        <w:spacing w:after="60"/>
      </w:pPr>
      <w:r>
        <w:rPr>
          <w:rFonts w:ascii="Georgia" w:cs="Georgia" w:eastAsia="Georgia" w:hAnsi="Georgia"/>
          <w:sz w:val="23"/>
          <w:szCs w:val="23"/>
        </w:rPr>
        <w:t xml:space="preserve">Kalij Pheasant (Lophura leucomelanos): dark, secretive, seen at forest floor in understory vegetation. Less frequently encountered than Koklass; most often at dawn in quieter forest sections.</w:t>
      </w:r>
    </w:p>
    <w:p>
      <w:pPr>
        <w:pStyle w:val="ListParagraph"/>
        <w:numPr>
          <w:ilvl w:val="0"/>
          <w:numId w:val="2"/>
        </w:numPr>
        <w:spacing w:after="60"/>
      </w:pPr>
      <w:r>
        <w:rPr>
          <w:rFonts w:ascii="Georgia" w:cs="Georgia" w:eastAsia="Georgia" w:hAnsi="Georgia"/>
          <w:sz w:val="23"/>
          <w:szCs w:val="23"/>
        </w:rPr>
        <w:t xml:space="preserve">Cheer Pheasant (Catreus wallichii): present at higher elevations toward the oak-rhododendron zone; less accessible from Bhurban but encountered on the Miranjani trail.</w:t>
      </w:r>
    </w:p>
    <w:p>
      <w:pPr>
        <w:spacing w:after="60"/>
      </w:pPr>
    </w:p>
    <w:p>
      <w:pPr>
        <w:pStyle w:val="Heading3"/>
      </w:pPr>
      <w:r>
        <w:rPr>
          <w:rFonts w:ascii="Arial" w:cs="Arial" w:eastAsia="Arial" w:hAnsi="Arial"/>
          <w:b/>
          <w:bCs/>
          <w:color w:val="0D7377"/>
          <w:sz w:val="24"/>
          <w:szCs w:val="24"/>
        </w:rPr>
        <w:t xml:space="preserve">Raptors</w:t>
      </w:r>
    </w:p>
    <w:p>
      <w:pPr>
        <w:pStyle w:val="ListParagraph"/>
        <w:numPr>
          <w:ilvl w:val="0"/>
          <w:numId w:val="2"/>
        </w:numPr>
        <w:spacing w:after="60"/>
      </w:pPr>
      <w:r>
        <w:rPr>
          <w:rFonts w:ascii="Georgia" w:cs="Georgia" w:eastAsia="Georgia" w:hAnsi="Georgia"/>
          <w:sz w:val="23"/>
          <w:szCs w:val="23"/>
        </w:rPr>
        <w:t xml:space="preserve">Himalayan Griffon (Gyps himalayensis): soaring above ridgelines from mid-morning — the largest regularly seen bird in the Murree hills, with wingspan exceeding 2.5 metres.</w:t>
      </w:r>
    </w:p>
    <w:p>
      <w:pPr>
        <w:pStyle w:val="ListParagraph"/>
        <w:numPr>
          <w:ilvl w:val="0"/>
          <w:numId w:val="2"/>
        </w:numPr>
        <w:spacing w:after="60"/>
      </w:pPr>
      <w:r>
        <w:rPr>
          <w:rFonts w:ascii="Georgia" w:cs="Georgia" w:eastAsia="Georgia" w:hAnsi="Georgia"/>
          <w:sz w:val="23"/>
          <w:szCs w:val="23"/>
        </w:rPr>
        <w:t xml:space="preserve">Beaudouin's Snake Eagle: occasional — more frequently seen in autumn migration.</w:t>
      </w:r>
    </w:p>
    <w:p>
      <w:pPr>
        <w:pStyle w:val="ListParagraph"/>
        <w:numPr>
          <w:ilvl w:val="0"/>
          <w:numId w:val="2"/>
        </w:numPr>
        <w:spacing w:after="60"/>
      </w:pPr>
      <w:r>
        <w:rPr>
          <w:rFonts w:ascii="Georgia" w:cs="Georgia" w:eastAsia="Georgia" w:hAnsi="Georgia"/>
          <w:sz w:val="23"/>
          <w:szCs w:val="23"/>
        </w:rPr>
        <w:t xml:space="preserve">Peregrine Falcon: year-round resident; seen hunting along the ridge edges, particularly in the Pindi Point area.</w:t>
      </w:r>
    </w:p>
    <w:p>
      <w:pPr>
        <w:spacing w:after="60"/>
      </w:pPr>
    </w:p>
    <w:p>
      <w:pPr>
        <w:pStyle w:val="Heading3"/>
      </w:pPr>
      <w:r>
        <w:rPr>
          <w:rFonts w:ascii="Arial" w:cs="Arial" w:eastAsia="Arial" w:hAnsi="Arial"/>
          <w:b/>
          <w:bCs/>
          <w:color w:val="0D7377"/>
          <w:sz w:val="24"/>
          <w:szCs w:val="24"/>
        </w:rPr>
        <w:t xml:space="preserve">Forest Passerines — Spring Activity</w:t>
      </w:r>
    </w:p>
    <w:p>
      <w:pPr>
        <w:pStyle w:val="ListParagraph"/>
        <w:numPr>
          <w:ilvl w:val="0"/>
          <w:numId w:val="2"/>
        </w:numPr>
        <w:spacing w:after="60"/>
      </w:pPr>
      <w:r>
        <w:rPr>
          <w:rFonts w:ascii="Georgia" w:cs="Georgia" w:eastAsia="Georgia" w:hAnsi="Georgia"/>
          <w:sz w:val="23"/>
          <w:szCs w:val="23"/>
        </w:rPr>
        <w:t xml:space="preserve">Blue Whistling Thrush (Myophonus caeruleus): the distinctive loud, rich whistle — the most recognisable call of the Bhurban forest streams</w:t>
      </w:r>
    </w:p>
    <w:p>
      <w:pPr>
        <w:pStyle w:val="ListParagraph"/>
        <w:numPr>
          <w:ilvl w:val="0"/>
          <w:numId w:val="2"/>
        </w:numPr>
        <w:spacing w:after="60"/>
      </w:pPr>
      <w:r>
        <w:rPr>
          <w:rFonts w:ascii="Georgia" w:cs="Georgia" w:eastAsia="Georgia" w:hAnsi="Georgia"/>
          <w:sz w:val="23"/>
          <w:szCs w:val="23"/>
        </w:rPr>
        <w:t xml:space="preserve">Verditer Flycatcher (Eumyias thalassinus): brilliant blue-green; common in spring in the upper canopy</w:t>
      </w:r>
    </w:p>
    <w:p>
      <w:pPr>
        <w:pStyle w:val="ListParagraph"/>
        <w:numPr>
          <w:ilvl w:val="0"/>
          <w:numId w:val="2"/>
        </w:numPr>
        <w:spacing w:after="60"/>
      </w:pPr>
      <w:r>
        <w:rPr>
          <w:rFonts w:ascii="Georgia" w:cs="Georgia" w:eastAsia="Georgia" w:hAnsi="Georgia"/>
          <w:sz w:val="23"/>
          <w:szCs w:val="23"/>
        </w:rPr>
        <w:t xml:space="preserve">Grey-headed Canary Flycatcher: small, active flycatcher — frequently seen in mixed-species feeding flocks</w:t>
      </w:r>
    </w:p>
    <w:p>
      <w:pPr>
        <w:pStyle w:val="ListParagraph"/>
        <w:numPr>
          <w:ilvl w:val="0"/>
          <w:numId w:val="2"/>
        </w:numPr>
        <w:spacing w:after="60"/>
      </w:pPr>
      <w:r>
        <w:rPr>
          <w:rFonts w:ascii="Georgia" w:cs="Georgia" w:eastAsia="Georgia" w:hAnsi="Georgia"/>
          <w:sz w:val="23"/>
          <w:szCs w:val="23"/>
        </w:rPr>
        <w:t xml:space="preserve">Russet Sparrow, Eurasian Tree Sparrow: abundant in the forest-edge and estate periphery</w:t>
      </w:r>
    </w:p>
    <w:p>
      <w:pPr>
        <w:spacing w:after="60"/>
      </w:pPr>
    </w:p>
    <w:p>
      <w:pPr>
        <w:pStyle w:val="Heading2"/>
      </w:pPr>
      <w:r>
        <w:rPr>
          <w:rFonts w:ascii="Arial" w:cs="Arial" w:eastAsia="Arial" w:hAnsi="Arial"/>
          <w:b/>
          <w:bCs/>
          <w:color w:val="1A3A5C"/>
          <w:sz w:val="28"/>
          <w:szCs w:val="28"/>
        </w:rPr>
        <w:t xml:space="preserve">Birding Locations from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from Bhurban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Species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Time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forest paths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minutes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Koklass Pheasant, Blue Whistling Thrush</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5:30-8am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 minutes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Pheasants, flycatchers, warblers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6-10am year-round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 forest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minutes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Cheer Pheasant area, higher-altitude species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April-May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Point ridge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minutes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Raptors, Himalayan Griffon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10am-2pm (thermals)</w:t>
            </w:r>
          </w:p>
        </w:tc>
      </w:tr>
    </w:tbl>
    <w:p>
      <w:pPr>
        <w:spacing w:after="100"/>
      </w:pPr>
    </w:p>
    <w:p>
      <w:pPr>
        <w:pStyle w:val="Heading2"/>
      </w:pPr>
      <w:r>
        <w:rPr>
          <w:rFonts w:ascii="Arial" w:cs="Arial" w:eastAsia="Arial" w:hAnsi="Arial"/>
          <w:b/>
          <w:bCs/>
          <w:color w:val="1A3A5C"/>
          <w:sz w:val="28"/>
          <w:szCs w:val="28"/>
        </w:rPr>
        <w:t xml:space="preserve">Practical Birding Notes</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April-May for maximum species activity and forest song; September-October for raptor movement and post-monsoon clarity.</w:t>
      </w:r>
    </w:p>
    <w:p>
      <w:pPr>
        <w:spacing w:after="110"/>
        <w:jc w:val="both"/>
      </w:pPr>
      <w:r>
        <w:rPr>
          <w:rFonts w:ascii="Georgia" w:cs="Georgia" w:eastAsia="Georgia" w:hAnsi="Georgia"/>
          <w:b/>
          <w:bCs/>
          <w:sz w:val="23"/>
          <w:szCs w:val="23"/>
        </w:rPr>
        <w:t xml:space="preserve">Best time of day: </w:t>
      </w:r>
      <w:r>
        <w:rPr>
          <w:rFonts w:ascii="Georgia" w:cs="Georgia" w:eastAsia="Georgia" w:hAnsi="Georgia"/>
          <w:sz w:val="23"/>
          <w:szCs w:val="23"/>
        </w:rPr>
        <w:t xml:space="preserve">Dawn to 10am for forest species; 10am-2pm for raptors using thermals.</w:t>
      </w:r>
    </w:p>
    <w:p>
      <w:pPr>
        <w:spacing w:after="110"/>
        <w:jc w:val="both"/>
      </w:pPr>
      <w:r>
        <w:rPr>
          <w:rFonts w:ascii="Georgia" w:cs="Georgia" w:eastAsia="Georgia" w:hAnsi="Georgia"/>
          <w:b/>
          <w:bCs/>
          <w:sz w:val="23"/>
          <w:szCs w:val="23"/>
        </w:rPr>
        <w:t xml:space="preserve">Equipment: </w:t>
      </w:r>
      <w:r>
        <w:rPr>
          <w:rFonts w:ascii="Georgia" w:cs="Georgia" w:eastAsia="Georgia" w:hAnsi="Georgia"/>
          <w:sz w:val="23"/>
          <w:szCs w:val="23"/>
        </w:rPr>
        <w:t xml:space="preserve">8x42 or 10x42 binoculars for forest use. Field guide: Inskipp and Inskipp's Birds of the Indian Subcontinent covers all Bhurban species.</w:t>
      </w:r>
    </w:p>
    <w:p>
      <w:pPr>
        <w:spacing w:after="110"/>
        <w:jc w:val="both"/>
      </w:pPr>
      <w:r>
        <w:rPr>
          <w:rFonts w:ascii="Georgia" w:cs="Georgia" w:eastAsia="Georgia" w:hAnsi="Georgia"/>
          <w:b/>
          <w:bCs/>
          <w:sz w:val="23"/>
          <w:szCs w:val="23"/>
        </w:rPr>
        <w:t xml:space="preserve">Himalaya Villas advantage: </w:t>
      </w:r>
      <w:r>
        <w:rPr>
          <w:rFonts w:ascii="Georgia" w:cs="Georgia" w:eastAsia="Georgia" w:hAnsi="Georgia"/>
          <w:sz w:val="23"/>
          <w:szCs w:val="23"/>
        </w:rPr>
        <w:t xml:space="preserve">Dawn forest walks from the property gate require no transport — the birding begins at the villa door.</w:t>
      </w:r>
    </w:p>
    <w:p>
      <w:pPr>
        <w:spacing w:after="60"/>
      </w:pPr>
    </w:p>
    <w:p>
      <w:pPr>
        <w:spacing w:after="60"/>
      </w:pPr>
      <w:r>
        <w:rPr>
          <w:rFonts w:ascii="Arial" w:cs="Arial" w:eastAsia="Arial" w:hAnsi="Arial"/>
          <w:b/>
          <w:bCs/>
          <w:color w:val="1A3A5C"/>
          <w:sz w:val="22"/>
          <w:szCs w:val="22"/>
        </w:rPr>
        <w:t xml:space="preserve">Q: Are there professional birding guides available near Bhurban?</w:t>
      </w:r>
    </w:p>
    <w:p>
      <w:pPr>
        <w:spacing w:after="100"/>
      </w:pPr>
      <w:r>
        <w:rPr>
          <w:rFonts w:ascii="Georgia" w:cs="Georgia" w:eastAsia="Georgia" w:hAnsi="Georgia"/>
          <w:color w:val="222222"/>
          <w:sz w:val="22"/>
          <w:szCs w:val="22"/>
        </w:rPr>
        <w:t xml:space="preserve">A: Local guides with birding expertise are available in the Nathia Gali and Ayubia area. The Himalaya Villas concierge can help connect serious birding guests with local guides via WhatsApp before arrival.</w:t>
      </w:r>
    </w:p>
    <w:p>
      <w:pPr>
        <w:spacing w:after="60"/>
      </w:pPr>
      <w:r>
        <w:rPr>
          <w:rFonts w:ascii="Arial" w:cs="Arial" w:eastAsia="Arial" w:hAnsi="Arial"/>
          <w:b/>
          <w:bCs/>
          <w:color w:val="1A3A5C"/>
          <w:sz w:val="22"/>
          <w:szCs w:val="22"/>
        </w:rPr>
        <w:t xml:space="preserve">Q: What is the best month for birdwatching in the Bhurban/Galyat region?</w:t>
      </w:r>
    </w:p>
    <w:p>
      <w:pPr>
        <w:spacing w:after="100"/>
      </w:pPr>
      <w:r>
        <w:rPr>
          <w:rFonts w:ascii="Georgia" w:cs="Georgia" w:eastAsia="Georgia" w:hAnsi="Georgia"/>
          <w:color w:val="222222"/>
          <w:sz w:val="22"/>
          <w:szCs w:val="22"/>
        </w:rPr>
        <w:t xml:space="preserve">A: April and May are the peak months for forest bird activity and song — spring migration is active, resident species are establishing territories, and the canopy is full of new leaf. The early dawn walk at Bhurban in late April (5:30am start) is a comprehensive survey of forest species in 2 hours.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Birding Base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/bhurban-pine-forest-guide — Forest ecology and wildlife guide</w:t>
            </w:r>
          </w:p>
          <w:p>
            <w:pPr>
              <w:spacing w:after="40"/>
            </w:pPr>
            <w:r>
              <w:rPr>
                <w:rFonts w:ascii="Arial" w:cs="Arial" w:eastAsia="Arial" w:hAnsi="Arial"/>
                <w:color w:val="0D7377"/>
                <w:sz w:val="19"/>
                <w:szCs w:val="19"/>
              </w:rPr>
              <w:t xml:space="preserve">→  /ayubia-national-park-from-bhurban — Pipeline Track birding</w:t>
            </w:r>
          </w:p>
          <w:p>
            <w:pPr>
              <w:spacing w:after="40"/>
            </w:pPr>
            <w:r>
              <w:rPr>
                <w:rFonts w:ascii="Arial" w:cs="Arial" w:eastAsia="Arial" w:hAnsi="Arial"/>
                <w:color w:val="0D7377"/>
                <w:sz w:val="19"/>
                <w:szCs w:val="19"/>
              </w:rPr>
              <w:t xml:space="preserve">→  /hiking-near-murree — Trail guide</w:t>
            </w:r>
          </w:p>
          <w:p>
            <w:pPr>
              <w:spacing w:after="40"/>
            </w:pPr>
            <w:r>
              <w:rPr>
                <w:rFonts w:ascii="Arial" w:cs="Arial" w:eastAsia="Arial" w:hAnsi="Arial"/>
                <w:color w:val="0D7377"/>
                <w:sz w:val="19"/>
                <w:szCs w:val="19"/>
              </w:rPr>
              <w:t xml:space="preserve">→  /murree-in-spring — Spring birding season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123</w:t>
      </w:r>
    </w:p>
    <w:p>
      <w:pPr>
        <w:shd w:fill="1A3A5C" w:val="clear"/>
        <w:spacing w:after="0"/>
      </w:pPr>
      <w:r>
        <w:rPr>
          <w:rFonts w:ascii="Arial" w:cs="Arial" w:eastAsia="Arial" w:hAnsi="Arial"/>
          <w:b/>
          <w:bCs/>
          <w:color w:val="FFFFFF"/>
          <w:sz w:val="30"/>
          <w:szCs w:val="30"/>
        </w:rPr>
        <w:t xml:space="preserve">  Qawwali Evening in Bhurban — Traditional Music at a Mountain Estate</w:t>
      </w:r>
    </w:p>
    <w:p>
      <w:pPr>
        <w:shd w:fill="1A3A5C" w:val="clear"/>
        <w:spacing w:after="160"/>
      </w:pPr>
      <w:r>
        <w:rPr>
          <w:rFonts w:ascii="Arial" w:cs="Arial" w:eastAsia="Arial" w:hAnsi="Arial"/>
          <w:i/>
          <w:iCs/>
          <w:color w:val="AAAAAA"/>
          <w:sz w:val="19"/>
          <w:szCs w:val="19"/>
        </w:rPr>
        <w:t xml:space="preserve">  Experiences | Cluster 11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/qawwali-evening-bhurban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qawwali bhurban, qawwali murree hills, traditional music event bhurban, qawwali mountain estate pakistan, cultural evening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Experience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Dining &amp; Experiences</w:t>
            </w:r>
          </w:p>
        </w:tc>
      </w:tr>
    </w:tbl>
    <w:p>
      <w:pPr>
        <w:spacing w:after="120"/>
      </w:pPr>
    </w:p>
    <w:p>
      <w:pPr>
        <w:pStyle w:val="Heading1"/>
      </w:pPr>
      <w:r>
        <w:rPr>
          <w:rFonts w:ascii="Arial" w:cs="Arial" w:eastAsia="Arial" w:hAnsi="Arial"/>
          <w:b/>
          <w:bCs/>
          <w:color w:val="1A3A5C"/>
          <w:sz w:val="38"/>
          <w:szCs w:val="38"/>
        </w:rPr>
        <w:t xml:space="preserve">Qawwali Evening in Bhurban — Traditional Sufi Music at Himalaya Villas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you arrange a Qawwali performance at Himalaya Villas Bhurban?</w:t>
            </w:r>
          </w:p>
          <w:p>
            <w:pPr>
              <w:spacing w:after="0"/>
            </w:pPr>
            <w:r>
              <w:rPr>
                <w:rFonts w:ascii="Georgia" w:cs="Georgia" w:eastAsia="Georgia" w:hAnsi="Georgia"/>
                <w:color w:val="222222"/>
                <w:sz w:val="22"/>
                <w:szCs w:val="22"/>
              </w:rPr>
              <w:t xml:space="preserve">Yes. Himalaya Villas &amp; Resorts can arrange a private Qawwali evening for guests staying at the property — traditional Sufi devotional music performed in the cedar garden setting. A local Qawwali group is engaged for the evening; the cedar garden fire pit provides the ambient setting. This is arranged through the WhatsApp concierge service (+92 304 567 9000) with advance notice. It is available for private family or group gatherings, wedding celebrations, and as a standalone cultural evening.</w:t>
            </w:r>
          </w:p>
        </w:tc>
      </w:tr>
    </w:tbl>
    <w:p>
      <w:pPr>
        <w:spacing w:after="100"/>
      </w:pPr>
    </w:p>
    <w:p>
      <w:pPr>
        <w:spacing w:after="110"/>
        <w:jc w:val="both"/>
      </w:pPr>
      <w:r>
        <w:rPr>
          <w:rFonts w:ascii="Georgia" w:cs="Georgia" w:eastAsia="Georgia" w:hAnsi="Georgia"/>
          <w:sz w:val="23"/>
          <w:szCs w:val="23"/>
        </w:rPr>
        <w:t xml:space="preserve">A Qawwali evening in the Bhurban cedar garden is a specific cultural experience that the private estate model enables and that no hotel or restaurant can replicate. Qawwali — the devotional music of Sufi Islam — has a specific relationship with the outdoor setting: its origins are courtyard and dargah performance, not the concert hall. The cedar garden of Himalaya Villas, with the fire lit at its centre and the mountain night surrounding the gathering, provides the closest available approximation to the traditional performance context.</w:t>
      </w:r>
    </w:p>
    <w:p>
      <w:pPr>
        <w:spacing w:after="60"/>
      </w:pPr>
    </w:p>
    <w:p>
      <w:pPr>
        <w:pStyle w:val="Heading2"/>
      </w:pPr>
      <w:r>
        <w:rPr>
          <w:rFonts w:ascii="Arial" w:cs="Arial" w:eastAsia="Arial" w:hAnsi="Arial"/>
          <w:b/>
          <w:bCs/>
          <w:color w:val="1A3A5C"/>
          <w:sz w:val="28"/>
          <w:szCs w:val="28"/>
        </w:rPr>
        <w:t xml:space="preserve">The Experience</w:t>
      </w:r>
    </w:p>
    <w:p>
      <w:pPr>
        <w:spacing w:after="110"/>
        <w:jc w:val="both"/>
      </w:pPr>
      <w:r>
        <w:rPr>
          <w:rFonts w:ascii="Georgia" w:cs="Georgia" w:eastAsia="Georgia" w:hAnsi="Georgia"/>
          <w:sz w:val="23"/>
          <w:szCs w:val="23"/>
        </w:rPr>
        <w:t xml:space="preserve">A Qawwali evening at Himalaya Villas unfolds over 2-3 hours:</w:t>
      </w:r>
    </w:p>
    <w:p>
      <w:pPr>
        <w:pStyle w:val="ListParagraph"/>
        <w:numPr>
          <w:ilvl w:val="0"/>
          <w:numId w:val="3"/>
        </w:numPr>
        <w:spacing w:after="60"/>
      </w:pPr>
      <w:r>
        <w:rPr>
          <w:rFonts w:ascii="Georgia" w:cs="Georgia" w:eastAsia="Georgia" w:hAnsi="Georgia"/>
          <w:sz w:val="23"/>
          <w:szCs w:val="23"/>
        </w:rPr>
        <w:t xml:space="preserve">The cedar garden is set up for the performance — the fire lit, seating arranged in a semicircle around the performance area, lanterns hung in the canopy above</w:t>
      </w:r>
    </w:p>
    <w:p>
      <w:pPr>
        <w:pStyle w:val="ListParagraph"/>
        <w:numPr>
          <w:ilvl w:val="0"/>
          <w:numId w:val="3"/>
        </w:numPr>
        <w:spacing w:after="60"/>
      </w:pPr>
      <w:r>
        <w:rPr>
          <w:rFonts w:ascii="Georgia" w:cs="Georgia" w:eastAsia="Georgia" w:hAnsi="Georgia"/>
          <w:sz w:val="23"/>
          <w:szCs w:val="23"/>
        </w:rPr>
        <w:t xml:space="preserve">The Qawwali group arrives and sets up — typically 4-8 performers including lead vocalist(s), harmonium, tabla, and dholak</w:t>
      </w:r>
    </w:p>
    <w:p>
      <w:pPr>
        <w:pStyle w:val="ListParagraph"/>
        <w:numPr>
          <w:ilvl w:val="0"/>
          <w:numId w:val="3"/>
        </w:numPr>
        <w:spacing w:after="60"/>
      </w:pPr>
      <w:r>
        <w:rPr>
          <w:rFonts w:ascii="Georgia" w:cs="Georgia" w:eastAsia="Georgia" w:hAnsi="Georgia"/>
          <w:sz w:val="23"/>
          <w:szCs w:val="23"/>
        </w:rPr>
        <w:t xml:space="preserve">The performance begins after Isha prayer, typically around 8-9pm — the traditional Qawwali performance time</w:t>
      </w:r>
    </w:p>
    <w:p>
      <w:pPr>
        <w:pStyle w:val="ListParagraph"/>
        <w:numPr>
          <w:ilvl w:val="0"/>
          <w:numId w:val="3"/>
        </w:numPr>
        <w:spacing w:after="60"/>
      </w:pPr>
      <w:r>
        <w:rPr>
          <w:rFonts w:ascii="Georgia" w:cs="Georgia" w:eastAsia="Georgia" w:hAnsi="Georgia"/>
          <w:sz w:val="23"/>
          <w:szCs w:val="23"/>
        </w:rPr>
        <w:t xml:space="preserve">The music builds through the evening from slower, devotional compositions to the faster, more emotionally intense passages that characterise peak Qawwali performance</w:t>
      </w:r>
    </w:p>
    <w:p>
      <w:pPr>
        <w:pStyle w:val="ListParagraph"/>
        <w:numPr>
          <w:ilvl w:val="0"/>
          <w:numId w:val="3"/>
        </w:numPr>
        <w:spacing w:after="60"/>
      </w:pPr>
      <w:r>
        <w:rPr>
          <w:rFonts w:ascii="Georgia" w:cs="Georgia" w:eastAsia="Georgia" w:hAnsi="Georgia"/>
          <w:sz w:val="23"/>
          <w:szCs w:val="23"/>
        </w:rPr>
        <w:t xml:space="preserve">The group plays for 2-2.5 hours; the fire provides warmth and the cedar canopy provides the acoustic environment — the specific resonance of outdoor music in a forest setting</w:t>
      </w:r>
    </w:p>
    <w:p>
      <w:pPr>
        <w:spacing w:after="60"/>
      </w:pPr>
    </w:p>
    <w:p>
      <w:pPr>
        <w:pStyle w:val="Heading2"/>
      </w:pPr>
      <w:r>
        <w:rPr>
          <w:rFonts w:ascii="Arial" w:cs="Arial" w:eastAsia="Arial" w:hAnsi="Arial"/>
          <w:b/>
          <w:bCs/>
          <w:color w:val="1A3A5C"/>
          <w:sz w:val="28"/>
          <w:szCs w:val="28"/>
        </w:rPr>
        <w:t xml:space="preserve">When a Qawwali Evening Works Best</w:t>
      </w:r>
    </w:p>
    <w:p>
      <w:pPr>
        <w:pStyle w:val="ListParagraph"/>
        <w:numPr>
          <w:ilvl w:val="0"/>
          <w:numId w:val="2"/>
        </w:numPr>
        <w:spacing w:after="60"/>
      </w:pPr>
      <w:r>
        <w:rPr>
          <w:rFonts w:ascii="Georgia" w:cs="Georgia" w:eastAsia="Georgia" w:hAnsi="Georgia"/>
          <w:sz w:val="23"/>
          <w:szCs w:val="23"/>
        </w:rPr>
        <w:t xml:space="preserve">A family Urs or religious commemoration gathering at the estate — the private setting makes the devotional character of the music appropriate</w:t>
      </w:r>
    </w:p>
    <w:p>
      <w:pPr>
        <w:pStyle w:val="ListParagraph"/>
        <w:numPr>
          <w:ilvl w:val="0"/>
          <w:numId w:val="2"/>
        </w:numPr>
        <w:spacing w:after="60"/>
      </w:pPr>
      <w:r>
        <w:rPr>
          <w:rFonts w:ascii="Georgia" w:cs="Georgia" w:eastAsia="Georgia" w:hAnsi="Georgia"/>
          <w:sz w:val="23"/>
          <w:szCs w:val="23"/>
        </w:rPr>
        <w:t xml:space="preserve">A wedding weekend — a Qawwali evening on the night between the mehndi and the nikkah, as an alternative to a second dholki</w:t>
      </w:r>
    </w:p>
    <w:p>
      <w:pPr>
        <w:pStyle w:val="ListParagraph"/>
        <w:numPr>
          <w:ilvl w:val="0"/>
          <w:numId w:val="2"/>
        </w:numPr>
        <w:spacing w:after="60"/>
      </w:pPr>
      <w:r>
        <w:rPr>
          <w:rFonts w:ascii="Georgia" w:cs="Georgia" w:eastAsia="Georgia" w:hAnsi="Georgia"/>
          <w:sz w:val="23"/>
          <w:szCs w:val="23"/>
        </w:rPr>
        <w:t xml:space="preserve">A cultural evening for guests visiting from abroad — diaspora families who want to experience traditional Pakistani musical culture in an appropriate setting</w:t>
      </w:r>
    </w:p>
    <w:p>
      <w:pPr>
        <w:pStyle w:val="ListParagraph"/>
        <w:numPr>
          <w:ilvl w:val="0"/>
          <w:numId w:val="2"/>
        </w:numPr>
        <w:spacing w:after="60"/>
      </w:pPr>
      <w:r>
        <w:rPr>
          <w:rFonts w:ascii="Georgia" w:cs="Georgia" w:eastAsia="Georgia" w:hAnsi="Georgia"/>
          <w:sz w:val="23"/>
          <w:szCs w:val="23"/>
        </w:rPr>
        <w:t xml:space="preserve">A standalone private cultural evening — the cedar garden at night with the fire and the Qawwali is the most distinctly Pakistani evening experience available in the Bhurban hills</w:t>
      </w:r>
    </w:p>
    <w:p>
      <w:pPr>
        <w:spacing w:after="60"/>
      </w:pPr>
    </w:p>
    <w:p>
      <w:pPr>
        <w:pStyle w:val="Heading2"/>
      </w:pPr>
      <w:r>
        <w:rPr>
          <w:rFonts w:ascii="Arial" w:cs="Arial" w:eastAsia="Arial" w:hAnsi="Arial"/>
          <w:b/>
          <w:bCs/>
          <w:color w:val="1A3A5C"/>
          <w:sz w:val="28"/>
          <w:szCs w:val="28"/>
        </w:rPr>
        <w:t xml:space="preserve">Arranging a Qawwali Evening</w:t>
      </w:r>
    </w:p>
    <w:p>
      <w:pPr>
        <w:spacing w:after="110"/>
        <w:jc w:val="both"/>
      </w:pPr>
      <w:r>
        <w:rPr>
          <w:rFonts w:ascii="Georgia" w:cs="Georgia" w:eastAsia="Georgia" w:hAnsi="Georgia"/>
          <w:b/>
          <w:bCs/>
          <w:sz w:val="23"/>
          <w:szCs w:val="23"/>
        </w:rPr>
        <w:t xml:space="preserve">Lead time: </w:t>
      </w:r>
      <w:r>
        <w:rPr>
          <w:rFonts w:ascii="Georgia" w:cs="Georgia" w:eastAsia="Georgia" w:hAnsi="Georgia"/>
          <w:sz w:val="23"/>
          <w:szCs w:val="23"/>
        </w:rPr>
        <w:t xml:space="preserve">Minimum 72 hours advance notice; more is better for availability of specific performers.</w:t>
      </w:r>
    </w:p>
    <w:p>
      <w:pPr>
        <w:spacing w:after="110"/>
        <w:jc w:val="both"/>
      </w:pPr>
      <w:r>
        <w:rPr>
          <w:rFonts w:ascii="Georgia" w:cs="Georgia" w:eastAsia="Georgia" w:hAnsi="Georgia"/>
          <w:b/>
          <w:bCs/>
          <w:sz w:val="23"/>
          <w:szCs w:val="23"/>
        </w:rPr>
        <w:t xml:space="preserve">Group type: </w:t>
      </w:r>
      <w:r>
        <w:rPr>
          <w:rFonts w:ascii="Georgia" w:cs="Georgia" w:eastAsia="Georgia" w:hAnsi="Georgia"/>
          <w:sz w:val="23"/>
          <w:szCs w:val="23"/>
        </w:rPr>
        <w:t xml:space="preserve">Local Qawwali group engaged from the Bhurban/Murree area — traditional composition.</w:t>
      </w:r>
    </w:p>
    <w:p>
      <w:pPr>
        <w:spacing w:after="110"/>
        <w:jc w:val="both"/>
      </w:pPr>
      <w:r>
        <w:rPr>
          <w:rFonts w:ascii="Georgia" w:cs="Georgia" w:eastAsia="Georgia" w:hAnsi="Georgia"/>
          <w:b/>
          <w:bCs/>
          <w:sz w:val="23"/>
          <w:szCs w:val="23"/>
        </w:rPr>
        <w:t xml:space="preserve">Cost: </w:t>
      </w:r>
      <w:r>
        <w:rPr>
          <w:rFonts w:ascii="Georgia" w:cs="Georgia" w:eastAsia="Georgia" w:hAnsi="Georgia"/>
          <w:sz w:val="23"/>
          <w:szCs w:val="23"/>
        </w:rPr>
        <w:t xml:space="preserve">Discuss at the booking stage via WhatsApp — separate from villa accommodation cost.</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October-March — the cool evening air and the fire make the outdoor Qawwali setting most effective. Summer (June-August) is possible but less atmospheric.</w:t>
      </w:r>
    </w:p>
    <w:p>
      <w:pPr>
        <w:spacing w:after="60"/>
      </w:pPr>
    </w:p>
    <w:p>
      <w:pPr>
        <w:spacing w:after="60"/>
      </w:pPr>
      <w:r>
        <w:rPr>
          <w:rFonts w:ascii="Arial" w:cs="Arial" w:eastAsia="Arial" w:hAnsi="Arial"/>
          <w:b/>
          <w:bCs/>
          <w:color w:val="1A3A5C"/>
          <w:sz w:val="22"/>
          <w:szCs w:val="22"/>
        </w:rPr>
        <w:t xml:space="preserve">Q: Is a Qawwali evening appropriate for non-Muslim guests?</w:t>
      </w:r>
    </w:p>
    <w:p>
      <w:pPr>
        <w:spacing w:after="100"/>
      </w:pPr>
      <w:r>
        <w:rPr>
          <w:rFonts w:ascii="Georgia" w:cs="Georgia" w:eastAsia="Georgia" w:hAnsi="Georgia"/>
          <w:color w:val="222222"/>
          <w:sz w:val="22"/>
          <w:szCs w:val="22"/>
        </w:rPr>
        <w:t xml:space="preserve">A: Yes. Qawwali is appreciated beyond the Muslim community as musical art — it has been performed internationally and enjoyed by audiences of all backgrounds. The devotional character of the music is transparent and respected; guests are not expected to participate, merely to listen and appreciate.</w:t>
      </w:r>
    </w:p>
    <w:p>
      <w:pPr>
        <w:spacing w:after="60"/>
      </w:pPr>
      <w:r>
        <w:rPr>
          <w:rFonts w:ascii="Arial" w:cs="Arial" w:eastAsia="Arial" w:hAnsi="Arial"/>
          <w:b/>
          <w:bCs/>
          <w:color w:val="1A3A5C"/>
          <w:sz w:val="22"/>
          <w:szCs w:val="22"/>
        </w:rPr>
        <w:t xml:space="preserve">Q: How many guests can attend a Qawwali evening?</w:t>
      </w:r>
    </w:p>
    <w:p>
      <w:pPr>
        <w:spacing w:after="100"/>
      </w:pPr>
      <w:r>
        <w:rPr>
          <w:rFonts w:ascii="Georgia" w:cs="Georgia" w:eastAsia="Georgia" w:hAnsi="Georgia"/>
          <w:color w:val="222222"/>
          <w:sz w:val="22"/>
          <w:szCs w:val="22"/>
        </w:rPr>
        <w:t xml:space="preserve">A: The cedar garden comfortably accommodates 20-80 guests for a Qawwali performance. The performance is outdoor — no formal indoor space is required. Discuss guest count at the booking stage for specific seating arrangement.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Arrange a Qawwali Evening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/winter-bonfire-bhurban — Cedar garden fire pit</w:t>
            </w:r>
          </w:p>
          <w:p>
            <w:pPr>
              <w:spacing w:after="40"/>
            </w:pPr>
            <w:r>
              <w:rPr>
                <w:rFonts w:ascii="Arial" w:cs="Arial" w:eastAsia="Arial" w:hAnsi="Arial"/>
                <w:color w:val="0D7377"/>
                <w:sz w:val="19"/>
                <w:szCs w:val="19"/>
              </w:rPr>
              <w:t xml:space="preserve">→  /events — Full events at Himalaya Villas</w:t>
            </w:r>
          </w:p>
          <w:p>
            <w:pPr>
              <w:spacing w:after="40"/>
            </w:pPr>
            <w:r>
              <w:rPr>
                <w:rFonts w:ascii="Arial" w:cs="Arial" w:eastAsia="Arial" w:hAnsi="Arial"/>
                <w:color w:val="0D7377"/>
                <w:sz w:val="19"/>
                <w:szCs w:val="19"/>
              </w:rPr>
              <w:t xml:space="preserve">→  /wedding-venues-bhurban-murree — Wedding events guide</w:t>
            </w:r>
          </w:p>
          <w:p>
            <w:pPr>
              <w:spacing w:after="40"/>
            </w:pPr>
            <w:r>
              <w:rPr>
                <w:rFonts w:ascii="Arial" w:cs="Arial" w:eastAsia="Arial" w:hAnsi="Arial"/>
                <w:color w:val="0D7377"/>
                <w:sz w:val="19"/>
                <w:szCs w:val="19"/>
              </w:rPr>
              <w:t xml:space="preserve">→  /luxury-villa-bhurban-murree — Estate overview</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124</w:t>
      </w:r>
    </w:p>
    <w:p>
      <w:pPr>
        <w:shd w:fill="1A3A5C" w:val="clear"/>
        <w:spacing w:after="0"/>
      </w:pPr>
      <w:r>
        <w:rPr>
          <w:rFonts w:ascii="Arial" w:cs="Arial" w:eastAsia="Arial" w:hAnsi="Arial"/>
          <w:b/>
          <w:bCs/>
          <w:color w:val="FFFFFF"/>
          <w:sz w:val="30"/>
          <w:szCs w:val="30"/>
        </w:rPr>
        <w:t xml:space="preserve">  Mountain Retreat for Doctors and Medical Professionals Near Islamabad</w:t>
      </w:r>
    </w:p>
    <w:p>
      <w:pPr>
        <w:shd w:fill="1A3A5C" w:val="clear"/>
        <w:spacing w:after="160"/>
      </w:pPr>
      <w:r>
        <w:rPr>
          <w:rFonts w:ascii="Arial" w:cs="Arial" w:eastAsia="Arial" w:hAnsi="Arial"/>
          <w:i/>
          <w:iCs/>
          <w:color w:val="AAAAAA"/>
          <w:sz w:val="19"/>
          <w:szCs w:val="19"/>
        </w:rPr>
        <w:t xml:space="preserve">  B2B + Wellness | Cluster 6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/mountain-retreat-medical-professionals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doctors retreat near islamabad, medical professionals retreat bhurban, doctor weekend bhurban, CME retreat murree hills, physicians retreat islamabad mountains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B2B Professional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Corporate</w:t>
            </w:r>
          </w:p>
        </w:tc>
      </w:tr>
    </w:tbl>
    <w:p>
      <w:pPr>
        <w:spacing w:after="120"/>
      </w:pPr>
    </w:p>
    <w:p>
      <w:pPr>
        <w:pStyle w:val="Heading1"/>
      </w:pPr>
      <w:r>
        <w:rPr>
          <w:rFonts w:ascii="Arial" w:cs="Arial" w:eastAsia="Arial" w:hAnsi="Arial"/>
          <w:b/>
          <w:bCs/>
          <w:color w:val="1A3A5C"/>
          <w:sz w:val="38"/>
          <w:szCs w:val="38"/>
        </w:rPr>
        <w:t xml:space="preserve">Mountain Retreat for Medical Professionals Near Islamabad — Bhurban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suitable for a medical professional group retreat near Islamabad?</w:t>
            </w:r>
          </w:p>
          <w:p>
            <w:pPr>
              <w:spacing w:after="0"/>
            </w:pPr>
            <w:r>
              <w:rPr>
                <w:rFonts w:ascii="Georgia" w:cs="Georgia" w:eastAsia="Georgia" w:hAnsi="Georgia"/>
                <w:color w:val="222222"/>
                <w:sz w:val="22"/>
                <w:szCs w:val="22"/>
              </w:rPr>
              <w:t xml:space="preserve">Yes. Himalaya Villas &amp; Resorts in Bhurban, 47km from Islamabad (45 minutes), is used by medical professional groups for CME retreats, department offsites, and specialist group weekends. The private estate provides a setting completely separate from the clinical environment, with professional discussion space in the dining pavilion, accommodation across multiple villas for groups of 10-30, and the specific recovery environment of forest and mountain air. WhatsApp +92 304 567 9000 for group bookings.</w:t>
            </w:r>
          </w:p>
        </w:tc>
      </w:tr>
    </w:tbl>
    <w:p>
      <w:pPr>
        <w:spacing w:after="100"/>
      </w:pPr>
    </w:p>
    <w:p>
      <w:pPr>
        <w:spacing w:after="110"/>
        <w:jc w:val="both"/>
      </w:pPr>
      <w:r>
        <w:rPr>
          <w:rFonts w:ascii="Georgia" w:cs="Georgia" w:eastAsia="Georgia" w:hAnsi="Georgia"/>
          <w:sz w:val="23"/>
          <w:szCs w:val="23"/>
        </w:rPr>
        <w:t xml:space="preserve">Medical professionals in Pakistan's healthcare sector operate under sustained pressure conditions — long clinical hours, high patient volumes, administrative burden, and the specific psychological weight of high-stakes decision-making. The case for a genuine retreat environment — not a city hotel CME, not a conference room in a familiar setting — is clear and growing in the profession's awareness.</w:t>
      </w:r>
    </w:p>
    <w:p>
      <w:pPr>
        <w:spacing w:after="110"/>
        <w:jc w:val="both"/>
      </w:pPr>
      <w:r>
        <w:rPr>
          <w:rFonts w:ascii="Georgia" w:cs="Georgia" w:eastAsia="Georgia" w:hAnsi="Georgia"/>
          <w:sz w:val="23"/>
          <w:szCs w:val="23"/>
        </w:rPr>
        <w:t xml:space="preserve">Bhurban's 45-minute distance from Islamabad's hospital cluster makes it the most accessible genuine mountain retreat for PIMS, Shifa, Aga Khan Islamabad, and the Rawalpindi tertiary hospitals. The private estate at Himalaya Villas provides the separation — physical and psychological — that a city venue cannot.</w:t>
      </w:r>
    </w:p>
    <w:p>
      <w:pPr>
        <w:spacing w:after="60"/>
      </w:pPr>
    </w:p>
    <w:p>
      <w:pPr>
        <w:pStyle w:val="Heading2"/>
      </w:pPr>
      <w:r>
        <w:rPr>
          <w:rFonts w:ascii="Arial" w:cs="Arial" w:eastAsia="Arial" w:hAnsi="Arial"/>
          <w:b/>
          <w:bCs/>
          <w:color w:val="1A3A5C"/>
          <w:sz w:val="28"/>
          <w:szCs w:val="28"/>
        </w:rPr>
        <w:t xml:space="preserve">Why the Mountain Setting Matters for Medical Groups</w:t>
      </w:r>
    </w:p>
    <w:p>
      <w:pPr>
        <w:pStyle w:val="ListParagraph"/>
        <w:numPr>
          <w:ilvl w:val="0"/>
          <w:numId w:val="2"/>
        </w:numPr>
        <w:spacing w:after="60"/>
      </w:pPr>
      <w:r>
        <w:rPr>
          <w:rFonts w:ascii="Georgia" w:cs="Georgia" w:eastAsia="Georgia" w:hAnsi="Georgia"/>
          <w:sz w:val="23"/>
          <w:szCs w:val="23"/>
        </w:rPr>
        <w:t xml:space="preserve">The cortisol reset: the documented physiological effects of forest environments — reduced cortisol, lower blood pressure, improved mood — are particularly relevant for professionals whose baseline stress indicators are elevated by occupational exposure.</w:t>
      </w:r>
    </w:p>
    <w:p>
      <w:pPr>
        <w:pStyle w:val="ListParagraph"/>
        <w:numPr>
          <w:ilvl w:val="0"/>
          <w:numId w:val="2"/>
        </w:numPr>
        <w:spacing w:after="60"/>
      </w:pPr>
      <w:r>
        <w:rPr>
          <w:rFonts w:ascii="Georgia" w:cs="Georgia" w:eastAsia="Georgia" w:hAnsi="Georgia"/>
          <w:sz w:val="23"/>
          <w:szCs w:val="23"/>
        </w:rPr>
        <w:t xml:space="preserve">The discussion quality shift: conversations about practice, research, departmental challenges, and professional development in a forest setting, around a fire at 6,800 feet, are reported as qualitatively different from the same discussions in a conference room. The environment changes the cognitive register.</w:t>
      </w:r>
    </w:p>
    <w:p>
      <w:pPr>
        <w:pStyle w:val="ListParagraph"/>
        <w:numPr>
          <w:ilvl w:val="0"/>
          <w:numId w:val="2"/>
        </w:numPr>
        <w:spacing w:after="60"/>
      </w:pPr>
      <w:r>
        <w:rPr>
          <w:rFonts w:ascii="Georgia" w:cs="Georgia" w:eastAsia="Georgia" w:hAnsi="Georgia"/>
          <w:sz w:val="23"/>
          <w:szCs w:val="23"/>
        </w:rPr>
        <w:t xml:space="preserve">The complete separation: a private estate 45 minutes from the hospital means no chance of encountering patients or administrative colleagues in the hotel lobby. Complete professional privacy.</w:t>
      </w:r>
    </w:p>
    <w:p>
      <w:pPr>
        <w:spacing w:after="60"/>
      </w:pPr>
    </w:p>
    <w:p>
      <w:pPr>
        <w:pStyle w:val="Heading2"/>
      </w:pPr>
      <w:r>
        <w:rPr>
          <w:rFonts w:ascii="Arial" w:cs="Arial" w:eastAsia="Arial" w:hAnsi="Arial"/>
          <w:b/>
          <w:bCs/>
          <w:color w:val="1A3A5C"/>
          <w:sz w:val="28"/>
          <w:szCs w:val="28"/>
        </w:rPr>
        <w:t xml:space="preserve">CME and CPD Configuration</w:t>
      </w:r>
    </w:p>
    <w:p>
      <w:pPr>
        <w:spacing w:after="110"/>
        <w:jc w:val="both"/>
      </w:pPr>
      <w:r>
        <w:rPr>
          <w:rFonts w:ascii="Georgia" w:cs="Georgia" w:eastAsia="Georgia" w:hAnsi="Georgia"/>
          <w:sz w:val="23"/>
          <w:szCs w:val="23"/>
        </w:rPr>
        <w:t xml:space="preserve">Medical professional retreats at Himalaya Villas typically combine professional development content with genuine recovery time:</w:t>
      </w:r>
    </w:p>
    <w:p>
      <w:pPr>
        <w:pStyle w:val="ListParagraph"/>
        <w:numPr>
          <w:ilvl w:val="0"/>
          <w:numId w:val="3"/>
        </w:numPr>
        <w:spacing w:after="60"/>
      </w:pPr>
      <w:r>
        <w:rPr>
          <w:rFonts w:ascii="Georgia" w:cs="Georgia" w:eastAsia="Georgia" w:hAnsi="Georgia"/>
          <w:sz w:val="23"/>
          <w:szCs w:val="23"/>
        </w:rPr>
        <w:t xml:space="preserve">Day 1 evening: arrival, dinner in the cedar garden, social gathering. No formal programme.</w:t>
      </w:r>
    </w:p>
    <w:p>
      <w:pPr>
        <w:pStyle w:val="ListParagraph"/>
        <w:numPr>
          <w:ilvl w:val="0"/>
          <w:numId w:val="3"/>
        </w:numPr>
        <w:spacing w:after="60"/>
      </w:pPr>
      <w:r>
        <w:rPr>
          <w:rFonts w:ascii="Georgia" w:cs="Georgia" w:eastAsia="Georgia" w:hAnsi="Georgia"/>
          <w:sz w:val="23"/>
          <w:szCs w:val="23"/>
        </w:rPr>
        <w:t xml:space="preserve">Day 2 morning: structured CME or departmental discussion session in the dining pavilion (AV available). 9-12pm.</w:t>
      </w:r>
    </w:p>
    <w:p>
      <w:pPr>
        <w:pStyle w:val="ListParagraph"/>
        <w:numPr>
          <w:ilvl w:val="0"/>
          <w:numId w:val="3"/>
        </w:numPr>
        <w:spacing w:after="60"/>
      </w:pPr>
      <w:r>
        <w:rPr>
          <w:rFonts w:ascii="Georgia" w:cs="Georgia" w:eastAsia="Georgia" w:hAnsi="Georgia"/>
          <w:sz w:val="23"/>
          <w:szCs w:val="23"/>
        </w:rPr>
        <w:t xml:space="preserve">Day 2 afternoon: unstructured recovery time. Forest walks, individual terrace time, or group excursion to Patriata Chairlift.</w:t>
      </w:r>
    </w:p>
    <w:p>
      <w:pPr>
        <w:pStyle w:val="ListParagraph"/>
        <w:numPr>
          <w:ilvl w:val="0"/>
          <w:numId w:val="3"/>
        </w:numPr>
        <w:spacing w:after="60"/>
      </w:pPr>
      <w:r>
        <w:rPr>
          <w:rFonts w:ascii="Georgia" w:cs="Georgia" w:eastAsia="Georgia" w:hAnsi="Georgia"/>
          <w:sz w:val="23"/>
          <w:szCs w:val="23"/>
        </w:rPr>
        <w:t xml:space="preserve">Day 2 evening: informal discussion around the fire pit. The conversations that happen here are often the most valuable of the retreat.</w:t>
      </w:r>
    </w:p>
    <w:p>
      <w:pPr>
        <w:pStyle w:val="ListParagraph"/>
        <w:numPr>
          <w:ilvl w:val="0"/>
          <w:numId w:val="3"/>
        </w:numPr>
        <w:spacing w:after="60"/>
      </w:pPr>
      <w:r>
        <w:rPr>
          <w:rFonts w:ascii="Georgia" w:cs="Georgia" w:eastAsia="Georgia" w:hAnsi="Georgia"/>
          <w:sz w:val="23"/>
          <w:szCs w:val="23"/>
        </w:rPr>
        <w:t xml:space="preserve">Day 3 morning: optional continuation of professional content or final forest walk. Checkout at 11am. Return to Islamabad by 12pm.</w:t>
      </w:r>
    </w:p>
    <w:p>
      <w:pPr>
        <w:spacing w:after="60"/>
      </w:pPr>
    </w:p>
    <w:p>
      <w:pPr>
        <w:pStyle w:val="Heading2"/>
      </w:pPr>
      <w:r>
        <w:rPr>
          <w:rFonts w:ascii="Arial" w:cs="Arial" w:eastAsia="Arial" w:hAnsi="Arial"/>
          <w:b/>
          <w:bCs/>
          <w:color w:val="1A3A5C"/>
          <w:sz w:val="28"/>
          <w:szCs w:val="28"/>
        </w:rPr>
        <w:t xml:space="preserve">Specialist Group and Department Configurations</w:t>
      </w:r>
    </w:p>
    <w:p>
      <w:pPr>
        <w:spacing w:after="110"/>
        <w:jc w:val="both"/>
      </w:pPr>
      <w:r>
        <w:rPr>
          <w:rFonts w:ascii="Georgia" w:cs="Georgia" w:eastAsia="Georgia" w:hAnsi="Georgia"/>
          <w:b/>
          <w:bCs/>
          <w:sz w:val="23"/>
          <w:szCs w:val="23"/>
        </w:rPr>
        <w:t xml:space="preserve">Department offsite: </w:t>
      </w:r>
      <w:r>
        <w:rPr>
          <w:rFonts w:ascii="Georgia" w:cs="Georgia" w:eastAsia="Georgia" w:hAnsi="Georgia"/>
          <w:sz w:val="23"/>
          <w:szCs w:val="23"/>
        </w:rPr>
        <w:t xml:space="preserve">A single hospital department (cardiology, surgery, paediatrics) using the estate for a 2-night strategic or operational discussion with the team.</w:t>
      </w:r>
    </w:p>
    <w:p>
      <w:pPr>
        <w:spacing w:after="110"/>
        <w:jc w:val="both"/>
      </w:pPr>
      <w:r>
        <w:rPr>
          <w:rFonts w:ascii="Georgia" w:cs="Georgia" w:eastAsia="Georgia" w:hAnsi="Georgia"/>
          <w:b/>
          <w:bCs/>
          <w:sz w:val="23"/>
          <w:szCs w:val="23"/>
        </w:rPr>
        <w:t xml:space="preserve">Specialist college meeting: </w:t>
      </w:r>
      <w:r>
        <w:rPr>
          <w:rFonts w:ascii="Georgia" w:cs="Georgia" w:eastAsia="Georgia" w:hAnsi="Georgia"/>
          <w:sz w:val="23"/>
          <w:szCs w:val="23"/>
        </w:rPr>
        <w:t xml:space="preserve">A specialist college chapter or working group using the estate for a retreat-format annual meeting.</w:t>
      </w:r>
    </w:p>
    <w:p>
      <w:pPr>
        <w:spacing w:after="110"/>
        <w:jc w:val="both"/>
      </w:pPr>
      <w:r>
        <w:rPr>
          <w:rFonts w:ascii="Georgia" w:cs="Georgia" w:eastAsia="Georgia" w:hAnsi="Georgia"/>
          <w:b/>
          <w:bCs/>
          <w:sz w:val="23"/>
          <w:szCs w:val="23"/>
        </w:rPr>
        <w:t xml:space="preserve">Research group retreat: </w:t>
      </w:r>
      <w:r>
        <w:rPr>
          <w:rFonts w:ascii="Georgia" w:cs="Georgia" w:eastAsia="Georgia" w:hAnsi="Georgia"/>
          <w:sz w:val="23"/>
          <w:szCs w:val="23"/>
        </w:rPr>
        <w:t xml:space="preserve">An academic research group using the mountain environment for focused writing or data review sessions.</w:t>
      </w:r>
    </w:p>
    <w:p>
      <w:pPr>
        <w:spacing w:after="60"/>
      </w:pPr>
    </w:p>
    <w:p>
      <w:pPr>
        <w:spacing w:after="60"/>
      </w:pPr>
      <w:r>
        <w:rPr>
          <w:rFonts w:ascii="Arial" w:cs="Arial" w:eastAsia="Arial" w:hAnsi="Arial"/>
          <w:b/>
          <w:bCs/>
          <w:color w:val="1A3A5C"/>
          <w:sz w:val="22"/>
          <w:szCs w:val="22"/>
        </w:rPr>
        <w:t xml:space="preserve">Q: Can Himalaya Villas issue a venue letter for CME credit purposes?</w:t>
      </w:r>
    </w:p>
    <w:p>
      <w:pPr>
        <w:spacing w:after="100"/>
      </w:pPr>
      <w:r>
        <w:rPr>
          <w:rFonts w:ascii="Georgia" w:cs="Georgia" w:eastAsia="Georgia" w:hAnsi="Georgia"/>
          <w:color w:val="222222"/>
          <w:sz w:val="22"/>
          <w:szCs w:val="22"/>
        </w:rPr>
        <w:t xml:space="preserve">A: The property can provide a letter confirming venue and dates for CME credit documentation purposes. Discuss specific requirements at the booking stage.</w:t>
      </w:r>
    </w:p>
    <w:p>
      <w:pPr>
        <w:spacing w:after="60"/>
      </w:pPr>
      <w:r>
        <w:rPr>
          <w:rFonts w:ascii="Arial" w:cs="Arial" w:eastAsia="Arial" w:hAnsi="Arial"/>
          <w:b/>
          <w:bCs/>
          <w:color w:val="1A3A5C"/>
          <w:sz w:val="22"/>
          <w:szCs w:val="22"/>
        </w:rPr>
        <w:t xml:space="preserve">Q: What is the group size for a medical retreat at Himalaya Villas?</w:t>
      </w:r>
    </w:p>
    <w:p>
      <w:pPr>
        <w:spacing w:after="100"/>
      </w:pPr>
      <w:r>
        <w:rPr>
          <w:rFonts w:ascii="Georgia" w:cs="Georgia" w:eastAsia="Georgia" w:hAnsi="Georgia"/>
          <w:color w:val="222222"/>
          <w:sz w:val="22"/>
          <w:szCs w:val="22"/>
        </w:rPr>
        <w:t xml:space="preserve">A: Medical professional retreats typically involve 10-25 participants — 2-3 villa bookings. Larger department retreats (30-50 participants) use the full estate or a larger multi-villa configuration.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Medical Professionals Retreat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/corporate-retreat-near-islamabad — Full corporate retreat guide</w:t>
            </w:r>
          </w:p>
          <w:p>
            <w:pPr>
              <w:spacing w:after="40"/>
            </w:pPr>
            <w:r>
              <w:rPr>
                <w:rFonts w:ascii="Arial" w:cs="Arial" w:eastAsia="Arial" w:hAnsi="Arial"/>
                <w:color w:val="0D7377"/>
                <w:sz w:val="19"/>
                <w:szCs w:val="19"/>
              </w:rPr>
              <w:t xml:space="preserve">→  /corporate-wellness-retreat-bhurban — Wellness retreat guide</w:t>
            </w:r>
          </w:p>
          <w:p>
            <w:pPr>
              <w:spacing w:after="40"/>
            </w:pPr>
            <w:r>
              <w:rPr>
                <w:rFonts w:ascii="Arial" w:cs="Arial" w:eastAsia="Arial" w:hAnsi="Arial"/>
                <w:color w:val="0D7377"/>
                <w:sz w:val="19"/>
                <w:szCs w:val="19"/>
              </w:rPr>
              <w:t xml:space="preserve">→  /villa-for-20-guests-bhurban — Group accommodation</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125</w:t>
      </w:r>
    </w:p>
    <w:p>
      <w:pPr>
        <w:shd w:fill="1A3A5C" w:val="clear"/>
        <w:spacing w:after="0"/>
      </w:pPr>
      <w:r>
        <w:rPr>
          <w:rFonts w:ascii="Arial" w:cs="Arial" w:eastAsia="Arial" w:hAnsi="Arial"/>
          <w:b/>
          <w:bCs/>
          <w:color w:val="FFFFFF"/>
          <w:sz w:val="30"/>
          <w:szCs w:val="30"/>
        </w:rPr>
        <w:t xml:space="preserve">  Private Pool Villa Near Islamabad — What's Available in Bhurban</w:t>
      </w:r>
    </w:p>
    <w:p>
      <w:pPr>
        <w:shd w:fill="1A3A5C" w:val="clear"/>
        <w:spacing w:after="160"/>
      </w:pPr>
      <w:r>
        <w:rPr>
          <w:rFonts w:ascii="Arial" w:cs="Arial" w:eastAsia="Arial" w:hAnsi="Arial"/>
          <w:i/>
          <w:iCs/>
          <w:color w:val="AAAAAA"/>
          <w:sz w:val="19"/>
          <w:szCs w:val="19"/>
        </w:rPr>
        <w:t xml:space="preserve">  Commercial | Cluster 1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/private-pool-villa-near-islamabad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private pool villa near islamabad, villa with pool near islamabad, pool villa islamabad mountains, private swimming pool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Private Pool Villa Near Islamabad — What's Available in Bhurban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private pool villa near Islamabad?</w:t>
            </w:r>
          </w:p>
          <w:p>
            <w:pPr>
              <w:spacing w:after="0"/>
            </w:pPr>
            <w:r>
              <w:rPr>
                <w:rFonts w:ascii="Georgia" w:cs="Georgia" w:eastAsia="Georgia" w:hAnsi="Georgia"/>
                <w:color w:val="222222"/>
                <w:sz w:val="22"/>
                <w:szCs w:val="22"/>
              </w:rPr>
              <w:t xml:space="preserve">Private pool villas in the traditional sense (outdoor swimming pool) are uncommon in the Bhurban hills due to the mountain climate — outdoor pools are impractical for most of the year at 6,800 feet. The closest equivalent in Bhurban is the Presidential Suite at Himalaya Villas &amp; Resorts, which features a private terrace jacuzzi (hot tub) — the mountain equivalent of a private pool, operating at 40°C year-round. PC Hotel Bhurban has a hotel swimming pool (shared facility). For a heated private water feature near Islamabad's mountains, the Presidential Suite jacuzzi is the specific available option.</w:t>
            </w:r>
          </w:p>
        </w:tc>
      </w:tr>
    </w:tbl>
    <w:p>
      <w:pPr>
        <w:spacing w:after="100"/>
      </w:pPr>
    </w:p>
    <w:p>
      <w:pPr>
        <w:spacing w:after="110"/>
        <w:jc w:val="both"/>
      </w:pPr>
      <w:r>
        <w:rPr>
          <w:rFonts w:ascii="Georgia" w:cs="Georgia" w:eastAsia="Georgia" w:hAnsi="Georgia"/>
          <w:sz w:val="23"/>
          <w:szCs w:val="23"/>
        </w:rPr>
        <w:t xml:space="preserve">Guests searching for a 'private pool villa near Islamabad' are typically looking for the private water feature experience — the ability to use a pool or hot tub without sharing it with other hotel guests. The mountain context of Bhurban makes a traditional outdoor swimming pool impractical for most of the year (water temperatures and climate make an unheated pool unusable October-May). The heated jacuzzi in the Presidential Suite addresses this need in the mountain context.</w:t>
      </w:r>
    </w:p>
    <w:p>
      <w:pPr>
        <w:spacing w:after="60"/>
      </w:pPr>
    </w:p>
    <w:p>
      <w:pPr>
        <w:pStyle w:val="Heading2"/>
      </w:pPr>
      <w:r>
        <w:rPr>
          <w:rFonts w:ascii="Arial" w:cs="Arial" w:eastAsia="Arial" w:hAnsi="Arial"/>
          <w:b/>
          <w:bCs/>
          <w:color w:val="1A3A5C"/>
          <w:sz w:val="28"/>
          <w:szCs w:val="28"/>
        </w:rPr>
        <w:t xml:space="preserve">The Presidential Suite Jacuzzi — The Mountain Pool Equivalent</w:t>
      </w:r>
    </w:p>
    <w:p>
      <w:pPr>
        <w:spacing w:after="110"/>
        <w:jc w:val="both"/>
      </w:pPr>
      <w:r>
        <w:rPr>
          <w:rFonts w:ascii="Georgia" w:cs="Georgia" w:eastAsia="Georgia" w:hAnsi="Georgia"/>
          <w:b/>
          <w:bCs/>
          <w:sz w:val="23"/>
          <w:szCs w:val="23"/>
        </w:rPr>
        <w:t xml:space="preserve">Feature: </w:t>
      </w:r>
      <w:r>
        <w:rPr>
          <w:rFonts w:ascii="Georgia" w:cs="Georgia" w:eastAsia="Georgia" w:hAnsi="Georgia"/>
          <w:sz w:val="23"/>
          <w:szCs w:val="23"/>
        </w:rPr>
        <w:t xml:space="preserve">Private terrace jacuzzi — exclusive to the Presidential Suite occupants</w:t>
      </w:r>
    </w:p>
    <w:p>
      <w:pPr>
        <w:spacing w:after="110"/>
        <w:jc w:val="both"/>
      </w:pPr>
      <w:r>
        <w:rPr>
          <w:rFonts w:ascii="Georgia" w:cs="Georgia" w:eastAsia="Georgia" w:hAnsi="Georgia"/>
          <w:b/>
          <w:bCs/>
          <w:sz w:val="23"/>
          <w:szCs w:val="23"/>
        </w:rPr>
        <w:t xml:space="preserve">Temperature: </w:t>
      </w:r>
      <w:r>
        <w:rPr>
          <w:rFonts w:ascii="Georgia" w:cs="Georgia" w:eastAsia="Georgia" w:hAnsi="Georgia"/>
          <w:sz w:val="23"/>
          <w:szCs w:val="23"/>
        </w:rPr>
        <w:t xml:space="preserve">40°C year-round — heated and fully operational in all seasons including winter</w:t>
      </w:r>
    </w:p>
    <w:p>
      <w:pPr>
        <w:spacing w:after="110"/>
        <w:jc w:val="both"/>
      </w:pPr>
      <w:r>
        <w:rPr>
          <w:rFonts w:ascii="Georgia" w:cs="Georgia" w:eastAsia="Georgia" w:hAnsi="Georgia"/>
          <w:b/>
          <w:bCs/>
          <w:sz w:val="23"/>
          <w:szCs w:val="23"/>
        </w:rPr>
        <w:t xml:space="preserve">Position: </w:t>
      </w:r>
      <w:r>
        <w:rPr>
          <w:rFonts w:ascii="Georgia" w:cs="Georgia" w:eastAsia="Georgia" w:hAnsi="Georgia"/>
          <w:sz w:val="23"/>
          <w:szCs w:val="23"/>
        </w:rPr>
        <w:t xml:space="preserve">On the Presidential Suite's private terrace, with 270-degree mountain views</w:t>
      </w:r>
    </w:p>
    <w:p>
      <w:pPr>
        <w:spacing w:after="110"/>
        <w:jc w:val="both"/>
      </w:pPr>
      <w:r>
        <w:rPr>
          <w:rFonts w:ascii="Georgia" w:cs="Georgia" w:eastAsia="Georgia" w:hAnsi="Georgia"/>
          <w:b/>
          <w:bCs/>
          <w:sz w:val="23"/>
          <w:szCs w:val="23"/>
        </w:rPr>
        <w:t xml:space="preserve">Exclusivity: </w:t>
      </w:r>
      <w:r>
        <w:rPr>
          <w:rFonts w:ascii="Georgia" w:cs="Georgia" w:eastAsia="Georgia" w:hAnsi="Georgia"/>
          <w:sz w:val="23"/>
          <w:szCs w:val="23"/>
        </w:rPr>
        <w:t xml:space="preserve">No other guests share the jacuzzi — it belongs to the suite occupants for the duration of the booking</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65,000-70,000 per night</w:t>
      </w:r>
    </w:p>
    <w:p>
      <w:pPr>
        <w:spacing w:after="60"/>
      </w:pPr>
    </w:p>
    <w:p>
      <w:pPr>
        <w:spacing w:after="110"/>
        <w:jc w:val="both"/>
      </w:pPr>
      <w:r>
        <w:rPr>
          <w:rFonts w:ascii="Georgia" w:cs="Georgia" w:eastAsia="Georgia" w:hAnsi="Georgia"/>
          <w:sz w:val="23"/>
          <w:szCs w:val="23"/>
        </w:rPr>
        <w:t xml:space="preserve">The jacuzzi in winter conditions (January-February, -2°C to 5°C air temperature) is the most dramatic version of the experience — 40°C water against mountain winter air, snow possibly on the terrace, the cedar forest white around the property. This combination is what the Presidential Suite is most known for in guest reviews and social media posts from the property.</w:t>
      </w:r>
    </w:p>
    <w:p>
      <w:pPr>
        <w:spacing w:after="110"/>
        <w:jc w:val="both"/>
      </w:pPr>
      <w:r>
        <w:rPr>
          <w:rFonts w:ascii="Georgia" w:cs="Georgia" w:eastAsia="Georgia" w:hAnsi="Georgia"/>
          <w:sz w:val="23"/>
          <w:szCs w:val="23"/>
        </w:rPr>
        <w:t xml:space="preserve">In summer (June-August, 18-26°C air temperature), the jacuzzi functions as a warm evening amenity — pleasant rather than dramatically contrasted. The most requested season for the jacuzzi experience is autumn (October, 10-18°C) and winter (December-February), when the temperature differential creates the most compelling experience.</w:t>
      </w:r>
    </w:p>
    <w:p>
      <w:pPr>
        <w:spacing w:after="60"/>
      </w:pPr>
    </w:p>
    <w:p>
      <w:pPr>
        <w:pStyle w:val="Heading2"/>
      </w:pPr>
      <w:r>
        <w:rPr>
          <w:rFonts w:ascii="Arial" w:cs="Arial" w:eastAsia="Arial" w:hAnsi="Arial"/>
          <w:b/>
          <w:bCs/>
          <w:color w:val="1A3A5C"/>
          <w:sz w:val="28"/>
          <w:szCs w:val="28"/>
        </w:rPr>
        <w:t xml:space="preserve">PC Hotel Bhurban — Hotel Pool</w:t>
      </w:r>
    </w:p>
    <w:p>
      <w:pPr>
        <w:spacing w:after="110"/>
        <w:jc w:val="both"/>
      </w:pPr>
      <w:r>
        <w:rPr>
          <w:rFonts w:ascii="Georgia" w:cs="Georgia" w:eastAsia="Georgia" w:hAnsi="Georgia"/>
          <w:sz w:val="23"/>
          <w:szCs w:val="23"/>
        </w:rPr>
        <w:t xml:space="preserve">Pearl Continental Hotel Bhurban (0.5km from Himalaya Villas) has a hotel swimming pool. This is a shared facility — available to all hotel guests. For guests who specifically want a shared hotel pool rather than a private hot tub, PC Hotel Bhurban is the correct option. The pool is typically operational in the summer months; check with the hotel for seasonal availability.</w:t>
      </w:r>
    </w:p>
    <w:p>
      <w:pPr>
        <w:spacing w:after="60"/>
      </w:pPr>
    </w:p>
    <w:p>
      <w:pPr>
        <w:pStyle w:val="Heading2"/>
      </w:pPr>
      <w:r>
        <w:rPr>
          <w:rFonts w:ascii="Arial" w:cs="Arial" w:eastAsia="Arial" w:hAnsi="Arial"/>
          <w:b/>
          <w:bCs/>
          <w:color w:val="1A3A5C"/>
          <w:sz w:val="28"/>
          <w:szCs w:val="28"/>
        </w:rPr>
        <w:t xml:space="preserve">The Private Water Feature in Context</w:t>
      </w:r>
    </w:p>
    <w:p>
      <w:pPr>
        <w:spacing w:after="110"/>
        <w:jc w:val="both"/>
      </w:pPr>
      <w:r>
        <w:rPr>
          <w:rFonts w:ascii="Georgia" w:cs="Georgia" w:eastAsia="Georgia" w:hAnsi="Georgia"/>
          <w:sz w:val="23"/>
          <w:szCs w:val="23"/>
        </w:rPr>
        <w:t xml:space="preserve">For guests who want a private water feature near Islamabad in a mountain setting, the Presidential Suite jacuzzi at Himalaya Villas is the specific available product — the only private heated water feature on the Bhurban road. The combination of the private terrace, the 270-degree mountain view, the cedar forest surrounding the property, and the 40°C water makes the jacuzzi experience at Himalaya Villas qualitatively distinct from any hotel pool setting.</w:t>
      </w:r>
    </w:p>
    <w:p>
      <w:pPr>
        <w:spacing w:after="60"/>
      </w:pPr>
    </w:p>
    <w:p>
      <w:pPr>
        <w:spacing w:after="60"/>
      </w:pPr>
      <w:r>
        <w:rPr>
          <w:rFonts w:ascii="Arial" w:cs="Arial" w:eastAsia="Arial" w:hAnsi="Arial"/>
          <w:b/>
          <w:bCs/>
          <w:color w:val="1A3A5C"/>
          <w:sz w:val="22"/>
          <w:szCs w:val="22"/>
        </w:rPr>
        <w:t xml:space="preserve">Q: Is there a swimming pool at Himalaya Villas?</w:t>
      </w:r>
    </w:p>
    <w:p>
      <w:pPr>
        <w:spacing w:after="100"/>
      </w:pPr>
      <w:r>
        <w:rPr>
          <w:rFonts w:ascii="Georgia" w:cs="Georgia" w:eastAsia="Georgia" w:hAnsi="Georgia"/>
          <w:color w:val="222222"/>
          <w:sz w:val="22"/>
          <w:szCs w:val="22"/>
        </w:rPr>
        <w:t xml:space="preserve">A: No outdoor swimming pool. The Presidential Suite has a private terrace jacuzzi (40°C). PC Hotel Bhurban, 0.5km away, has a hotel swimming pool (shared).</w:t>
      </w:r>
    </w:p>
    <w:p>
      <w:pPr>
        <w:spacing w:after="60"/>
      </w:pPr>
      <w:r>
        <w:rPr>
          <w:rFonts w:ascii="Arial" w:cs="Arial" w:eastAsia="Arial" w:hAnsi="Arial"/>
          <w:b/>
          <w:bCs/>
          <w:color w:val="1A3A5C"/>
          <w:sz w:val="22"/>
          <w:szCs w:val="22"/>
        </w:rPr>
        <w:t xml:space="preserve">Q: Can I use the jacuzzi at night?</w:t>
      </w:r>
    </w:p>
    <w:p>
      <w:pPr>
        <w:spacing w:after="100"/>
      </w:pPr>
      <w:r>
        <w:rPr>
          <w:rFonts w:ascii="Georgia" w:cs="Georgia" w:eastAsia="Georgia" w:hAnsi="Georgia"/>
          <w:color w:val="222222"/>
          <w:sz w:val="22"/>
          <w:szCs w:val="22"/>
        </w:rPr>
        <w:t xml:space="preserve">A: Yes. The Presidential Suite's private terrace jacuzzi is accessible at any time of the day or night for suite occupants. The most popular usage time is evening and night — the combination of warm water and mountain night sky above is the experience that guests photograph and describe most.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Presidential Suite Jacuzzi Villa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/villa-with-jacuzzi-bhurban — Full Presidential Suite jacuzzi guide</w:t>
            </w:r>
          </w:p>
          <w:p>
            <w:pPr>
              <w:spacing w:after="40"/>
            </w:pPr>
            <w:r>
              <w:rPr>
                <w:rFonts w:ascii="Arial" w:cs="Arial" w:eastAsia="Arial" w:hAnsi="Arial"/>
                <w:color w:val="0D7377"/>
                <w:sz w:val="19"/>
                <w:szCs w:val="19"/>
              </w:rPr>
              <w:t xml:space="preserve">→  /murree-for-couples — Romantic villa guide</w:t>
            </w:r>
          </w:p>
          <w:p>
            <w:pPr>
              <w:spacing w:after="40"/>
            </w:pPr>
            <w:r>
              <w:rPr>
                <w:rFonts w:ascii="Arial" w:cs="Arial" w:eastAsia="Arial" w:hAnsi="Arial"/>
                <w:color w:val="0D7377"/>
                <w:sz w:val="19"/>
                <w:szCs w:val="19"/>
              </w:rPr>
              <w:t xml:space="preserve">→  /luxury-villa-bhurban-murree — Estate overview</w:t>
            </w:r>
          </w:p>
          <w:p>
            <w:pPr>
              <w:spacing w:after="40"/>
            </w:pPr>
            <w:r>
              <w:rPr>
                <w:rFonts w:ascii="Arial" w:cs="Arial" w:eastAsia="Arial" w:hAnsi="Arial"/>
                <w:color w:val="0D7377"/>
                <w:sz w:val="19"/>
                <w:szCs w:val="19"/>
              </w:rPr>
              <w:t xml:space="preserve">→  /villas — Browse all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126</w:t>
      </w:r>
    </w:p>
    <w:p>
      <w:pPr>
        <w:shd w:fill="1A3A5C" w:val="clear"/>
        <w:spacing w:after="0"/>
      </w:pPr>
      <w:r>
        <w:rPr>
          <w:rFonts w:ascii="Arial" w:cs="Arial" w:eastAsia="Arial" w:hAnsi="Arial"/>
          <w:b/>
          <w:bCs/>
          <w:color w:val="FFFFFF"/>
          <w:sz w:val="30"/>
          <w:szCs w:val="30"/>
        </w:rPr>
        <w:t xml:space="preserve">  Murree and Bhurban for School Groups — Safe Mountain Educational Trips</w:t>
      </w:r>
    </w:p>
    <w:p>
      <w:pPr>
        <w:shd w:fill="1A3A5C" w:val="clear"/>
        <w:spacing w:after="160"/>
      </w:pPr>
      <w:r>
        <w:rPr>
          <w:rFonts w:ascii="Arial" w:cs="Arial" w:eastAsia="Arial" w:hAnsi="Arial"/>
          <w:i/>
          <w:iCs/>
          <w:color w:val="AAAAAA"/>
          <w:sz w:val="19"/>
          <w:szCs w:val="19"/>
        </w:rPr>
        <w:t xml:space="preserve">  Informational | Cluster 10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/murree-school-group-bhurban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school trip murree, bhurban school group, murree educational trip, school excursion bhurban murree, student trip murree hills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Group Audience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Family &amp; Group Travel</w:t>
            </w:r>
          </w:p>
        </w:tc>
      </w:tr>
    </w:tbl>
    <w:p>
      <w:pPr>
        <w:spacing w:after="120"/>
      </w:pPr>
    </w:p>
    <w:p>
      <w:pPr>
        <w:pStyle w:val="Heading1"/>
      </w:pPr>
      <w:r>
        <w:rPr>
          <w:rFonts w:ascii="Arial" w:cs="Arial" w:eastAsia="Arial" w:hAnsi="Arial"/>
          <w:b/>
          <w:bCs/>
          <w:color w:val="1A3A5C"/>
          <w:sz w:val="38"/>
          <w:szCs w:val="38"/>
        </w:rPr>
        <w:t xml:space="preserve">Murree and Bhurban for School Groups — Safe Mountain Educational Trips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and Murree suitable for school group trips?</w:t>
            </w:r>
          </w:p>
          <w:p>
            <w:pPr>
              <w:spacing w:after="0"/>
            </w:pPr>
            <w:r>
              <w:rPr>
                <w:rFonts w:ascii="Georgia" w:cs="Georgia" w:eastAsia="Georgia" w:hAnsi="Georgia"/>
                <w:color w:val="222222"/>
                <w:sz w:val="22"/>
                <w:szCs w:val="22"/>
              </w:rPr>
              <w:t xml:space="preserve">Yes. The Murree hills are among the most popular educational excursion destinations for Islamabad and Rawalpindi schools. Patriata Chairlift (suitable for all ages), Kashmir Point, Ayubia National Park Pipeline Track (suitable for secondary school groups), and the Bhurban cedar forest walks provide activity options across different age groups and fitness levels. Himalaya Villas &amp; Resorts in Bhurban is suitable for supervised school group stays for older student groups (A-Level, university) — the private estate model provides controlled access without the public hotel environment.</w:t>
            </w:r>
          </w:p>
        </w:tc>
      </w:tr>
    </w:tbl>
    <w:p>
      <w:pPr>
        <w:spacing w:after="100"/>
      </w:pPr>
    </w:p>
    <w:p>
      <w:pPr>
        <w:spacing w:after="110"/>
        <w:jc w:val="both"/>
      </w:pPr>
      <w:r>
        <w:rPr>
          <w:rFonts w:ascii="Georgia" w:cs="Georgia" w:eastAsia="Georgia" w:hAnsi="Georgia"/>
          <w:sz w:val="23"/>
          <w:szCs w:val="23"/>
        </w:rPr>
        <w:t xml:space="preserve">The Murree hills educational trip is a well-established tradition in Islamabad and Rawalpindi's school calendar. The combination of accessible mountain terrain, ecological interest, and historical hill station context makes the region genuinely valuable as an educational destination rather than merely a recreational one.</w:t>
      </w:r>
    </w:p>
    <w:p>
      <w:pPr>
        <w:spacing w:after="60"/>
      </w:pPr>
    </w:p>
    <w:p>
      <w:pPr>
        <w:pStyle w:val="Heading2"/>
      </w:pPr>
      <w:r>
        <w:rPr>
          <w:rFonts w:ascii="Arial" w:cs="Arial" w:eastAsia="Arial" w:hAnsi="Arial"/>
          <w:b/>
          <w:bCs/>
          <w:color w:val="1A3A5C"/>
          <w:sz w:val="28"/>
          <w:szCs w:val="28"/>
        </w:rPr>
        <w:t xml:space="preserve">Suitable Activities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Age Group</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Activities</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 from Islamabad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Primary (ages 6-10)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Chairlift, Kashmir Point, Mall Road, short forest walks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 trip or 1-night stay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Middle School (ages 11-14)</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primary activities + Ayubia National Park (first 2-3km of Pipeline Track)</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night stay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Secondary/A-Level (ages 15-18)</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Pipeline Track (8km), Miranjani trail approach, forest ecology study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night stay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University groups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Miranjani summit, full Galyat traverse, ecology and geography fieldwork</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night stay</w:t>
            </w:r>
          </w:p>
        </w:tc>
      </w:tr>
    </w:tbl>
    <w:p>
      <w:pPr>
        <w:spacing w:after="100"/>
      </w:pPr>
    </w:p>
    <w:p>
      <w:pPr>
        <w:pStyle w:val="Heading2"/>
      </w:pPr>
      <w:r>
        <w:rPr>
          <w:rFonts w:ascii="Arial" w:cs="Arial" w:eastAsia="Arial" w:hAnsi="Arial"/>
          <w:b/>
          <w:bCs/>
          <w:color w:val="1A3A5C"/>
          <w:sz w:val="28"/>
          <w:szCs w:val="28"/>
        </w:rPr>
        <w:t xml:space="preserve">Educational Content at Bhurban</w:t>
      </w:r>
    </w:p>
    <w:p>
      <w:pPr>
        <w:pStyle w:val="Heading3"/>
      </w:pPr>
      <w:r>
        <w:rPr>
          <w:rFonts w:ascii="Arial" w:cs="Arial" w:eastAsia="Arial" w:hAnsi="Arial"/>
          <w:b/>
          <w:bCs/>
          <w:color w:val="0D7377"/>
          <w:sz w:val="24"/>
          <w:szCs w:val="24"/>
        </w:rPr>
        <w:t xml:space="preserve">Forest Ecology</w:t>
      </w:r>
    </w:p>
    <w:p>
      <w:pPr>
        <w:spacing w:after="110"/>
        <w:jc w:val="both"/>
      </w:pPr>
      <w:r>
        <w:rPr>
          <w:rFonts w:ascii="Georgia" w:cs="Georgia" w:eastAsia="Georgia" w:hAnsi="Georgia"/>
          <w:sz w:val="23"/>
          <w:szCs w:val="23"/>
        </w:rPr>
        <w:t xml:space="preserve">The Bhurban cedar and pine forest provides direct access to sub-Himalayan forest ecology: species identification (Blue Pine, Deodar Cedar, Himalayan Oak), watershed function, wildlife ecology (pheasants, raptors, mammals), and forest succession processes. For biology and environmental science groups, the forest accessible from Himalaya Villas' gate provides a field study environment without transport to a park.</w:t>
      </w:r>
    </w:p>
    <w:p>
      <w:pPr>
        <w:spacing w:after="60"/>
      </w:pPr>
    </w:p>
    <w:p>
      <w:pPr>
        <w:pStyle w:val="Heading3"/>
      </w:pPr>
      <w:r>
        <w:rPr>
          <w:rFonts w:ascii="Arial" w:cs="Arial" w:eastAsia="Arial" w:hAnsi="Arial"/>
          <w:b/>
          <w:bCs/>
          <w:color w:val="0D7377"/>
          <w:sz w:val="24"/>
          <w:szCs w:val="24"/>
        </w:rPr>
        <w:t xml:space="preserve">Geography and Physical Environment</w:t>
      </w:r>
    </w:p>
    <w:p>
      <w:pPr>
        <w:spacing w:after="110"/>
        <w:jc w:val="both"/>
      </w:pPr>
      <w:r>
        <w:rPr>
          <w:rFonts w:ascii="Georgia" w:cs="Georgia" w:eastAsia="Georgia" w:hAnsi="Georgia"/>
          <w:sz w:val="23"/>
          <w:szCs w:val="23"/>
        </w:rPr>
        <w:t xml:space="preserve">Bhurban's position at 6,800 feet in a mountain environment provides geography field material: contour interpretation, altitude and temperature relationships (the 15-20°C differential from Islamabad demonstrates orographic cooling directly), geological features of the Murree hills, and monsoon patterns visible in the vegetation density and forest structure.</w:t>
      </w:r>
    </w:p>
    <w:p>
      <w:pPr>
        <w:spacing w:after="60"/>
      </w:pPr>
    </w:p>
    <w:p>
      <w:pPr>
        <w:pStyle w:val="Heading3"/>
      </w:pPr>
      <w:r>
        <w:rPr>
          <w:rFonts w:ascii="Arial" w:cs="Arial" w:eastAsia="Arial" w:hAnsi="Arial"/>
          <w:b/>
          <w:bCs/>
          <w:color w:val="0D7377"/>
          <w:sz w:val="24"/>
          <w:szCs w:val="24"/>
        </w:rPr>
        <w:t xml:space="preserve">History and Heritage</w:t>
      </w:r>
    </w:p>
    <w:p>
      <w:pPr>
        <w:spacing w:after="110"/>
        <w:jc w:val="both"/>
      </w:pPr>
      <w:r>
        <w:rPr>
          <w:rFonts w:ascii="Georgia" w:cs="Georgia" w:eastAsia="Georgia" w:hAnsi="Georgia"/>
          <w:sz w:val="23"/>
          <w:szCs w:val="23"/>
        </w:rPr>
        <w:t xml:space="preserve">Murree's colonial-era hill station development provides historical context: the Murree Brewery (1860), the colonial-era architecture of Mall Road, the development of hill stations as a governance tool in British India. For history and social studies groups, Mall Road's architecture and the Murree Museum provide accessible historical material.</w:t>
      </w:r>
    </w:p>
    <w:p>
      <w:pPr>
        <w:spacing w:after="60"/>
      </w:pPr>
    </w:p>
    <w:p>
      <w:pPr>
        <w:pStyle w:val="Heading2"/>
      </w:pPr>
      <w:r>
        <w:rPr>
          <w:rFonts w:ascii="Arial" w:cs="Arial" w:eastAsia="Arial" w:hAnsi="Arial"/>
          <w:b/>
          <w:bCs/>
          <w:color w:val="1A3A5C"/>
          <w:sz w:val="28"/>
          <w:szCs w:val="28"/>
        </w:rPr>
        <w:t xml:space="preserve">Himalaya Villas for School Groups — When It's Suitable</w:t>
      </w:r>
    </w:p>
    <w:p>
      <w:pPr>
        <w:spacing w:after="110"/>
        <w:jc w:val="both"/>
      </w:pPr>
      <w:r>
        <w:rPr>
          <w:rFonts w:ascii="Georgia" w:cs="Georgia" w:eastAsia="Georgia" w:hAnsi="Georgia"/>
          <w:sz w:val="23"/>
          <w:szCs w:val="23"/>
        </w:rPr>
        <w:t xml:space="preserve">Himalaya Villas is appropriate for supervised senior school groups (A-Level, IB, university) where:</w:t>
      </w:r>
    </w:p>
    <w:p>
      <w:pPr>
        <w:pStyle w:val="ListParagraph"/>
        <w:numPr>
          <w:ilvl w:val="0"/>
          <w:numId w:val="2"/>
        </w:numPr>
        <w:spacing w:after="60"/>
      </w:pPr>
      <w:r>
        <w:rPr>
          <w:rFonts w:ascii="Georgia" w:cs="Georgia" w:eastAsia="Georgia" w:hAnsi="Georgia"/>
          <w:sz w:val="23"/>
          <w:szCs w:val="23"/>
        </w:rPr>
        <w:t xml:space="preserve">A qualified teacher/supervisor to student ratio is maintained throughout the stay</w:t>
      </w:r>
    </w:p>
    <w:p>
      <w:pPr>
        <w:pStyle w:val="ListParagraph"/>
        <w:numPr>
          <w:ilvl w:val="0"/>
          <w:numId w:val="2"/>
        </w:numPr>
        <w:spacing w:after="60"/>
      </w:pPr>
      <w:r>
        <w:rPr>
          <w:rFonts w:ascii="Georgia" w:cs="Georgia" w:eastAsia="Georgia" w:hAnsi="Georgia"/>
          <w:sz w:val="23"/>
          <w:szCs w:val="23"/>
        </w:rPr>
        <w:t xml:space="preserve">The group is booking the full estate or a multi-villa configuration providing complete supervision</w:t>
      </w:r>
    </w:p>
    <w:p>
      <w:pPr>
        <w:pStyle w:val="ListParagraph"/>
        <w:numPr>
          <w:ilvl w:val="0"/>
          <w:numId w:val="2"/>
        </w:numPr>
        <w:spacing w:after="60"/>
      </w:pPr>
      <w:r>
        <w:rPr>
          <w:rFonts w:ascii="Georgia" w:cs="Georgia" w:eastAsia="Georgia" w:hAnsi="Georgia"/>
          <w:sz w:val="23"/>
          <w:szCs w:val="23"/>
        </w:rPr>
        <w:t xml:space="preserve">The educational programme is structured rather than recreational</w:t>
      </w:r>
    </w:p>
    <w:p>
      <w:pPr>
        <w:pStyle w:val="ListParagraph"/>
        <w:numPr>
          <w:ilvl w:val="0"/>
          <w:numId w:val="2"/>
        </w:numPr>
        <w:spacing w:after="60"/>
      </w:pPr>
      <w:r>
        <w:rPr>
          <w:rFonts w:ascii="Georgia" w:cs="Georgia" w:eastAsia="Georgia" w:hAnsi="Georgia"/>
          <w:sz w:val="23"/>
          <w:szCs w:val="23"/>
        </w:rPr>
        <w:t xml:space="preserve">Parents have provided specific consent for the overnight mountain stay</w:t>
      </w:r>
    </w:p>
    <w:p>
      <w:pPr>
        <w:spacing w:after="110"/>
        <w:jc w:val="both"/>
      </w:pPr>
      <w:r>
        <w:rPr>
          <w:rFonts w:ascii="Georgia" w:cs="Georgia" w:eastAsia="Georgia" w:hAnsi="Georgia"/>
          <w:sz w:val="23"/>
          <w:szCs w:val="23"/>
        </w:rPr>
        <w:t xml:space="preserve">For younger school groups (primary and middle school), day trips from Islamabad with return the same evening are the standard format — overnight school stays typically begin from secondary level with appropriate supervision ratios.</w:t>
      </w:r>
    </w:p>
    <w:p>
      <w:pPr>
        <w:spacing w:after="60"/>
      </w:pPr>
    </w:p>
    <w:p>
      <w:pPr>
        <w:pStyle w:val="Heading2"/>
      </w:pPr>
      <w:r>
        <w:rPr>
          <w:rFonts w:ascii="Arial" w:cs="Arial" w:eastAsia="Arial" w:hAnsi="Arial"/>
          <w:b/>
          <w:bCs/>
          <w:color w:val="1A3A5C"/>
          <w:sz w:val="28"/>
          <w:szCs w:val="28"/>
        </w:rPr>
        <w:t xml:space="preserve">Practical School Trip Notes</w:t>
      </w:r>
    </w:p>
    <w:p>
      <w:pPr>
        <w:spacing w:after="110"/>
        <w:jc w:val="both"/>
      </w:pPr>
      <w:r>
        <w:rPr>
          <w:rFonts w:ascii="Georgia" w:cs="Georgia" w:eastAsia="Georgia" w:hAnsi="Georgia"/>
          <w:b/>
          <w:bCs/>
          <w:sz w:val="23"/>
          <w:szCs w:val="23"/>
        </w:rPr>
        <w:t xml:space="preserve">Transport: </w:t>
      </w:r>
      <w:r>
        <w:rPr>
          <w:rFonts w:ascii="Georgia" w:cs="Georgia" w:eastAsia="Georgia" w:hAnsi="Georgia"/>
          <w:sz w:val="23"/>
          <w:szCs w:val="23"/>
        </w:rPr>
        <w:t xml:space="preserve">School bus transport to Bhurban via Murree Expressway — a straightforward, well-driven route for experienced drivers.</w:t>
      </w:r>
    </w:p>
    <w:p>
      <w:pPr>
        <w:spacing w:after="110"/>
        <w:jc w:val="both"/>
      </w:pPr>
      <w:r>
        <w:rPr>
          <w:rFonts w:ascii="Georgia" w:cs="Georgia" w:eastAsia="Georgia" w:hAnsi="Georgia"/>
          <w:b/>
          <w:bCs/>
          <w:sz w:val="23"/>
          <w:szCs w:val="23"/>
        </w:rPr>
        <w:t xml:space="preserve">Supervision ratio: </w:t>
      </w:r>
      <w:r>
        <w:rPr>
          <w:rFonts w:ascii="Georgia" w:cs="Georgia" w:eastAsia="Georgia" w:hAnsi="Georgia"/>
          <w:sz w:val="23"/>
          <w:szCs w:val="23"/>
        </w:rPr>
        <w:t xml:space="preserve">Follow school and PTDC guidelines for student supervision in mountain environments.</w:t>
      </w:r>
    </w:p>
    <w:p>
      <w:pPr>
        <w:spacing w:after="110"/>
        <w:jc w:val="both"/>
      </w:pPr>
      <w:r>
        <w:rPr>
          <w:rFonts w:ascii="Georgia" w:cs="Georgia" w:eastAsia="Georgia" w:hAnsi="Georgia"/>
          <w:b/>
          <w:bCs/>
          <w:sz w:val="23"/>
          <w:szCs w:val="23"/>
        </w:rPr>
        <w:t xml:space="preserve">Insurance: </w:t>
      </w:r>
      <w:r>
        <w:rPr>
          <w:rFonts w:ascii="Georgia" w:cs="Georgia" w:eastAsia="Georgia" w:hAnsi="Georgia"/>
          <w:sz w:val="23"/>
          <w:szCs w:val="23"/>
        </w:rPr>
        <w:t xml:space="preserve">Ensure school group insurance covers mountain excursion activities.</w:t>
      </w:r>
    </w:p>
    <w:p>
      <w:pPr>
        <w:spacing w:after="110"/>
        <w:jc w:val="both"/>
      </w:pPr>
      <w:r>
        <w:rPr>
          <w:rFonts w:ascii="Georgia" w:cs="Georgia" w:eastAsia="Georgia" w:hAnsi="Georgia"/>
          <w:b/>
          <w:bCs/>
          <w:sz w:val="23"/>
          <w:szCs w:val="23"/>
        </w:rPr>
        <w:t xml:space="preserve">Emergency: </w:t>
      </w:r>
      <w:r>
        <w:rPr>
          <w:rFonts w:ascii="Georgia" w:cs="Georgia" w:eastAsia="Georgia" w:hAnsi="Georgia"/>
          <w:sz w:val="23"/>
          <w:szCs w:val="23"/>
        </w:rPr>
        <w:t xml:space="preserve">Himalaya Villas provides emergency contact protocols for booked groups; nearest hospital is in Murree town (11km, 20 minutes).</w:t>
      </w:r>
    </w:p>
    <w:p>
      <w:pPr>
        <w:spacing w:after="60"/>
      </w:pPr>
    </w:p>
    <w:p>
      <w:pPr>
        <w:spacing w:after="60"/>
      </w:pPr>
      <w:r>
        <w:rPr>
          <w:rFonts w:ascii="Arial" w:cs="Arial" w:eastAsia="Arial" w:hAnsi="Arial"/>
          <w:b/>
          <w:bCs/>
          <w:color w:val="1A3A5C"/>
          <w:sz w:val="22"/>
          <w:szCs w:val="22"/>
        </w:rPr>
        <w:t xml:space="preserve">Q: Can Himalaya Villas accommodate a school group of 30 students?</w:t>
      </w:r>
    </w:p>
    <w:p>
      <w:pPr>
        <w:spacing w:after="100"/>
      </w:pPr>
      <w:r>
        <w:rPr>
          <w:rFonts w:ascii="Georgia" w:cs="Georgia" w:eastAsia="Georgia" w:hAnsi="Georgia"/>
          <w:color w:val="222222"/>
          <w:sz w:val="22"/>
          <w:szCs w:val="22"/>
        </w:rPr>
        <w:t xml:space="preserve">A: Yes — a 3-villa combination or full estate booking accommodates 25-30 students with supervisory staff. Discuss the specific group composition (student-to-supervisor ratio, gender considerations, specific requirements) at the booking stage.</w:t>
      </w:r>
    </w:p>
    <w:p>
      <w:pPr>
        <w:spacing w:after="60"/>
      </w:pPr>
      <w:r>
        <w:rPr>
          <w:rFonts w:ascii="Arial" w:cs="Arial" w:eastAsia="Arial" w:hAnsi="Arial"/>
          <w:b/>
          <w:bCs/>
          <w:color w:val="1A3A5C"/>
          <w:sz w:val="22"/>
          <w:szCs w:val="22"/>
        </w:rPr>
        <w:t xml:space="preserve">Q: What is the cost for a school group booking at Himalaya Villas?</w:t>
      </w:r>
    </w:p>
    <w:p>
      <w:pPr>
        <w:spacing w:after="100"/>
      </w:pPr>
      <w:r>
        <w:rPr>
          <w:rFonts w:ascii="Georgia" w:cs="Georgia" w:eastAsia="Georgia" w:hAnsi="Georgia"/>
          <w:color w:val="222222"/>
          <w:sz w:val="22"/>
          <w:szCs w:val="22"/>
        </w:rPr>
        <w:t xml:space="preserve">A: School group bookings are priced as standard multi-villa or estate bookings. No specific school discount applies — the rate depends on the number of villas required and the dates. WhatsApp +92 304 567 9000 with group details for a quote.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Enquire About School Group Bookings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/ayubia-national-park-from-bhurban — Pipeline Track for school ecology trips</w:t>
            </w:r>
          </w:p>
          <w:p>
            <w:pPr>
              <w:spacing w:after="40"/>
            </w:pPr>
            <w:r>
              <w:rPr>
                <w:rFonts w:ascii="Arial" w:cs="Arial" w:eastAsia="Arial" w:hAnsi="Arial"/>
                <w:color w:val="0D7377"/>
                <w:sz w:val="19"/>
                <w:szCs w:val="19"/>
              </w:rPr>
              <w:t xml:space="preserve">→  /hiking-near-murree — Trail guide for school groups</w:t>
            </w:r>
          </w:p>
          <w:p>
            <w:pPr>
              <w:spacing w:after="40"/>
            </w:pPr>
            <w:r>
              <w:rPr>
                <w:rFonts w:ascii="Arial" w:cs="Arial" w:eastAsia="Arial" w:hAnsi="Arial"/>
                <w:color w:val="0D7377"/>
                <w:sz w:val="19"/>
                <w:szCs w:val="19"/>
              </w:rPr>
              <w:t xml:space="preserve">→  /things-to-do-bhurban — Full activity guide</w:t>
            </w:r>
          </w:p>
          <w:p>
            <w:pPr>
              <w:spacing w:after="40"/>
            </w:pPr>
            <w:r>
              <w:rPr>
                <w:rFonts w:ascii="Arial" w:cs="Arial" w:eastAsia="Arial" w:hAnsi="Arial"/>
                <w:color w:val="0D7377"/>
                <w:sz w:val="19"/>
                <w:szCs w:val="19"/>
              </w:rPr>
              <w:t xml:space="preserve">→  /villa-for-30-guests-bhurban — Full estate for large groups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2026-06-13T10:18:44.203Z</dcterms:created>
  <dcterms:modified xsi:type="dcterms:W3CDTF">2026-06-13T10:18:44.218Z</dcterms:modified>
</cp:coreProperties>
</file>

<file path=docProps/custom.xml><?xml version="1.0" encoding="utf-8"?>
<Properties xmlns="http://schemas.openxmlformats.org/officeDocument/2006/custom-properties" xmlns:vt="http://schemas.openxmlformats.org/officeDocument/2006/docPropsVTypes"/>
</file>