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157</w:t>
      </w:r>
    </w:p>
    <w:p>
      <w:pPr>
        <w:shd w:fill="1A3A5C" w:val="clear"/>
        <w:spacing w:after="0"/>
      </w:pPr>
      <w:r>
        <w:rPr>
          <w:rFonts w:ascii="Arial" w:cs="Arial" w:eastAsia="Arial" w:hAnsi="Arial"/>
          <w:b/>
          <w:bCs/>
          <w:color w:val="FFFFFF"/>
          <w:sz w:val="30"/>
          <w:szCs w:val="30"/>
        </w:rPr>
        <w:t xml:space="preserve">  Murree in June — Early Summer Guide 2026</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/murree-in-june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june, bhurban june, murree june weather, june trip murree bhurban, murree early summer june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June — Early Summer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June?</w:t>
            </w:r>
          </w:p>
          <w:p>
            <w:pPr>
              <w:spacing w:after="0"/>
            </w:pPr>
            <w:r>
              <w:rPr>
                <w:rFonts w:ascii="Georgia" w:cs="Georgia" w:eastAsia="Georgia" w:hAnsi="Georgia"/>
                <w:color w:val="222222"/>
                <w:sz w:val="22"/>
                <w:szCs w:val="22"/>
              </w:rPr>
              <w:t xml:space="preserve">June marks the beginning of summer season in Murree and Bhurban. Temperatures range from 14-18°C at night to 24-30°C during the day — significantly cooler than Islamabad (33-40°C). It is the warmest month of the hill station season before the monsoon arrives in late June or early July. Crowd levels are building but have not yet reached the July-August peak. The forest is at full spring-to-summer green. Early June (before school holidays begin, approximately June 10-15) is among the best-value windows of the warm season — good weather, lower crowds, easier availability.</w:t>
            </w:r>
          </w:p>
        </w:tc>
      </w:tr>
    </w:tbl>
    <w:p>
      <w:pPr>
        <w:spacing w:after="100"/>
      </w:pPr>
    </w:p>
    <w:p>
      <w:pPr>
        <w:spacing w:after="110"/>
        <w:jc w:val="both"/>
      </w:pPr>
      <w:r>
        <w:rPr>
          <w:rFonts w:ascii="Georgia" w:cs="Georgia" w:eastAsia="Georgia" w:hAnsi="Georgia"/>
          <w:sz w:val="23"/>
          <w:szCs w:val="23"/>
        </w:rPr>
        <w:t xml:space="preserve">June in Bhurban is the gateway month of the summer season: the temperature in Islamabad has reached the 35-40°C range that makes the mountain escape feel necessary, but the full peak season crowd pressure of July and August has not yet arrived. The window between early June and the school holiday start is one of the most underrated booking windows in the warm-weather calendar.</w:t>
      </w:r>
    </w:p>
    <w:p>
      <w:pPr>
        <w:spacing w:after="60"/>
      </w:pPr>
    </w:p>
    <w:p>
      <w:pPr>
        <w:pStyle w:val="Heading2"/>
      </w:pPr>
      <w:r>
        <w:rPr>
          <w:rFonts w:ascii="Arial" w:cs="Arial" w:eastAsia="Arial" w:hAnsi="Arial"/>
          <w:b/>
          <w:bCs/>
          <w:color w:val="1A3A5C"/>
          <w:sz w:val="28"/>
          <w:szCs w:val="28"/>
        </w:rPr>
        <w:t xml:space="preserve">June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Ease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June (1-15)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22-28°C day, 14-18°C night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easy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value window of summer — warm, uncrowded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June (16-20)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24-30°C day, 16-20°C night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School holidays beginning — demand increasing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June (21-30)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25-30°C day, 16-20°C night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weeks ahead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summer season; pre-monsoon heat peak</w:t>
            </w:r>
          </w:p>
        </w:tc>
      </w:tr>
    </w:tbl>
    <w:p>
      <w:pPr>
        <w:spacing w:after="100"/>
      </w:pPr>
    </w:p>
    <w:p>
      <w:pPr>
        <w:pStyle w:val="Heading2"/>
      </w:pPr>
      <w:r>
        <w:rPr>
          <w:rFonts w:ascii="Arial" w:cs="Arial" w:eastAsia="Arial" w:hAnsi="Arial"/>
          <w:b/>
          <w:bCs/>
          <w:color w:val="1A3A5C"/>
          <w:sz w:val="28"/>
          <w:szCs w:val="28"/>
        </w:rPr>
        <w:t xml:space="preserve">Pre-Monsoon Clarity</w:t>
      </w:r>
    </w:p>
    <w:p>
      <w:pPr>
        <w:spacing w:after="110"/>
        <w:jc w:val="both"/>
      </w:pPr>
      <w:r>
        <w:rPr>
          <w:rFonts w:ascii="Georgia" w:cs="Georgia" w:eastAsia="Georgia" w:hAnsi="Georgia"/>
          <w:sz w:val="23"/>
          <w:szCs w:val="23"/>
        </w:rPr>
        <w:t xml:space="preserve">June (particularly early June) has some of the clearest air of the warm season. The monsoon has not yet arrived to add humidity; the summer heat haze that characterises July has not fully established. Clear mornings in early June give the closest thing to October's atmospheric clarity in the warm season — the Himalayan Penthouse view on a clear June morning extends further than the same view in July or August.</w:t>
      </w:r>
    </w:p>
    <w:p>
      <w:pPr>
        <w:spacing w:after="60"/>
      </w:pPr>
    </w:p>
    <w:p>
      <w:pPr>
        <w:pStyle w:val="Heading2"/>
      </w:pPr>
      <w:r>
        <w:rPr>
          <w:rFonts w:ascii="Arial" w:cs="Arial" w:eastAsia="Arial" w:hAnsi="Arial"/>
          <w:b/>
          <w:bCs/>
          <w:color w:val="1A3A5C"/>
          <w:sz w:val="28"/>
          <w:szCs w:val="28"/>
        </w:rPr>
        <w:t xml:space="preserve">June Activities</w:t>
      </w:r>
    </w:p>
    <w:p>
      <w:pPr>
        <w:pStyle w:val="ListParagraph"/>
        <w:numPr>
          <w:ilvl w:val="0"/>
          <w:numId w:val="2"/>
        </w:numPr>
        <w:spacing w:after="60"/>
      </w:pPr>
      <w:r>
        <w:rPr>
          <w:rFonts w:ascii="Georgia" w:cs="Georgia" w:eastAsia="Georgia" w:hAnsi="Georgia"/>
          <w:sz w:val="23"/>
          <w:szCs w:val="23"/>
        </w:rPr>
        <w:t xml:space="preserve">All year-round activities fully operational: Patriata Chairlift, Kashmir Point, Pindi Point, Ayubia Pipeline Track — June is excellent for all</w:t>
      </w:r>
    </w:p>
    <w:p>
      <w:pPr>
        <w:pStyle w:val="ListParagraph"/>
        <w:numPr>
          <w:ilvl w:val="0"/>
          <w:numId w:val="2"/>
        </w:numPr>
        <w:spacing w:after="60"/>
      </w:pPr>
      <w:r>
        <w:rPr>
          <w:rFonts w:ascii="Georgia" w:cs="Georgia" w:eastAsia="Georgia" w:hAnsi="Georgia"/>
          <w:sz w:val="23"/>
          <w:szCs w:val="23"/>
        </w:rPr>
        <w:t xml:space="preserve">Pipeline Track in June: the forest is at full summer green; rhododendron has passed but the forest floor is still active with spring-to-summer growth</w:t>
      </w:r>
    </w:p>
    <w:p>
      <w:pPr>
        <w:pStyle w:val="ListParagraph"/>
        <w:numPr>
          <w:ilvl w:val="0"/>
          <w:numId w:val="2"/>
        </w:numPr>
        <w:spacing w:after="60"/>
      </w:pPr>
      <w:r>
        <w:rPr>
          <w:rFonts w:ascii="Georgia" w:cs="Georgia" w:eastAsia="Georgia" w:hAnsi="Georgia"/>
          <w:sz w:val="23"/>
          <w:szCs w:val="23"/>
        </w:rPr>
        <w:t xml:space="preserve">The full day trip circuit: Kashmir Point, chairlift, Mall Road, and Ayubia can all be done in a June long weekend without the July-August crowd pressure</w:t>
      </w:r>
    </w:p>
    <w:p>
      <w:pPr>
        <w:pStyle w:val="ListParagraph"/>
        <w:numPr>
          <w:ilvl w:val="0"/>
          <w:numId w:val="2"/>
        </w:numPr>
        <w:spacing w:after="60"/>
      </w:pPr>
      <w:r>
        <w:rPr>
          <w:rFonts w:ascii="Georgia" w:cs="Georgia" w:eastAsia="Georgia" w:hAnsi="Georgia"/>
          <w:sz w:val="23"/>
          <w:szCs w:val="23"/>
        </w:rPr>
        <w:t xml:space="preserve">Evening fire pit: June evenings at 14-18°C are cool enough to make the fire pit pleasant, with warm afternoons making the temperature contrast more noticeable</w:t>
      </w:r>
    </w:p>
    <w:p>
      <w:pPr>
        <w:spacing w:after="60"/>
      </w:pPr>
    </w:p>
    <w:p>
      <w:pPr>
        <w:pStyle w:val="Heading2"/>
      </w:pPr>
      <w:r>
        <w:rPr>
          <w:rFonts w:ascii="Arial" w:cs="Arial" w:eastAsia="Arial" w:hAnsi="Arial"/>
          <w:b/>
          <w:bCs/>
          <w:color w:val="1A3A5C"/>
          <w:sz w:val="28"/>
          <w:szCs w:val="28"/>
        </w:rPr>
        <w:t xml:space="preserve">Booking June at Himalaya Villas</w:t>
      </w:r>
    </w:p>
    <w:p>
      <w:pPr>
        <w:spacing w:after="110"/>
        <w:jc w:val="both"/>
      </w:pPr>
      <w:r>
        <w:rPr>
          <w:rFonts w:ascii="Georgia" w:cs="Georgia" w:eastAsia="Georgia" w:hAnsi="Georgia"/>
          <w:b/>
          <w:bCs/>
          <w:sz w:val="23"/>
          <w:szCs w:val="23"/>
        </w:rPr>
        <w:t xml:space="preserve">Early June (1-15): </w:t>
      </w:r>
      <w:r>
        <w:rPr>
          <w:rFonts w:ascii="Georgia" w:cs="Georgia" w:eastAsia="Georgia" w:hAnsi="Georgia"/>
          <w:sz w:val="23"/>
          <w:szCs w:val="23"/>
        </w:rPr>
        <w:t xml:space="preserve">Book 1-2 weeks ahead. Best availability of the warm season.</w:t>
      </w:r>
    </w:p>
    <w:p>
      <w:pPr>
        <w:spacing w:after="110"/>
        <w:jc w:val="both"/>
      </w:pPr>
      <w:r>
        <w:rPr>
          <w:rFonts w:ascii="Georgia" w:cs="Georgia" w:eastAsia="Georgia" w:hAnsi="Georgia"/>
          <w:b/>
          <w:bCs/>
          <w:sz w:val="23"/>
          <w:szCs w:val="23"/>
        </w:rPr>
        <w:t xml:space="preserve">Mid-late June: </w:t>
      </w:r>
      <w:r>
        <w:rPr>
          <w:rFonts w:ascii="Georgia" w:cs="Georgia" w:eastAsia="Georgia" w:hAnsi="Georgia"/>
          <w:sz w:val="23"/>
          <w:szCs w:val="23"/>
        </w:rPr>
        <w:t xml:space="preserve">Book 2-3 weeks ahead as school holidays generate demand surge.</w:t>
      </w:r>
    </w:p>
    <w:p>
      <w:pPr>
        <w:spacing w:after="110"/>
        <w:jc w:val="both"/>
      </w:pPr>
      <w:r>
        <w:rPr>
          <w:rFonts w:ascii="Georgia" w:cs="Georgia" w:eastAsia="Georgia" w:hAnsi="Georgia"/>
          <w:b/>
          <w:bCs/>
          <w:sz w:val="23"/>
          <w:szCs w:val="23"/>
        </w:rPr>
        <w:t xml:space="preserve">Best value: </w:t>
      </w:r>
      <w:r>
        <w:rPr>
          <w:rFonts w:ascii="Georgia" w:cs="Georgia" w:eastAsia="Georgia" w:hAnsi="Georgia"/>
          <w:sz w:val="23"/>
          <w:szCs w:val="23"/>
        </w:rPr>
        <w:t xml:space="preserve">June 1-10 offers summer conditions with spring-level booking ease.</w:t>
      </w:r>
    </w:p>
    <w:p>
      <w:pPr>
        <w:spacing w:after="60"/>
      </w:pPr>
    </w:p>
    <w:p>
      <w:pPr>
        <w:spacing w:after="60"/>
      </w:pPr>
      <w:r>
        <w:rPr>
          <w:rFonts w:ascii="Arial" w:cs="Arial" w:eastAsia="Arial" w:hAnsi="Arial"/>
          <w:b/>
          <w:bCs/>
          <w:color w:val="1A3A5C"/>
          <w:sz w:val="22"/>
          <w:szCs w:val="22"/>
        </w:rPr>
        <w:t xml:space="preserve">Q: Is June or July better for Bhurban?</w:t>
      </w:r>
    </w:p>
    <w:p>
      <w:pPr>
        <w:spacing w:after="100"/>
      </w:pPr>
      <w:r>
        <w:rPr>
          <w:rFonts w:ascii="Georgia" w:cs="Georgia" w:eastAsia="Georgia" w:hAnsi="Georgia"/>
          <w:color w:val="222222"/>
          <w:sz w:val="22"/>
          <w:szCs w:val="22"/>
        </w:rPr>
        <w:t xml:space="preserve">A: Early June is better for crowds and availability; July delivers maximum temperature escape from the plains (Islamabad at 40°C vs June's 35°C). For guests whose priority is avoiding crowds, early June. For maximum temperature relief, July — but book 3-4 weeks ahead.</w:t>
      </w:r>
    </w:p>
    <w:p>
      <w:pPr>
        <w:spacing w:after="60"/>
      </w:pPr>
      <w:r>
        <w:rPr>
          <w:rFonts w:ascii="Arial" w:cs="Arial" w:eastAsia="Arial" w:hAnsi="Arial"/>
          <w:b/>
          <w:bCs/>
          <w:color w:val="1A3A5C"/>
          <w:sz w:val="22"/>
          <w:szCs w:val="22"/>
        </w:rPr>
        <w:t xml:space="preserve">Q: Does it rain in Bhurban in June?</w:t>
      </w:r>
    </w:p>
    <w:p>
      <w:pPr>
        <w:spacing w:after="100"/>
      </w:pPr>
      <w:r>
        <w:rPr>
          <w:rFonts w:ascii="Georgia" w:cs="Georgia" w:eastAsia="Georgia" w:hAnsi="Georgia"/>
          <w:color w:val="222222"/>
          <w:sz w:val="22"/>
          <w:szCs w:val="22"/>
        </w:rPr>
        <w:t xml:space="preserve">A: The monsoon typically arrives in Bhurban in late June or early July. Before monsoon arrival, June is generally dry or has occasional pre-monsoon showers. After the monsoon establishes, afternoon showers become regular. The exact timing varies by year — early June is typically the driest part of the warm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June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/murree-in-summer — Full summer guide</w:t>
            </w:r>
          </w:p>
          <w:p>
            <w:pPr>
              <w:spacing w:after="40"/>
            </w:pPr>
            <w:r>
              <w:rPr>
                <w:rFonts w:ascii="Arial" w:cs="Arial" w:eastAsia="Arial" w:hAnsi="Arial"/>
                <w:color w:val="0D7377"/>
                <w:sz w:val="19"/>
                <w:szCs w:val="19"/>
              </w:rPr>
              <w:t xml:space="preserve">→  /best-time-to-visit-murree — Seasonal comparison</w:t>
            </w:r>
          </w:p>
          <w:p>
            <w:pPr>
              <w:spacing w:after="40"/>
            </w:pPr>
            <w:r>
              <w:rPr>
                <w:rFonts w:ascii="Arial" w:cs="Arial" w:eastAsia="Arial" w:hAnsi="Arial"/>
                <w:color w:val="0D7377"/>
                <w:sz w:val="19"/>
                <w:szCs w:val="19"/>
              </w:rPr>
              <w:t xml:space="preserve">→  /murree-weather-july — July comparison</w:t>
            </w:r>
          </w:p>
          <w:p>
            <w:pPr>
              <w:spacing w:after="40"/>
            </w:pPr>
            <w:r>
              <w:rPr>
                <w:rFonts w:ascii="Arial" w:cs="Arial" w:eastAsia="Arial" w:hAnsi="Arial"/>
                <w:color w:val="0D7377"/>
                <w:sz w:val="19"/>
                <w:szCs w:val="19"/>
              </w:rPr>
              <w:t xml:space="preserve">→  /villas — Browse June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158</w:t>
      </w:r>
    </w:p>
    <w:p>
      <w:pPr>
        <w:shd w:fill="1A3A5C" w:val="clear"/>
        <w:spacing w:after="0"/>
      </w:pPr>
      <w:r>
        <w:rPr>
          <w:rFonts w:ascii="Arial" w:cs="Arial" w:eastAsia="Arial" w:hAnsi="Arial"/>
          <w:b/>
          <w:bCs/>
          <w:color w:val="FFFFFF"/>
          <w:sz w:val="30"/>
          <w:szCs w:val="30"/>
        </w:rPr>
        <w:t xml:space="preserve">  Villa for 2 Guests Bhurban — The Solo Couple Stay</w:t>
      </w:r>
    </w:p>
    <w:p>
      <w:pPr>
        <w:shd w:fill="1A3A5C" w:val="clear"/>
        <w:spacing w:after="160"/>
      </w:pPr>
      <w:r>
        <w:rPr>
          <w:rFonts w:ascii="Arial" w:cs="Arial" w:eastAsia="Arial" w:hAnsi="Arial"/>
          <w:i/>
          <w:iCs/>
          <w:color w:val="AAAAAA"/>
          <w:sz w:val="19"/>
          <w:szCs w:val="19"/>
        </w:rPr>
        <w:t xml:space="preserve">  pSEO Template | Cluster 4: Villas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/villa-for-2-guests-bhurban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2 guests bhurban, couple villa bhurban, private villa 2 people bhurban murree, romantic villa 2 person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2 Guests in Bhurban Murree — The Couples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private villa for 2 guests in Bhurban Murree?</w:t>
            </w:r>
          </w:p>
          <w:p>
            <w:pPr>
              <w:spacing w:after="0"/>
            </w:pPr>
            <w:r>
              <w:rPr>
                <w:rFonts w:ascii="Georgia" w:cs="Georgia" w:eastAsia="Georgia" w:hAnsi="Georgia"/>
                <w:color w:val="222222"/>
                <w:sz w:val="22"/>
                <w:szCs w:val="22"/>
              </w:rPr>
              <w:t xml:space="preserve">For a couple or pair of guests in Bhurban, Himalaya Villas &amp; Resorts recommends: the Serene Valley Cabin (PKR 39,000-45,000/night, ground floor, cedar forest view, private outdoor access — the most intimate and affordable), the Sunset Suite (PKR 50,000-55,000/night, west-facing sunset views), or the Presidential Suite (PKR 65,000-70,000/night, private terrace jacuzzi, 270° mountain view — the premium romantic option). All are exclusive-use villas — no other guests share the property.</w:t>
            </w:r>
          </w:p>
        </w:tc>
      </w:tr>
    </w:tbl>
    <w:p>
      <w:pPr>
        <w:spacing w:after="100"/>
      </w:pPr>
    </w:p>
    <w:p>
      <w:pPr>
        <w:spacing w:after="110"/>
        <w:jc w:val="both"/>
      </w:pPr>
      <w:r>
        <w:rPr>
          <w:rFonts w:ascii="Georgia" w:cs="Georgia" w:eastAsia="Georgia" w:hAnsi="Georgia"/>
          <w:sz w:val="23"/>
          <w:szCs w:val="23"/>
        </w:rPr>
        <w:t xml:space="preserve">Two guests is the most straightforward private villa booking: one couple, one villa, the full exclusive-use experience in the configuration that suits the stay's character. The choice between the three primary 2-guest villas at Himalaya Villas comes down to what the couple is optimising for.</w:t>
      </w:r>
    </w:p>
    <w:p>
      <w:pPr>
        <w:spacing w:after="60"/>
      </w:pPr>
    </w:p>
    <w:p>
      <w:pPr>
        <w:pStyle w:val="Heading2"/>
      </w:pPr>
      <w:r>
        <w:rPr>
          <w:rFonts w:ascii="Arial" w:cs="Arial" w:eastAsia="Arial" w:hAnsi="Arial"/>
          <w:b/>
          <w:bCs/>
          <w:color w:val="1A3A5C"/>
          <w:sz w:val="28"/>
          <w:szCs w:val="28"/>
        </w:rPr>
        <w:t xml:space="preserve">The Three Options for 2 Guests</w:t>
      </w:r>
    </w:p>
    <w:p>
      <w:pPr>
        <w:pStyle w:val="Heading3"/>
      </w:pPr>
      <w:r>
        <w:rPr>
          <w:rFonts w:ascii="Arial" w:cs="Arial" w:eastAsia="Arial" w:hAnsi="Arial"/>
          <w:b/>
          <w:bCs/>
          <w:color w:val="0D7377"/>
          <w:sz w:val="24"/>
          <w:szCs w:val="24"/>
        </w:rPr>
        <w:t xml:space="preserve">Serene Valley Cabin — Most Intimate, Most Affordable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39,000-45,000/night</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Ground-floor cedar forest immersion — the forest at eye level through floor-to-ceiling windows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the forest experience over the mountain panorama; the most cosy and contained villa on the estate</w:t>
      </w:r>
    </w:p>
    <w:p>
      <w:pPr>
        <w:spacing w:after="60"/>
      </w:pPr>
    </w:p>
    <w:p>
      <w:pPr>
        <w:pStyle w:val="Heading3"/>
      </w:pPr>
      <w:r>
        <w:rPr>
          <w:rFonts w:ascii="Arial" w:cs="Arial" w:eastAsia="Arial" w:hAnsi="Arial"/>
          <w:b/>
          <w:bCs/>
          <w:color w:val="0D7377"/>
          <w:sz w:val="24"/>
          <w:szCs w:val="24"/>
        </w:rPr>
        <w:t xml:space="preserve">Sunset Suite — The Evening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50,000-55,000/night</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West-facing mountain view — the full sunset light sequence from late afternoon through dusk</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a mountain view with evening emphasis; the best sunset experience at the most accessible mid-range rate</w:t>
      </w:r>
    </w:p>
    <w:p>
      <w:pPr>
        <w:spacing w:after="60"/>
      </w:pPr>
    </w:p>
    <w:p>
      <w:pPr>
        <w:pStyle w:val="Heading3"/>
      </w:pPr>
      <w:r>
        <w:rPr>
          <w:rFonts w:ascii="Arial" w:cs="Arial" w:eastAsia="Arial" w:hAnsi="Arial"/>
          <w:b/>
          <w:bCs/>
          <w:color w:val="0D7377"/>
          <w:sz w:val="24"/>
          <w:szCs w:val="24"/>
        </w:rPr>
        <w:t xml:space="preserve">Presidential Suite — The Flagship Romantic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65,000-70,000/night</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Private terrace jacuzzi at 40°C, 270° mountain view, two bedrooms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the full private luxury mountain experience; anniversary, honeymoon, or special occasion stays</w:t>
      </w:r>
    </w:p>
    <w:p>
      <w:pPr>
        <w:spacing w:after="60"/>
      </w:pPr>
    </w:p>
    <w:p>
      <w:pPr>
        <w:pStyle w:val="Heading2"/>
      </w:pPr>
      <w:r>
        <w:rPr>
          <w:rFonts w:ascii="Arial" w:cs="Arial" w:eastAsia="Arial" w:hAnsi="Arial"/>
          <w:b/>
          <w:bCs/>
          <w:color w:val="1A3A5C"/>
          <w:sz w:val="28"/>
          <w:szCs w:val="28"/>
        </w:rPr>
        <w:t xml:space="preserve">The Exclusive-Use Advantage for 2 Guests</w:t>
      </w:r>
    </w:p>
    <w:p>
      <w:pPr>
        <w:spacing w:after="110"/>
        <w:jc w:val="both"/>
      </w:pPr>
      <w:r>
        <w:rPr>
          <w:rFonts w:ascii="Georgia" w:cs="Georgia" w:eastAsia="Georgia" w:hAnsi="Georgia"/>
          <w:sz w:val="23"/>
          <w:szCs w:val="23"/>
        </w:rPr>
        <w:t xml:space="preserve">Even at 2 guests, the Himalaya Villas exclusive-use model means no other guests share the villa's outdoor spaces. The private terrace belongs to the couple. The cedar garden fire pit (shared estate space) is available for their use — and if the estate has no other simultaneous bookings, is effectively private to them. This is the structural difference between a Himalaya Villas villa and any hotel room regardless of star rating.</w:t>
      </w:r>
    </w:p>
    <w:p>
      <w:pPr>
        <w:spacing w:after="60"/>
      </w:pPr>
    </w:p>
    <w:p>
      <w:pPr>
        <w:spacing w:after="60"/>
      </w:pPr>
      <w:r>
        <w:rPr>
          <w:rFonts w:ascii="Arial" w:cs="Arial" w:eastAsia="Arial" w:hAnsi="Arial"/>
          <w:b/>
          <w:bCs/>
          <w:color w:val="1A3A5C"/>
          <w:sz w:val="22"/>
          <w:szCs w:val="22"/>
        </w:rPr>
        <w:t xml:space="preserve">Q: Is a villa for 2 at Himalaya Villas good value?</w:t>
      </w:r>
    </w:p>
    <w:p>
      <w:pPr>
        <w:spacing w:after="100"/>
      </w:pPr>
      <w:r>
        <w:rPr>
          <w:rFonts w:ascii="Georgia" w:cs="Georgia" w:eastAsia="Georgia" w:hAnsi="Georgia"/>
          <w:color w:val="222222"/>
          <w:sz w:val="22"/>
          <w:szCs w:val="22"/>
        </w:rPr>
        <w:t xml:space="preserve">A: The rate (PKR 39,000-70,000/villa/night) is for the full villa regardless of occupancy. For 2 guests, this is higher per-person than a hotel room — but provides an exclusive villa, private terrace, and all the advantages of the private estate model. For anniversary and honeymoon stays where privacy and exclusivity are the priority, the value is clear.</w:t>
      </w:r>
    </w:p>
    <w:p>
      <w:pPr>
        <w:spacing w:after="60"/>
      </w:pPr>
      <w:r>
        <w:rPr>
          <w:rFonts w:ascii="Arial" w:cs="Arial" w:eastAsia="Arial" w:hAnsi="Arial"/>
          <w:b/>
          <w:bCs/>
          <w:color w:val="1A3A5C"/>
          <w:sz w:val="22"/>
          <w:szCs w:val="22"/>
        </w:rPr>
        <w:t xml:space="preserve">Q: Can I book just one bedroom in a multi-bedroom villa for a couple?</w:t>
      </w:r>
    </w:p>
    <w:p>
      <w:pPr>
        <w:spacing w:after="100"/>
      </w:pPr>
      <w:r>
        <w:rPr>
          <w:rFonts w:ascii="Georgia" w:cs="Georgia" w:eastAsia="Georgia" w:hAnsi="Georgia"/>
          <w:color w:val="222222"/>
          <w:sz w:val="22"/>
          <w:szCs w:val="22"/>
        </w:rPr>
        <w:t xml:space="preserve">A: No. Villas at Himalaya Villas are booked on exclusive-use terms — the full villa is booked regardless of which rooms are used. A couple booking the Presidential Suite (2 bedrooms) uses both bedrooms as they choose within the villa.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Couple's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/villa-with-jacuzzi-bhurban — Presidential Suite jacuzzi guide</w:t>
            </w:r>
          </w:p>
          <w:p>
            <w:pPr>
              <w:spacing w:after="40"/>
            </w:pPr>
            <w:r>
              <w:rPr>
                <w:rFonts w:ascii="Arial" w:cs="Arial" w:eastAsia="Arial" w:hAnsi="Arial"/>
                <w:color w:val="0D7377"/>
                <w:sz w:val="19"/>
                <w:szCs w:val="19"/>
              </w:rPr>
              <w:t xml:space="preserve">→  /murree-for-couples — Full couples guide</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159</w:t>
      </w:r>
    </w:p>
    <w:p>
      <w:pPr>
        <w:shd w:fill="1A3A5C" w:val="clear"/>
        <w:spacing w:after="0"/>
      </w:pPr>
      <w:r>
        <w:rPr>
          <w:rFonts w:ascii="Arial" w:cs="Arial" w:eastAsia="Arial" w:hAnsi="Arial"/>
          <w:b/>
          <w:bCs/>
          <w:color w:val="FFFFFF"/>
          <w:sz w:val="30"/>
          <w:szCs w:val="30"/>
        </w:rPr>
        <w:t xml:space="preserve">  Bhurban for Corporate AGM and Annual General Meeting — Venue Guide</w:t>
      </w:r>
    </w:p>
    <w:p>
      <w:pPr>
        <w:shd w:fill="1A3A5C" w:val="clear"/>
        <w:spacing w:after="160"/>
      </w:pPr>
      <w:r>
        <w:rPr>
          <w:rFonts w:ascii="Arial" w:cs="Arial" w:eastAsia="Arial" w:hAnsi="Arial"/>
          <w:i/>
          <w:iCs/>
          <w:color w:val="AAAAAA"/>
          <w:sz w:val="19"/>
          <w:szCs w:val="19"/>
        </w:rPr>
        <w:t xml:space="preserve">  B2B Events | Cluster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/corporate-agm-venue-bhurban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agm venue bhurban, annual general meeting venue near islamabad mountains, board meeting venue murree, company agm bhurban murree, agm retreat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AGM and Board Meeting Venue Near Islamabad —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mountain venue near Islamabad suitable for a corporate AGM or board meeting?</w:t>
            </w:r>
          </w:p>
          <w:p>
            <w:pPr>
              <w:spacing w:after="0"/>
            </w:pPr>
            <w:r>
              <w:rPr>
                <w:rFonts w:ascii="Georgia" w:cs="Georgia" w:eastAsia="Georgia" w:hAnsi="Georgia"/>
                <w:color w:val="222222"/>
                <w:sz w:val="22"/>
                <w:szCs w:val="22"/>
              </w:rPr>
              <w:t xml:space="preserve">Himalaya Villas &amp; Resorts in Bhurban, 47km from Islamabad (45 minutes), provides a private estate setting for corporate AGMs, board meetings, and formal company gatherings. The indoor dining pavilion accommodates boardroom-format meetings for 15-30 participants. Full estate buyout ensures no other guests are present. AV equipment available on request. Catering arranged via the WhatsApp concierge. The mountain setting provides the deliberate separation from the office context that high-stakes meetings benefit from.</w:t>
            </w:r>
          </w:p>
        </w:tc>
      </w:tr>
    </w:tbl>
    <w:p>
      <w:pPr>
        <w:spacing w:after="100"/>
      </w:pPr>
    </w:p>
    <w:p>
      <w:pPr>
        <w:spacing w:after="110"/>
        <w:jc w:val="both"/>
      </w:pPr>
      <w:r>
        <w:rPr>
          <w:rFonts w:ascii="Georgia" w:cs="Georgia" w:eastAsia="Georgia" w:hAnsi="Georgia"/>
          <w:sz w:val="23"/>
          <w:szCs w:val="23"/>
        </w:rPr>
        <w:t xml:space="preserve">The corporate AGM as mountain retreat is a specific format that combines the formal requirements of an Annual General Meeting with the relational and strategic value of a genuine departure from the board's normal meeting environment. For companies whose board members travel from different cities, Bhurban's 45-minute Islamabad location makes it accessible without requiring an overnight commitment for Islamabad-based attendees, while providing genuine retreat value for those who do stay overnight.</w:t>
      </w:r>
    </w:p>
    <w:p>
      <w:pPr>
        <w:spacing w:after="60"/>
      </w:pPr>
    </w:p>
    <w:p>
      <w:pPr>
        <w:pStyle w:val="Heading2"/>
      </w:pPr>
      <w:r>
        <w:rPr>
          <w:rFonts w:ascii="Arial" w:cs="Arial" w:eastAsia="Arial" w:hAnsi="Arial"/>
          <w:b/>
          <w:bCs/>
          <w:color w:val="1A3A5C"/>
          <w:sz w:val="28"/>
          <w:szCs w:val="28"/>
        </w:rPr>
        <w:t xml:space="preserve">The AGM at Himalaya Villas — Format</w:t>
      </w:r>
    </w:p>
    <w:p>
      <w:pPr>
        <w:pStyle w:val="Heading3"/>
      </w:pPr>
      <w:r>
        <w:rPr>
          <w:rFonts w:ascii="Arial" w:cs="Arial" w:eastAsia="Arial" w:hAnsi="Arial"/>
          <w:b/>
          <w:bCs/>
          <w:color w:val="0D7377"/>
          <w:sz w:val="24"/>
          <w:szCs w:val="24"/>
        </w:rPr>
        <w:t xml:space="preserve">Day Format — Meeting Only (No Overnight)</w:t>
      </w:r>
    </w:p>
    <w:p>
      <w:pPr>
        <w:spacing w:after="110"/>
        <w:jc w:val="both"/>
      </w:pPr>
      <w:r>
        <w:rPr>
          <w:rFonts w:ascii="Georgia" w:cs="Georgia" w:eastAsia="Georgia" w:hAnsi="Georgia"/>
          <w:sz w:val="23"/>
          <w:szCs w:val="23"/>
        </w:rPr>
        <w:t xml:space="preserve">For boards who want the mountain setting without overnight accommodation: arrive at Himalaya Villas by 10am, conduct the formal AGM in the dining pavilion (3-4 hours), lunch in the cedar garden, depart by 3pm. Total Islamabad-to-Islamabad time: 5-6 hours including the 45-minute drives. The mountain setting elevates the meeting without requiring an overnight commitment.</w:t>
      </w:r>
    </w:p>
    <w:p>
      <w:pPr>
        <w:spacing w:after="60"/>
      </w:pPr>
    </w:p>
    <w:p>
      <w:pPr>
        <w:pStyle w:val="Heading3"/>
      </w:pPr>
      <w:r>
        <w:rPr>
          <w:rFonts w:ascii="Arial" w:cs="Arial" w:eastAsia="Arial" w:hAnsi="Arial"/>
          <w:b/>
          <w:bCs/>
          <w:color w:val="0D7377"/>
          <w:sz w:val="24"/>
          <w:szCs w:val="24"/>
        </w:rPr>
        <w:t xml:space="preserve">Overnight Format — Meeting + Retreat</w:t>
      </w:r>
    </w:p>
    <w:p>
      <w:pPr>
        <w:spacing w:after="110"/>
        <w:jc w:val="both"/>
      </w:pPr>
      <w:r>
        <w:rPr>
          <w:rFonts w:ascii="Georgia" w:cs="Georgia" w:eastAsia="Georgia" w:hAnsi="Georgia"/>
          <w:sz w:val="23"/>
          <w:szCs w:val="23"/>
        </w:rPr>
        <w:t xml:space="preserve">For boards who want to combine the formal AGM with a strategic planning retreat: arrive Thursday evening for informal dinner in the cedar garden, conduct the AGM and strategic sessions Friday (morning meeting, afternoon activity, evening discussion), depart Saturday morning. This format turns the annual governance requirement into a meaningful board development opportunity.</w:t>
      </w:r>
    </w:p>
    <w:p>
      <w:pPr>
        <w:spacing w:after="60"/>
      </w:pPr>
    </w:p>
    <w:p>
      <w:pPr>
        <w:pStyle w:val="Heading2"/>
      </w:pPr>
      <w:r>
        <w:rPr>
          <w:rFonts w:ascii="Arial" w:cs="Arial" w:eastAsia="Arial" w:hAnsi="Arial"/>
          <w:b/>
          <w:bCs/>
          <w:color w:val="1A3A5C"/>
          <w:sz w:val="28"/>
          <w:szCs w:val="28"/>
        </w:rPr>
        <w:t xml:space="preserve">Meeting Space Details</w:t>
      </w:r>
    </w:p>
    <w:p>
      <w:pPr>
        <w:spacing w:after="110"/>
        <w:jc w:val="both"/>
      </w:pPr>
      <w:r>
        <w:rPr>
          <w:rFonts w:ascii="Georgia" w:cs="Georgia" w:eastAsia="Georgia" w:hAnsi="Georgia"/>
          <w:b/>
          <w:bCs/>
          <w:sz w:val="23"/>
          <w:szCs w:val="23"/>
        </w:rPr>
        <w:t xml:space="preserve">Primary meeting space: </w:t>
      </w:r>
      <w:r>
        <w:rPr>
          <w:rFonts w:ascii="Georgia" w:cs="Georgia" w:eastAsia="Georgia" w:hAnsi="Georgia"/>
          <w:sz w:val="23"/>
          <w:szCs w:val="23"/>
        </w:rPr>
        <w:t xml:space="preserve">Indoor dining pavilion — accommodates boardroom format for 15-30 participants</w:t>
      </w:r>
    </w:p>
    <w:p>
      <w:pPr>
        <w:spacing w:after="110"/>
        <w:jc w:val="both"/>
      </w:pPr>
      <w:r>
        <w:rPr>
          <w:rFonts w:ascii="Georgia" w:cs="Georgia" w:eastAsia="Georgia" w:hAnsi="Georgia"/>
          <w:b/>
          <w:bCs/>
          <w:sz w:val="23"/>
          <w:szCs w:val="23"/>
        </w:rPr>
        <w:t xml:space="preserve">AV: </w:t>
      </w:r>
      <w:r>
        <w:rPr>
          <w:rFonts w:ascii="Georgia" w:cs="Georgia" w:eastAsia="Georgia" w:hAnsi="Georgia"/>
          <w:sz w:val="23"/>
          <w:szCs w:val="23"/>
        </w:rPr>
        <w:t xml:space="preserve">Projector, screen, and basic PA system available on request — confirm at booking</w:t>
      </w:r>
    </w:p>
    <w:p>
      <w:pPr>
        <w:spacing w:after="110"/>
        <w:jc w:val="both"/>
      </w:pPr>
      <w:r>
        <w:rPr>
          <w:rFonts w:ascii="Georgia" w:cs="Georgia" w:eastAsia="Georgia" w:hAnsi="Georgia"/>
          <w:b/>
          <w:bCs/>
          <w:sz w:val="23"/>
          <w:szCs w:val="23"/>
        </w:rPr>
        <w:t xml:space="preserve">Outdoor option: </w:t>
      </w:r>
      <w:r>
        <w:rPr>
          <w:rFonts w:ascii="Georgia" w:cs="Georgia" w:eastAsia="Georgia" w:hAnsi="Georgia"/>
          <w:sz w:val="23"/>
          <w:szCs w:val="23"/>
        </w:rPr>
        <w:t xml:space="preserve">For informal discussion sessions, the cedar garden terrace accommodates seated discussions of up to 20 participants</w:t>
      </w:r>
    </w:p>
    <w:p>
      <w:pPr>
        <w:spacing w:after="110"/>
        <w:jc w:val="both"/>
      </w:pPr>
      <w:r>
        <w:rPr>
          <w:rFonts w:ascii="Georgia" w:cs="Georgia" w:eastAsia="Georgia" w:hAnsi="Georgia"/>
          <w:b/>
          <w:bCs/>
          <w:sz w:val="23"/>
          <w:szCs w:val="23"/>
        </w:rPr>
        <w:t xml:space="preserve">Catering: </w:t>
      </w:r>
      <w:r>
        <w:rPr>
          <w:rFonts w:ascii="Georgia" w:cs="Georgia" w:eastAsia="Georgia" w:hAnsi="Georgia"/>
          <w:sz w:val="23"/>
          <w:szCs w:val="23"/>
        </w:rPr>
        <w:t xml:space="preserve">All meals arranged through the WhatsApp concierge — formal working lunch, coffee and tea service throughout the meeting, dinner for overnight attendees</w:t>
      </w:r>
    </w:p>
    <w:p>
      <w:pPr>
        <w:spacing w:after="60"/>
      </w:pPr>
    </w:p>
    <w:p>
      <w:pPr>
        <w:pStyle w:val="Heading2"/>
      </w:pPr>
      <w:r>
        <w:rPr>
          <w:rFonts w:ascii="Arial" w:cs="Arial" w:eastAsia="Arial" w:hAnsi="Arial"/>
          <w:b/>
          <w:bCs/>
          <w:color w:val="1A3A5C"/>
          <w:sz w:val="28"/>
          <w:szCs w:val="28"/>
        </w:rPr>
        <w:t xml:space="preserve">Why the Mountain Setting Improves Board Performance</w:t>
      </w:r>
    </w:p>
    <w:p>
      <w:pPr>
        <w:pStyle w:val="ListParagraph"/>
        <w:numPr>
          <w:ilvl w:val="0"/>
          <w:numId w:val="2"/>
        </w:numPr>
        <w:spacing w:after="60"/>
      </w:pPr>
      <w:r>
        <w:rPr>
          <w:rFonts w:ascii="Georgia" w:cs="Georgia" w:eastAsia="Georgia" w:hAnsi="Georgia"/>
          <w:sz w:val="23"/>
          <w:szCs w:val="23"/>
        </w:rPr>
        <w:t xml:space="preserve">Physical separation: board members who arrive at a cedar estate 45 minutes from Islamabad have made a deliberate commitment to the meeting. This commitment primes a different quality of attention than driving to a Islamabad meeting room.</w:t>
      </w:r>
    </w:p>
    <w:p>
      <w:pPr>
        <w:pStyle w:val="ListParagraph"/>
        <w:numPr>
          <w:ilvl w:val="0"/>
          <w:numId w:val="2"/>
        </w:numPr>
        <w:spacing w:after="60"/>
      </w:pPr>
      <w:r>
        <w:rPr>
          <w:rFonts w:ascii="Georgia" w:cs="Georgia" w:eastAsia="Georgia" w:hAnsi="Georgia"/>
          <w:sz w:val="23"/>
          <w:szCs w:val="23"/>
        </w:rPr>
        <w:t xml:space="preserve">Informal integration: the cedar garden dinner the evening before the AGM, or the post-meeting lunch in the outdoor space, creates the informal time where relationships are maintained and difficult conversations can be continued in a less pressured context.</w:t>
      </w:r>
    </w:p>
    <w:p>
      <w:pPr>
        <w:pStyle w:val="ListParagraph"/>
        <w:numPr>
          <w:ilvl w:val="0"/>
          <w:numId w:val="2"/>
        </w:numPr>
        <w:spacing w:after="60"/>
      </w:pPr>
      <w:r>
        <w:rPr>
          <w:rFonts w:ascii="Georgia" w:cs="Georgia" w:eastAsia="Georgia" w:hAnsi="Georgia"/>
          <w:sz w:val="23"/>
          <w:szCs w:val="23"/>
        </w:rPr>
        <w:t xml:space="preserve">No hotel lobby: the private estate means board members are not observed by other hotel guests in the lobby, restaurant, or grounds. For companies where board composition or meeting agenda is commercially sensitive, this privacy matters.</w:t>
      </w:r>
    </w:p>
    <w:p>
      <w:pPr>
        <w:spacing w:after="60"/>
      </w:pPr>
    </w:p>
    <w:p>
      <w:pPr>
        <w:spacing w:after="60"/>
      </w:pPr>
      <w:r>
        <w:rPr>
          <w:rFonts w:ascii="Arial" w:cs="Arial" w:eastAsia="Arial" w:hAnsi="Arial"/>
          <w:b/>
          <w:bCs/>
          <w:color w:val="1A3A5C"/>
          <w:sz w:val="22"/>
          <w:szCs w:val="22"/>
        </w:rPr>
        <w:t xml:space="preserve">Q: Can Himalaya Villas provide a formal meeting room setup?</w:t>
      </w:r>
    </w:p>
    <w:p>
      <w:pPr>
        <w:spacing w:after="100"/>
      </w:pPr>
      <w:r>
        <w:rPr>
          <w:rFonts w:ascii="Georgia" w:cs="Georgia" w:eastAsia="Georgia" w:hAnsi="Georgia"/>
          <w:color w:val="222222"/>
          <w:sz w:val="22"/>
          <w:szCs w:val="22"/>
        </w:rPr>
        <w:t xml:space="preserve">A: The dining pavilion can be configured in boardroom or U-shape format with a central table. The property arranges table configuration as specified at booking. For very specific boardroom requirements (specific table dimensions, formal name placard setup), discuss details when confirming the booking.</w:t>
      </w:r>
    </w:p>
    <w:p>
      <w:pPr>
        <w:spacing w:after="60"/>
      </w:pPr>
      <w:r>
        <w:rPr>
          <w:rFonts w:ascii="Arial" w:cs="Arial" w:eastAsia="Arial" w:hAnsi="Arial"/>
          <w:b/>
          <w:bCs/>
          <w:color w:val="1A3A5C"/>
          <w:sz w:val="22"/>
          <w:szCs w:val="22"/>
        </w:rPr>
        <w:t xml:space="preserve">Q: Is the AGM venue booking available for day use only (no overnight)?</w:t>
      </w:r>
    </w:p>
    <w:p>
      <w:pPr>
        <w:spacing w:after="100"/>
      </w:pPr>
      <w:r>
        <w:rPr>
          <w:rFonts w:ascii="Georgia" w:cs="Georgia" w:eastAsia="Georgia" w:hAnsi="Georgia"/>
          <w:color w:val="222222"/>
          <w:sz w:val="22"/>
          <w:szCs w:val="22"/>
        </w:rPr>
        <w:t xml:space="preserve">A: Yes. Day-use venue bookings are available — the estate is reserved for the meeting duration without overnight accommodation. Rate for day-use venue booking differs from the full overnight villa rate — discuss at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Corporate AGM Venue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/corporate-team-building-bhurban — Team building guide</w:t>
            </w:r>
          </w:p>
          <w:p>
            <w:pPr>
              <w:spacing w:after="40"/>
            </w:pPr>
            <w:r>
              <w:rPr>
                <w:rFonts w:ascii="Arial" w:cs="Arial" w:eastAsia="Arial" w:hAnsi="Arial"/>
                <w:color w:val="0D7377"/>
                <w:sz w:val="19"/>
                <w:szCs w:val="19"/>
              </w:rPr>
              <w:t xml:space="preserve">→  /corporate-annual-dinner-venue-bhurban — Annual dinner venue</w:t>
            </w:r>
          </w:p>
          <w:p>
            <w:pPr>
              <w:spacing w:after="40"/>
            </w:pPr>
            <w:r>
              <w:rPr>
                <w:rFonts w:ascii="Arial" w:cs="Arial" w:eastAsia="Arial" w:hAnsi="Arial"/>
                <w:color w:val="0D7377"/>
                <w:sz w:val="19"/>
                <w:szCs w:val="19"/>
              </w:rPr>
              <w:t xml:space="preserve">→  /villa-for-30-guests-bhurban — Full estate for large groups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160</w:t>
      </w:r>
    </w:p>
    <w:p>
      <w:pPr>
        <w:shd w:fill="1A3A5C" w:val="clear"/>
        <w:spacing w:after="0"/>
      </w:pPr>
      <w:r>
        <w:rPr>
          <w:rFonts w:ascii="Arial" w:cs="Arial" w:eastAsia="Arial" w:hAnsi="Arial"/>
          <w:b/>
          <w:bCs/>
          <w:color w:val="FFFFFF"/>
          <w:sz w:val="30"/>
          <w:szCs w:val="30"/>
        </w:rPr>
        <w:t xml:space="preserve">  Bhurban vs Nathia Gali for Families — Which Is Better?</w:t>
      </w:r>
    </w:p>
    <w:p>
      <w:pPr>
        <w:shd w:fill="1A3A5C" w:val="clear"/>
        <w:spacing w:after="160"/>
      </w:pPr>
      <w:r>
        <w:rPr>
          <w:rFonts w:ascii="Arial" w:cs="Arial" w:eastAsia="Arial" w:hAnsi="Arial"/>
          <w:i/>
          <w:iCs/>
          <w:color w:val="AAAAAA"/>
          <w:sz w:val="19"/>
          <w:szCs w:val="19"/>
        </w:rPr>
        <w:t xml:space="preserve">  Comparison | Clusters 8 + 10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/bhurban-vs-nathia-gali-families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nathia gali for families, bhurban or nathia gali with kids, family trip bhurban or nathia gali, which is better for family bhurban nathia gali</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8 &amp; 10: Location + Family</w:t>
            </w:r>
          </w:p>
        </w:tc>
      </w:tr>
    </w:tbl>
    <w:p>
      <w:pPr>
        <w:spacing w:after="120"/>
      </w:pPr>
    </w:p>
    <w:p>
      <w:pPr>
        <w:pStyle w:val="Heading1"/>
      </w:pPr>
      <w:r>
        <w:rPr>
          <w:rFonts w:ascii="Arial" w:cs="Arial" w:eastAsia="Arial" w:hAnsi="Arial"/>
          <w:b/>
          <w:bCs/>
          <w:color w:val="1A3A5C"/>
          <w:sz w:val="38"/>
          <w:szCs w:val="38"/>
        </w:rPr>
        <w:t xml:space="preserve">Bhurban vs Nathia Gali for Families — Which Hill Station Is Better?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Nathia Gali better for a family with children?</w:t>
            </w:r>
          </w:p>
          <w:p>
            <w:pPr>
              <w:spacing w:after="0"/>
            </w:pPr>
            <w:r>
              <w:rPr>
                <w:rFonts w:ascii="Georgia" w:cs="Georgia" w:eastAsia="Georgia" w:hAnsi="Georgia"/>
                <w:color w:val="222222"/>
                <w:sz w:val="22"/>
                <w:szCs w:val="22"/>
              </w:rPr>
              <w:t xml:space="preserve">Bhurban is generally better for families with children due to: superior premium accommodation (Himalaya Villas private estate with private outdoor spaces), a shorter and easier road from Islamabad (47km vs 75km), activities suitable for all ages (Patriata Chairlift, Mall Road, forest walks), and the private estate model that gives children a safe, enclosed outdoor space. Nathia Gali's advantage is altitude (1,200 feet higher, notably cooler) and the Miranjani trekking option, but its accommodation is significantly more basic and the road is longer. For families prioritising comfort and children's activities, Bhurban. For families where older children want serious trekking and comfort is secondary, Nathia Gali.</w:t>
            </w:r>
          </w:p>
        </w:tc>
      </w:tr>
    </w:tbl>
    <w:p>
      <w:pPr>
        <w:spacing w:after="100"/>
      </w:pPr>
    </w:p>
    <w:p>
      <w:pPr>
        <w:spacing w:after="110"/>
        <w:jc w:val="both"/>
      </w:pPr>
      <w:r>
        <w:rPr>
          <w:rFonts w:ascii="Georgia" w:cs="Georgia" w:eastAsia="Georgia" w:hAnsi="Georgia"/>
          <w:sz w:val="23"/>
          <w:szCs w:val="23"/>
        </w:rPr>
        <w:t xml:space="preserve">The Bhurban vs Nathia Gali question for families comes down to a fundamental trade-off: Bhurban offers better accommodation, shorter drive, and more structured family activities; Nathia Gali offers more altitude, quieter atmosphere, and more serious trekking. For most families with children under 12, Bhurban is the clearer answer.</w:t>
      </w:r>
    </w:p>
    <w:p>
      <w:pPr>
        <w:spacing w:after="60"/>
      </w:pPr>
    </w:p>
    <w:p>
      <w:pPr>
        <w:pStyle w:val="Heading2"/>
      </w:pPr>
      <w:r>
        <w:rPr>
          <w:rFonts w:ascii="Arial" w:cs="Arial" w:eastAsia="Arial" w:hAnsi="Arial"/>
          <w:b/>
          <w:bCs/>
          <w:color w:val="1A3A5C"/>
          <w:sz w:val="28"/>
          <w:szCs w:val="28"/>
        </w:rPr>
        <w:t xml:space="preserve">Head-to-Head for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(Himalaya Villas)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 hour 15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quality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Murree Expressway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road, narrower than Bhurban approach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family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Garden Villa Retreat, Alpine Family Lodge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TDCP huts and basic guesthouses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 for children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private garden at Garden Villa Retreat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shared guesthouse grounds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minutes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30-40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trekking (children 10+)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(3 hours, moderate)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Miranjani summit (5-6 hours, challenging)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(July)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15-22°C (notably cooler)</w:t>
            </w:r>
          </w:p>
        </w:tc>
      </w:tr>
    </w:tbl>
    <w:p>
      <w:pPr>
        <w:spacing w:after="100"/>
      </w:pPr>
    </w:p>
    <w:p>
      <w:pPr>
        <w:pStyle w:val="Heading2"/>
      </w:pPr>
      <w:r>
        <w:rPr>
          <w:rFonts w:ascii="Arial" w:cs="Arial" w:eastAsia="Arial" w:hAnsi="Arial"/>
          <w:b/>
          <w:bCs/>
          <w:color w:val="1A3A5C"/>
          <w:sz w:val="28"/>
          <w:szCs w:val="28"/>
        </w:rPr>
        <w:t xml:space="preserve">When to Choose Bhurban for the Family</w:t>
      </w:r>
    </w:p>
    <w:p>
      <w:pPr>
        <w:pStyle w:val="ListParagraph"/>
        <w:numPr>
          <w:ilvl w:val="0"/>
          <w:numId w:val="2"/>
        </w:numPr>
        <w:spacing w:after="60"/>
      </w:pPr>
      <w:r>
        <w:rPr>
          <w:rFonts w:ascii="Georgia" w:cs="Georgia" w:eastAsia="Georgia" w:hAnsi="Georgia"/>
          <w:sz w:val="23"/>
          <w:szCs w:val="23"/>
        </w:rPr>
        <w:t xml:space="preserve">Children under 10: the shorter drive and private outdoor space at Himalaya Villas are significant advantages — young children tire on long drives, and the private enclosed garden is irreplaceable for supervised play</w:t>
      </w:r>
    </w:p>
    <w:p>
      <w:pPr>
        <w:pStyle w:val="ListParagraph"/>
        <w:numPr>
          <w:ilvl w:val="0"/>
          <w:numId w:val="2"/>
        </w:numPr>
        <w:spacing w:after="60"/>
      </w:pPr>
      <w:r>
        <w:rPr>
          <w:rFonts w:ascii="Georgia" w:cs="Georgia" w:eastAsia="Georgia" w:hAnsi="Georgia"/>
          <w:sz w:val="23"/>
          <w:szCs w:val="23"/>
        </w:rPr>
        <w:t xml:space="preserve">Multi-generational groups with elderly members: the Serene Valley Cabin's ground-floor access and the shorter drive make Bhurban the more accessible option</w:t>
      </w:r>
    </w:p>
    <w:p>
      <w:pPr>
        <w:pStyle w:val="ListParagraph"/>
        <w:numPr>
          <w:ilvl w:val="0"/>
          <w:numId w:val="2"/>
        </w:numPr>
        <w:spacing w:after="60"/>
      </w:pPr>
      <w:r>
        <w:rPr>
          <w:rFonts w:ascii="Georgia" w:cs="Georgia" w:eastAsia="Georgia" w:hAnsi="Georgia"/>
          <w:sz w:val="23"/>
          <w:szCs w:val="23"/>
        </w:rPr>
        <w:t xml:space="preserve">Families who want structured activities: Patriata Chairlift (15 min), Mall Road (20 min), and Ayubia Pipeline Track (40 min) are all closer from Bhurban than Nathia Gali</w:t>
      </w:r>
    </w:p>
    <w:p>
      <w:pPr>
        <w:pStyle w:val="ListParagraph"/>
        <w:numPr>
          <w:ilvl w:val="0"/>
          <w:numId w:val="2"/>
        </w:numPr>
        <w:spacing w:after="60"/>
      </w:pPr>
      <w:r>
        <w:rPr>
          <w:rFonts w:ascii="Georgia" w:cs="Georgia" w:eastAsia="Georgia" w:hAnsi="Georgia"/>
          <w:sz w:val="23"/>
          <w:szCs w:val="23"/>
        </w:rPr>
        <w:t xml:space="preserve">Families where accommodation comfort matters: Himalaya Villas has no equivalent in the Nathia Gali accommodation market</w:t>
      </w:r>
    </w:p>
    <w:p>
      <w:pPr>
        <w:spacing w:after="60"/>
      </w:pPr>
    </w:p>
    <w:p>
      <w:pPr>
        <w:pStyle w:val="Heading2"/>
      </w:pPr>
      <w:r>
        <w:rPr>
          <w:rFonts w:ascii="Arial" w:cs="Arial" w:eastAsia="Arial" w:hAnsi="Arial"/>
          <w:b/>
          <w:bCs/>
          <w:color w:val="1A3A5C"/>
          <w:sz w:val="28"/>
          <w:szCs w:val="28"/>
        </w:rPr>
        <w:t xml:space="preserve">When to Consider Nathia Gali for the Family</w:t>
      </w:r>
    </w:p>
    <w:p>
      <w:pPr>
        <w:pStyle w:val="ListParagraph"/>
        <w:numPr>
          <w:ilvl w:val="0"/>
          <w:numId w:val="2"/>
        </w:numPr>
        <w:spacing w:after="60"/>
      </w:pPr>
      <w:r>
        <w:rPr>
          <w:rFonts w:ascii="Georgia" w:cs="Georgia" w:eastAsia="Georgia" w:hAnsi="Georgia"/>
          <w:sz w:val="23"/>
          <w:szCs w:val="23"/>
        </w:rPr>
        <w:t xml:space="preserve">Families with teenagers (13+) who want serious trekking: the Miranjani summit at 9,300 feet is a genuinely challenging and rewarding trail not available at Bhurban's equivalent distance</w:t>
      </w:r>
    </w:p>
    <w:p>
      <w:pPr>
        <w:pStyle w:val="ListParagraph"/>
        <w:numPr>
          <w:ilvl w:val="0"/>
          <w:numId w:val="2"/>
        </w:numPr>
        <w:spacing w:after="60"/>
      </w:pPr>
      <w:r>
        <w:rPr>
          <w:rFonts w:ascii="Georgia" w:cs="Georgia" w:eastAsia="Georgia" w:hAnsi="Georgia"/>
          <w:sz w:val="23"/>
          <w:szCs w:val="23"/>
        </w:rPr>
        <w:t xml:space="preserve">Families where altitude is a priority: Nathia Gali is 1,200 feet higher than Bhurban — on the hottest summer days, the temperature difference is noticeable</w:t>
      </w:r>
    </w:p>
    <w:p>
      <w:pPr>
        <w:pStyle w:val="ListParagraph"/>
        <w:numPr>
          <w:ilvl w:val="0"/>
          <w:numId w:val="2"/>
        </w:numPr>
        <w:spacing w:after="60"/>
      </w:pPr>
      <w:r>
        <w:rPr>
          <w:rFonts w:ascii="Georgia" w:cs="Georgia" w:eastAsia="Georgia" w:hAnsi="Georgia"/>
          <w:sz w:val="23"/>
          <w:szCs w:val="23"/>
        </w:rPr>
        <w:t xml:space="preserve">Families who have done Bhurban and want to explore further into the Galyat: Nathia Gali as a day trip from Bhurban (45 minutes) combines the best of both</w:t>
      </w:r>
    </w:p>
    <w:p>
      <w:pPr>
        <w:spacing w:after="60"/>
      </w:pPr>
    </w:p>
    <w:p>
      <w:pPr>
        <w:pStyle w:val="Heading2"/>
      </w:pPr>
      <w:r>
        <w:rPr>
          <w:rFonts w:ascii="Arial" w:cs="Arial" w:eastAsia="Arial" w:hAnsi="Arial"/>
          <w:b/>
          <w:bCs/>
          <w:color w:val="1A3A5C"/>
          <w:sz w:val="28"/>
          <w:szCs w:val="28"/>
        </w:rPr>
        <w:t xml:space="preserve">The Best of Both — Day Trip Strategy</w:t>
      </w:r>
    </w:p>
    <w:p>
      <w:pPr>
        <w:spacing w:after="110"/>
        <w:jc w:val="both"/>
      </w:pPr>
      <w:r>
        <w:rPr>
          <w:rFonts w:ascii="Georgia" w:cs="Georgia" w:eastAsia="Georgia" w:hAnsi="Georgia"/>
          <w:sz w:val="23"/>
          <w:szCs w:val="23"/>
        </w:rPr>
        <w:t xml:space="preserve">For families staying at Himalaya Villas in Bhurban who want the Nathia Gali experience: drive to Nathia Gali as a day trip (45 minutes). Walk the Governor's House loop (1 hour, suitable for all ages) or the first section of the Miranjani trail (2-3km, turn back before the steep section). Have tea in the Nathia Gali bazaar. Return to Bhurban by midday. This captures Nathia Gali's atmosphere without compromising the family's accommodation comfort.</w:t>
      </w:r>
    </w:p>
    <w:p>
      <w:pPr>
        <w:spacing w:after="60"/>
      </w:pPr>
    </w:p>
    <w:p>
      <w:pPr>
        <w:spacing w:after="60"/>
      </w:pPr>
      <w:r>
        <w:rPr>
          <w:rFonts w:ascii="Arial" w:cs="Arial" w:eastAsia="Arial" w:hAnsi="Arial"/>
          <w:b/>
          <w:bCs/>
          <w:color w:val="1A3A5C"/>
          <w:sz w:val="22"/>
          <w:szCs w:val="22"/>
        </w:rPr>
        <w:t xml:space="preserve">Q: Is the Nathia Gali road safe for families?</w:t>
      </w:r>
    </w:p>
    <w:p>
      <w:pPr>
        <w:spacing w:after="100"/>
      </w:pPr>
      <w:r>
        <w:rPr>
          <w:rFonts w:ascii="Georgia" w:cs="Georgia" w:eastAsia="Georgia" w:hAnsi="Georgia"/>
          <w:color w:val="222222"/>
          <w:sz w:val="22"/>
          <w:szCs w:val="22"/>
        </w:rPr>
        <w:t xml:space="preserve">A: The Galyat road to Nathia Gali is a maintained mountain road — safe for normal driving with appropriate speed management. It is narrower than the Murree Expressway section and has more curves. For families with car-sick children or very young children, the extra 30 minutes of mountain road (vs the shorter Bhurban approach) can be a consideration.</w:t>
      </w:r>
    </w:p>
    <w:p>
      <w:pPr>
        <w:spacing w:after="60"/>
      </w:pPr>
      <w:r>
        <w:rPr>
          <w:rFonts w:ascii="Arial" w:cs="Arial" w:eastAsia="Arial" w:hAnsi="Arial"/>
          <w:b/>
          <w:bCs/>
          <w:color w:val="1A3A5C"/>
          <w:sz w:val="22"/>
          <w:szCs w:val="22"/>
        </w:rPr>
        <w:t xml:space="preserve">Q: Can families stay in Bhurban and visit Nathia Gali in the same trip?</w:t>
      </w:r>
    </w:p>
    <w:p>
      <w:pPr>
        <w:spacing w:after="100"/>
      </w:pPr>
      <w:r>
        <w:rPr>
          <w:rFonts w:ascii="Georgia" w:cs="Georgia" w:eastAsia="Georgia" w:hAnsi="Georgia"/>
          <w:color w:val="222222"/>
          <w:sz w:val="22"/>
          <w:szCs w:val="22"/>
        </w:rPr>
        <w:t xml:space="preserve">A: Yes — this is the recommended approach. Stay at Himalaya Villas in Bhurban (superior accommodation), visit Nathia Gali as a half-day excursion (45 minutes away). You get the Bhurban comfort and the Nathia Gali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Family Accommodation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/nathia-gali-day-trip-from-bhurban — Nathia Gali day trip</w:t>
            </w:r>
          </w:p>
          <w:p>
            <w:pPr>
              <w:spacing w:after="40"/>
            </w:pPr>
            <w:r>
              <w:rPr>
                <w:rFonts w:ascii="Arial" w:cs="Arial" w:eastAsia="Arial" w:hAnsi="Arial"/>
                <w:color w:val="0D7377"/>
                <w:sz w:val="19"/>
                <w:szCs w:val="19"/>
              </w:rPr>
              <w:t xml:space="preserve">→  /murree-vs-nathia-gali — Full Murree vs Nathia Gali comparison</w:t>
            </w:r>
          </w:p>
          <w:p>
            <w:pPr>
              <w:spacing w:after="40"/>
            </w:pPr>
            <w:r>
              <w:rPr>
                <w:rFonts w:ascii="Arial" w:cs="Arial" w:eastAsia="Arial" w:hAnsi="Arial"/>
                <w:color w:val="0D7377"/>
                <w:sz w:val="19"/>
                <w:szCs w:val="19"/>
              </w:rPr>
              <w:t xml:space="preserve">→  /villas — Browse family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161</w:t>
      </w:r>
    </w:p>
    <w:p>
      <w:pPr>
        <w:shd w:fill="1A3A5C" w:val="clear"/>
        <w:spacing w:after="0"/>
      </w:pPr>
      <w:r>
        <w:rPr>
          <w:rFonts w:ascii="Arial" w:cs="Arial" w:eastAsia="Arial" w:hAnsi="Arial"/>
          <w:b/>
          <w:bCs/>
          <w:color w:val="FFFFFF"/>
          <w:sz w:val="30"/>
          <w:szCs w:val="30"/>
        </w:rPr>
        <w:t xml:space="preserve">  Murree for Eid Holidays — The Complete Planning Guide</w:t>
      </w:r>
    </w:p>
    <w:p>
      <w:pPr>
        <w:shd w:fill="1A3A5C" w:val="clear"/>
        <w:spacing w:after="160"/>
      </w:pPr>
      <w:r>
        <w:rPr>
          <w:rFonts w:ascii="Arial" w:cs="Arial" w:eastAsia="Arial" w:hAnsi="Arial"/>
          <w:i/>
          <w:iCs/>
          <w:color w:val="AAAAAA"/>
          <w:sz w:val="19"/>
          <w:szCs w:val="19"/>
        </w:rPr>
        <w:t xml:space="preserve">  Seasonal + Commercial | Cluster 7 + 9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/murree-eid-holiday-guide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eid holiday, eid trip murree, bhurban eid holiday planning, eid murree guide, eid holiday bhurban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Commercial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9: Seasonal + Packages</w:t>
            </w:r>
          </w:p>
        </w:tc>
      </w:tr>
    </w:tbl>
    <w:p>
      <w:pPr>
        <w:spacing w:after="120"/>
      </w:pPr>
    </w:p>
    <w:p>
      <w:pPr>
        <w:pStyle w:val="Heading1"/>
      </w:pPr>
      <w:r>
        <w:rPr>
          <w:rFonts w:ascii="Arial" w:cs="Arial" w:eastAsia="Arial" w:hAnsi="Arial"/>
          <w:b/>
          <w:bCs/>
          <w:color w:val="1A3A5C"/>
          <w:sz w:val="38"/>
          <w:szCs w:val="38"/>
        </w:rPr>
        <w:t xml:space="preserve">Murree and Bhurban for Eid Holidays — The Complete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should I plan a Murree or Bhurban trip for Eid holiday?</w:t>
            </w:r>
          </w:p>
          <w:p>
            <w:pPr>
              <w:spacing w:after="0"/>
            </w:pPr>
            <w:r>
              <w:rPr>
                <w:rFonts w:ascii="Georgia" w:cs="Georgia" w:eastAsia="Georgia" w:hAnsi="Georgia"/>
                <w:color w:val="222222"/>
                <w:sz w:val="22"/>
                <w:szCs w:val="22"/>
              </w:rPr>
              <w:t xml:space="preserve">Plan a Bhurban Eid trip with these steps: (1) Book 6-8 weeks ahead — both Eids are the most competitive booking periods of the year. (2) Book via WhatsApp +92 304 567 9000 for Himalaya Villas — Eid bookings require direct communication for the event-specific arrangements. (3) Confirm qurbani logistics separately if Eid ul Adha. (4) Plan a 2-3 night stay — a single Eid night is insufficient to experience Bhurban properly. (5) Arrange in-villa dining preferences before arrival. For Eid ul Fitr: spring/early summer conditions; for Eid ul Adha: summer or autumn depending on year.</w:t>
            </w:r>
          </w:p>
        </w:tc>
      </w:tr>
    </w:tbl>
    <w:p>
      <w:pPr>
        <w:spacing w:after="100"/>
      </w:pPr>
    </w:p>
    <w:p>
      <w:pPr>
        <w:spacing w:after="110"/>
        <w:jc w:val="both"/>
      </w:pPr>
      <w:r>
        <w:rPr>
          <w:rFonts w:ascii="Georgia" w:cs="Georgia" w:eastAsia="Georgia" w:hAnsi="Georgia"/>
          <w:sz w:val="23"/>
          <w:szCs w:val="23"/>
        </w:rPr>
        <w:t xml:space="preserve">Both Eids are the highest-demand booking periods at Himalaya Villas &amp; Resorts. The combination of Pakistan's mandatory holiday structure (guaranteed family availability) and the cultural expectation of a mountain escape for families with means creates a demand surge that starts weeks before the actual Eid date.</w:t>
      </w:r>
    </w:p>
    <w:p>
      <w:pPr>
        <w:spacing w:after="110"/>
        <w:jc w:val="both"/>
      </w:pPr>
      <w:r>
        <w:rPr>
          <w:rFonts w:ascii="Georgia" w:cs="Georgia" w:eastAsia="Georgia" w:hAnsi="Georgia"/>
          <w:sz w:val="23"/>
          <w:szCs w:val="23"/>
        </w:rPr>
        <w:t xml:space="preserve">This guide covers the Eid planning process in full — from booking timing through to what the Eid weekend actually looks like at a Bhurban private estate.</w:t>
      </w:r>
    </w:p>
    <w:p>
      <w:pPr>
        <w:spacing w:after="60"/>
      </w:pPr>
    </w:p>
    <w:p>
      <w:pPr>
        <w:pStyle w:val="Heading2"/>
      </w:pPr>
      <w:r>
        <w:rPr>
          <w:rFonts w:ascii="Arial" w:cs="Arial" w:eastAsia="Arial" w:hAnsi="Arial"/>
          <w:b/>
          <w:bCs/>
          <w:color w:val="1A3A5C"/>
          <w:sz w:val="28"/>
          <w:szCs w:val="28"/>
        </w:rPr>
        <w:t xml:space="preserve">Eid ul Fitr — Spring/Summer Mountain Celebration</w:t>
      </w:r>
    </w:p>
    <w:p>
      <w:pPr>
        <w:spacing w:after="110"/>
        <w:jc w:val="both"/>
      </w:pPr>
      <w:r>
        <w:rPr>
          <w:rFonts w:ascii="Georgia" w:cs="Georgia" w:eastAsia="Georgia" w:hAnsi="Georgia"/>
          <w:sz w:val="23"/>
          <w:szCs w:val="23"/>
        </w:rPr>
        <w:t xml:space="preserve">Eid ul Fitr (the festival following Ramadan) falls in spring or early summer by the Gregorian calendar, shifting approximately 10-11 days earlier each year. Its specific character at Bhurban depends on the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ul Fitr 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March-April Eid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wildflowers; rhododendron possible at 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 — ideal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spring green; most beautiful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 Eid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warmth; pre-monsoon clarity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14-25°C — warm but good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spring green; excellent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 Eid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summer; building heat from plains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18-28°C — summer escape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summer green; lush</w:t>
            </w:r>
          </w:p>
        </w:tc>
      </w:tr>
    </w:tbl>
    <w:p>
      <w:pPr>
        <w:spacing w:after="100"/>
      </w:pPr>
    </w:p>
    <w:p>
      <w:pPr>
        <w:pStyle w:val="Heading2"/>
      </w:pPr>
      <w:r>
        <w:rPr>
          <w:rFonts w:ascii="Arial" w:cs="Arial" w:eastAsia="Arial" w:hAnsi="Arial"/>
          <w:b/>
          <w:bCs/>
          <w:color w:val="1A3A5C"/>
          <w:sz w:val="28"/>
          <w:szCs w:val="28"/>
        </w:rPr>
        <w:t xml:space="preserve">Eid ul Adha — Summer or Autumn Celebration</w:t>
      </w:r>
    </w:p>
    <w:p>
      <w:pPr>
        <w:spacing w:after="110"/>
        <w:jc w:val="both"/>
      </w:pPr>
      <w:r>
        <w:rPr>
          <w:rFonts w:ascii="Georgia" w:cs="Georgia" w:eastAsia="Georgia" w:hAnsi="Georgia"/>
          <w:sz w:val="23"/>
          <w:szCs w:val="23"/>
        </w:rPr>
        <w:t xml:space="preserve">Eid ul Adha typically falls in summer or early autumn. For summer Eid (June-August), Bhurban provides the temperature escape that makes Eid ul Adha particularly popular for mountain stays — the 15-20°C differential from Islamabad and Lahore is the primary pull. For autumn Eid (September-October), the clearest air of the year and the beginning of autumn colour make it the most atmospheric Eid period.</w:t>
      </w:r>
    </w:p>
    <w:p>
      <w:pPr>
        <w:spacing w:after="60"/>
      </w:pPr>
    </w:p>
    <w:p>
      <w:pPr>
        <w:pStyle w:val="Heading2"/>
      </w:pPr>
      <w:r>
        <w:rPr>
          <w:rFonts w:ascii="Arial" w:cs="Arial" w:eastAsia="Arial" w:hAnsi="Arial"/>
          <w:b/>
          <w:bCs/>
          <w:color w:val="1A3A5C"/>
          <w:sz w:val="28"/>
          <w:szCs w:val="28"/>
        </w:rPr>
        <w:t xml:space="preserve">The Eid Booking Process</w:t>
      </w:r>
    </w:p>
    <w:p>
      <w:pPr>
        <w:pStyle w:val="ListParagraph"/>
        <w:numPr>
          <w:ilvl w:val="0"/>
          <w:numId w:val="3"/>
        </w:numPr>
        <w:spacing w:after="60"/>
      </w:pPr>
      <w:r>
        <w:rPr>
          <w:rFonts w:ascii="Georgia" w:cs="Georgia" w:eastAsia="Georgia" w:hAnsi="Georgia"/>
          <w:sz w:val="23"/>
          <w:szCs w:val="23"/>
        </w:rPr>
        <w:t xml:space="preserve">Step 1 — Book 6-8 weeks ahead: WhatsApp +92 304 567 9000 with the anticipated Eid dates (note: Eid date is confirmed by moon sighting 2-3 days before; book the anticipated window in advance).</w:t>
      </w:r>
    </w:p>
    <w:p>
      <w:pPr>
        <w:pStyle w:val="ListParagraph"/>
        <w:numPr>
          <w:ilvl w:val="0"/>
          <w:numId w:val="3"/>
        </w:numPr>
        <w:spacing w:after="60"/>
      </w:pPr>
      <w:r>
        <w:rPr>
          <w:rFonts w:ascii="Georgia" w:cs="Georgia" w:eastAsia="Georgia" w:hAnsi="Georgia"/>
          <w:sz w:val="23"/>
          <w:szCs w:val="23"/>
        </w:rPr>
        <w:t xml:space="preserve">Step 2 — Confirm villa or estate configuration: single villa for a nuclear family; multi-villa for extended family; full estate buyout for large gatherings.</w:t>
      </w:r>
    </w:p>
    <w:p>
      <w:pPr>
        <w:pStyle w:val="ListParagraph"/>
        <w:numPr>
          <w:ilvl w:val="0"/>
          <w:numId w:val="3"/>
        </w:numPr>
        <w:spacing w:after="60"/>
      </w:pPr>
      <w:r>
        <w:rPr>
          <w:rFonts w:ascii="Georgia" w:cs="Georgia" w:eastAsia="Georgia" w:hAnsi="Georgia"/>
          <w:sz w:val="23"/>
          <w:szCs w:val="23"/>
        </w:rPr>
        <w:t xml:space="preserve">Step 3 — Discuss Eid arrangements: arrival flowers/welcome setup, Eid morning breakfast timing, Eid dinner menu, bonfire evening arrangements.</w:t>
      </w:r>
    </w:p>
    <w:p>
      <w:pPr>
        <w:pStyle w:val="ListParagraph"/>
        <w:numPr>
          <w:ilvl w:val="0"/>
          <w:numId w:val="3"/>
        </w:numPr>
        <w:spacing w:after="60"/>
      </w:pPr>
      <w:r>
        <w:rPr>
          <w:rFonts w:ascii="Georgia" w:cs="Georgia" w:eastAsia="Georgia" w:hAnsi="Georgia"/>
          <w:sz w:val="23"/>
          <w:szCs w:val="23"/>
        </w:rPr>
        <w:t xml:space="preserve">Step 4 — Qurbani logistics (Eid ul Adha only): arrange through the property's WhatsApp concierge network or independently.</w:t>
      </w:r>
    </w:p>
    <w:p>
      <w:pPr>
        <w:pStyle w:val="ListParagraph"/>
        <w:numPr>
          <w:ilvl w:val="0"/>
          <w:numId w:val="3"/>
        </w:numPr>
        <w:spacing w:after="60"/>
      </w:pPr>
      <w:r>
        <w:rPr>
          <w:rFonts w:ascii="Georgia" w:cs="Georgia" w:eastAsia="Georgia" w:hAnsi="Georgia"/>
          <w:sz w:val="23"/>
          <w:szCs w:val="23"/>
        </w:rPr>
        <w:t xml:space="preserve">Step 5 — Activity planning: Patriata Chairlift timing, day trip destinations, Mall Road excursion for Eid shopping.</w:t>
      </w:r>
    </w:p>
    <w:p>
      <w:pPr>
        <w:spacing w:after="60"/>
      </w:pPr>
    </w:p>
    <w:p>
      <w:pPr>
        <w:pStyle w:val="Heading2"/>
      </w:pPr>
      <w:r>
        <w:rPr>
          <w:rFonts w:ascii="Arial" w:cs="Arial" w:eastAsia="Arial" w:hAnsi="Arial"/>
          <w:b/>
          <w:bCs/>
          <w:color w:val="1A3A5C"/>
          <w:sz w:val="28"/>
          <w:szCs w:val="28"/>
        </w:rPr>
        <w:t xml:space="preserve">The Eid Weekend at Himalaya Villas</w:t>
      </w:r>
    </w:p>
    <w:p>
      <w:pPr>
        <w:spacing w:after="110"/>
        <w:jc w:val="both"/>
      </w:pPr>
      <w:r>
        <w:rPr>
          <w:rFonts w:ascii="Georgia" w:cs="Georgia" w:eastAsia="Georgia" w:hAnsi="Georgia"/>
          <w:sz w:val="23"/>
          <w:szCs w:val="23"/>
        </w:rPr>
        <w:t xml:space="preserve">The standard Eid pattern at Himalaya Villas:</w:t>
      </w:r>
    </w:p>
    <w:p>
      <w:pPr>
        <w:pStyle w:val="ListParagraph"/>
        <w:numPr>
          <w:ilvl w:val="0"/>
          <w:numId w:val="2"/>
        </w:numPr>
        <w:spacing w:after="60"/>
      </w:pPr>
      <w:r>
        <w:rPr>
          <w:rFonts w:ascii="Georgia" w:cs="Georgia" w:eastAsia="Georgia" w:hAnsi="Georgia"/>
          <w:sz w:val="23"/>
          <w:szCs w:val="23"/>
        </w:rPr>
        <w:t xml:space="preserve">Eid eve (day before Eid): family arrives at the property. Informal gathering in the cedar garden. First bonfire evening. The anticipation and social warmth of Eid eve in a private mountain estate.</w:t>
      </w:r>
    </w:p>
    <w:p>
      <w:pPr>
        <w:pStyle w:val="ListParagraph"/>
        <w:numPr>
          <w:ilvl w:val="0"/>
          <w:numId w:val="2"/>
        </w:numPr>
        <w:spacing w:after="60"/>
      </w:pPr>
      <w:r>
        <w:rPr>
          <w:rFonts w:ascii="Georgia" w:cs="Georgia" w:eastAsia="Georgia" w:hAnsi="Georgia"/>
          <w:sz w:val="23"/>
          <w:szCs w:val="23"/>
        </w:rPr>
        <w:t xml:space="preserve">Eid morning: Eid prayer at the estate (outdoor) or at the Bhurban mosque (5 minutes). Return to villa for Eid breakfast — served at the family's timing, in the villa or on the private terrace.</w:t>
      </w:r>
    </w:p>
    <w:p>
      <w:pPr>
        <w:pStyle w:val="ListParagraph"/>
        <w:numPr>
          <w:ilvl w:val="0"/>
          <w:numId w:val="2"/>
        </w:numPr>
        <w:spacing w:after="60"/>
      </w:pPr>
      <w:r>
        <w:rPr>
          <w:rFonts w:ascii="Georgia" w:cs="Georgia" w:eastAsia="Georgia" w:hAnsi="Georgia"/>
          <w:sz w:val="23"/>
          <w:szCs w:val="23"/>
        </w:rPr>
        <w:t xml:space="preserve">Eid day: family gathering in the cedar garden. Day excursion (Mall Road for Eid atmosphere or Patriata Chairlift for the family activity). Eid dinner in the cedar garden or dining pavilion.</w:t>
      </w:r>
    </w:p>
    <w:p>
      <w:pPr>
        <w:pStyle w:val="ListParagraph"/>
        <w:numPr>
          <w:ilvl w:val="0"/>
          <w:numId w:val="2"/>
        </w:numPr>
        <w:spacing w:after="60"/>
      </w:pPr>
      <w:r>
        <w:rPr>
          <w:rFonts w:ascii="Georgia" w:cs="Georgia" w:eastAsia="Georgia" w:hAnsi="Georgia"/>
          <w:sz w:val="23"/>
          <w:szCs w:val="23"/>
        </w:rPr>
        <w:t xml:space="preserve">Post-Eid day: the day after Eid at Bhurban — quieter, relaxed, the family gathered without the obligation density of Eid day itself. Often the most enjoyed day of the stay.</w:t>
      </w:r>
    </w:p>
    <w:p>
      <w:pPr>
        <w:spacing w:after="60"/>
      </w:pPr>
    </w:p>
    <w:p>
      <w:pPr>
        <w:spacing w:after="60"/>
      </w:pPr>
      <w:r>
        <w:rPr>
          <w:rFonts w:ascii="Arial" w:cs="Arial" w:eastAsia="Arial" w:hAnsi="Arial"/>
          <w:b/>
          <w:bCs/>
          <w:color w:val="1A3A5C"/>
          <w:sz w:val="22"/>
          <w:szCs w:val="22"/>
        </w:rPr>
        <w:t xml:space="preserve">Q: What if Eid falls on a different date than expected?</w:t>
      </w:r>
    </w:p>
    <w:p>
      <w:pPr>
        <w:spacing w:after="100"/>
      </w:pPr>
      <w:r>
        <w:rPr>
          <w:rFonts w:ascii="Georgia" w:cs="Georgia" w:eastAsia="Georgia" w:hAnsi="Georgia"/>
          <w:color w:val="222222"/>
          <w:sz w:val="22"/>
          <w:szCs w:val="22"/>
        </w:rPr>
        <w:t xml:space="preserve">A: Himalaya Villas holds the anticipated Eid window in the booking. When the official Eid date is confirmed by moon sighting, the family confirms their exact arrival time. The property team coordinates accordingly — they have managed this pattern for years.</w:t>
      </w:r>
    </w:p>
    <w:p>
      <w:pPr>
        <w:spacing w:after="60"/>
      </w:pPr>
      <w:r>
        <w:rPr>
          <w:rFonts w:ascii="Arial" w:cs="Arial" w:eastAsia="Arial" w:hAnsi="Arial"/>
          <w:b/>
          <w:bCs/>
          <w:color w:val="1A3A5C"/>
          <w:sz w:val="22"/>
          <w:szCs w:val="22"/>
        </w:rPr>
        <w:t xml:space="preserve">Q: Is the full estate required for an Eid family gathering?</w:t>
      </w:r>
    </w:p>
    <w:p>
      <w:pPr>
        <w:spacing w:after="100"/>
      </w:pPr>
      <w:r>
        <w:rPr>
          <w:rFonts w:ascii="Georgia" w:cs="Georgia" w:eastAsia="Georgia" w:hAnsi="Georgia"/>
          <w:color w:val="222222"/>
          <w:sz w:val="22"/>
          <w:szCs w:val="22"/>
        </w:rPr>
        <w:t xml:space="preserve">A: Not always. A single-family Eid booking uses 1-2 villas. The full estate buyout is used when the extended family is large enough to fill multiple villas and the family wants complete outdoor space exclusivity. For groups of 8-15, a 2-villa configuration is typically sufficient without full estate commitment.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Eid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ul Fitr guide</w:t>
            </w:r>
          </w:p>
          <w:p>
            <w:pPr>
              <w:spacing w:after="40"/>
            </w:pPr>
            <w:r>
              <w:rPr>
                <w:rFonts w:ascii="Arial" w:cs="Arial" w:eastAsia="Arial" w:hAnsi="Arial"/>
                <w:color w:val="0D7377"/>
                <w:sz w:val="19"/>
                <w:szCs w:val="19"/>
              </w:rPr>
              <w:t xml:space="preserve">→  /eid-ul-adha-bhurban — Eid ul Adha guide</w:t>
            </w:r>
          </w:p>
          <w:p>
            <w:pPr>
              <w:spacing w:after="40"/>
            </w:pPr>
            <w:r>
              <w:rPr>
                <w:rFonts w:ascii="Arial" w:cs="Arial" w:eastAsia="Arial" w:hAnsi="Arial"/>
                <w:color w:val="0D7377"/>
                <w:sz w:val="19"/>
                <w:szCs w:val="19"/>
              </w:rPr>
              <w:t xml:space="preserve">→  /villa-for-30-guests-bhurban — Full estate for large Eid gatherings</w:t>
            </w:r>
          </w:p>
          <w:p>
            <w:pPr>
              <w:spacing w:after="40"/>
            </w:pPr>
            <w:r>
              <w:rPr>
                <w:rFonts w:ascii="Arial" w:cs="Arial" w:eastAsia="Arial" w:hAnsi="Arial"/>
                <w:color w:val="0D7377"/>
                <w:sz w:val="19"/>
                <w:szCs w:val="19"/>
              </w:rPr>
              <w:t xml:space="preserve">→  /murree-in-spring — Spring Eid season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162</w:t>
      </w:r>
    </w:p>
    <w:p>
      <w:pPr>
        <w:shd w:fill="1A3A5C" w:val="clear"/>
        <w:spacing w:after="0"/>
      </w:pPr>
      <w:r>
        <w:rPr>
          <w:rFonts w:ascii="Arial" w:cs="Arial" w:eastAsia="Arial" w:hAnsi="Arial"/>
          <w:b/>
          <w:bCs/>
          <w:color w:val="FFFFFF"/>
          <w:sz w:val="30"/>
          <w:szCs w:val="30"/>
        </w:rPr>
        <w:t xml:space="preserve">  Mountain Spa Experience Near Islamabad — In-Villa Massage at Bhurban</w:t>
      </w:r>
    </w:p>
    <w:p>
      <w:pPr>
        <w:shd w:fill="1A3A5C" w:val="clear"/>
        <w:spacing w:after="160"/>
      </w:pPr>
      <w:r>
        <w:rPr>
          <w:rFonts w:ascii="Arial" w:cs="Arial" w:eastAsia="Arial" w:hAnsi="Arial"/>
          <w:i/>
          <w:iCs/>
          <w:color w:val="AAAAAA"/>
          <w:sz w:val="19"/>
          <w:szCs w:val="19"/>
        </w:rPr>
        <w:t xml:space="preserve">  Experiences | Cluster 11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/mountain-spa-bhurban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mountain spa near islamabad, spa bhurban murree, in villa massage bhurban, spa treatment bhurban, wellness spa near islamabad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Experiences</w:t>
            </w:r>
          </w:p>
        </w:tc>
      </w:tr>
    </w:tbl>
    <w:p>
      <w:pPr>
        <w:spacing w:after="120"/>
      </w:pPr>
    </w:p>
    <w:p>
      <w:pPr>
        <w:pStyle w:val="Heading1"/>
      </w:pPr>
      <w:r>
        <w:rPr>
          <w:rFonts w:ascii="Arial" w:cs="Arial" w:eastAsia="Arial" w:hAnsi="Arial"/>
          <w:b/>
          <w:bCs/>
          <w:color w:val="1A3A5C"/>
          <w:sz w:val="38"/>
          <w:szCs w:val="38"/>
        </w:rPr>
        <w:t xml:space="preserve">Mountain Spa Experience Near Islamabad — In-Villa Massage and Wellness at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spa or in-villa massage available at Bhurban?</w:t>
            </w:r>
          </w:p>
          <w:p>
            <w:pPr>
              <w:spacing w:after="0"/>
            </w:pPr>
            <w:r>
              <w:rPr>
                <w:rFonts w:ascii="Georgia" w:cs="Georgia" w:eastAsia="Georgia" w:hAnsi="Georgia"/>
                <w:color w:val="222222"/>
                <w:sz w:val="22"/>
                <w:szCs w:val="22"/>
              </w:rPr>
              <w:t xml:space="preserve">Himalaya Villas &amp; Resorts in Bhurban offers in-villa massage and wellness treatments arranged through the WhatsApp concierge (+92 304 567 9000). Professional massage therapists are engaged for individual or couples' sessions within the villa or on the private terrace. This is not a hotel spa — it is a private, in-villa treatment brought to the guest's accommodation. Available for all villa types. Arrange with minimum 24-48 hours notice.</w:t>
            </w:r>
          </w:p>
        </w:tc>
      </w:tr>
    </w:tbl>
    <w:p>
      <w:pPr>
        <w:spacing w:after="100"/>
      </w:pPr>
    </w:p>
    <w:p>
      <w:pPr>
        <w:spacing w:after="110"/>
        <w:jc w:val="both"/>
      </w:pPr>
      <w:r>
        <w:rPr>
          <w:rFonts w:ascii="Georgia" w:cs="Georgia" w:eastAsia="Georgia" w:hAnsi="Georgia"/>
          <w:sz w:val="23"/>
          <w:szCs w:val="23"/>
        </w:rPr>
        <w:t xml:space="preserve">The in-villa massage at Himalaya Villas is the mountain-appropriate alternative to the hotel spa — private, at the guest's timing, in the guest's accommodation, without the shared changing room, shared relaxation lounge, and shared treatment corridor of a hotel spa facility.</w:t>
      </w:r>
    </w:p>
    <w:p>
      <w:pPr>
        <w:spacing w:after="110"/>
        <w:jc w:val="both"/>
      </w:pPr>
      <w:r>
        <w:rPr>
          <w:rFonts w:ascii="Georgia" w:cs="Georgia" w:eastAsia="Georgia" w:hAnsi="Georgia"/>
          <w:sz w:val="23"/>
          <w:szCs w:val="23"/>
        </w:rPr>
        <w:t xml:space="preserve">The specific character of an in-villa massage at 6,800 feet in the Bhurban cedar forest: a treatment table set up on the private terrace (when weather allows), the sound of the cedar forest surrounding the treatment, the mountain air temperature, and the privacy of having no other guests anywhere on the visible estate. This is what hotel spas attempt to create with their ambient music and their essential oil diffusers. At Himalaya Villas, it is the actual outdoor environment.</w:t>
      </w:r>
    </w:p>
    <w:p>
      <w:pPr>
        <w:spacing w:after="60"/>
      </w:pPr>
    </w:p>
    <w:p>
      <w:pPr>
        <w:pStyle w:val="Heading2"/>
      </w:pPr>
      <w:r>
        <w:rPr>
          <w:rFonts w:ascii="Arial" w:cs="Arial" w:eastAsia="Arial" w:hAnsi="Arial"/>
          <w:b/>
          <w:bCs/>
          <w:color w:val="1A3A5C"/>
          <w:sz w:val="28"/>
          <w:szCs w:val="28"/>
        </w:rPr>
        <w:t xml:space="preserve">In-Villa Massage Options</w:t>
      </w:r>
    </w:p>
    <w:p>
      <w:pPr>
        <w:pStyle w:val="Heading3"/>
      </w:pPr>
      <w:r>
        <w:rPr>
          <w:rFonts w:ascii="Arial" w:cs="Arial" w:eastAsia="Arial" w:hAnsi="Arial"/>
          <w:b/>
          <w:bCs/>
          <w:color w:val="0D7377"/>
          <w:sz w:val="24"/>
          <w:szCs w:val="24"/>
        </w:rPr>
        <w:t xml:space="preserve">On the Private Terrace</w:t>
      </w:r>
    </w:p>
    <w:p>
      <w:pPr>
        <w:spacing w:after="110"/>
        <w:jc w:val="both"/>
      </w:pPr>
      <w:r>
        <w:rPr>
          <w:rFonts w:ascii="Georgia" w:cs="Georgia" w:eastAsia="Georgia" w:hAnsi="Georgia"/>
          <w:sz w:val="23"/>
          <w:szCs w:val="23"/>
        </w:rPr>
        <w:t xml:space="preserve">Weather permitting (spring through autumn, October and April being optimal), the treatment table is set on the private terrace. The therapist works outdoors — the cedar canopy overhead, the mountain ridge visible, the forest sound ambient throughout. This is the most distinctive version of the in-villa massage experience.</w:t>
      </w:r>
    </w:p>
    <w:p>
      <w:pPr>
        <w:spacing w:after="60"/>
      </w:pPr>
    </w:p>
    <w:p>
      <w:pPr>
        <w:pStyle w:val="Heading3"/>
      </w:pPr>
      <w:r>
        <w:rPr>
          <w:rFonts w:ascii="Arial" w:cs="Arial" w:eastAsia="Arial" w:hAnsi="Arial"/>
          <w:b/>
          <w:bCs/>
          <w:color w:val="0D7377"/>
          <w:sz w:val="24"/>
          <w:szCs w:val="24"/>
        </w:rPr>
        <w:t xml:space="preserve">Indoor Villa Treatment</w:t>
      </w:r>
    </w:p>
    <w:p>
      <w:pPr>
        <w:spacing w:after="110"/>
        <w:jc w:val="both"/>
      </w:pPr>
      <w:r>
        <w:rPr>
          <w:rFonts w:ascii="Georgia" w:cs="Georgia" w:eastAsia="Georgia" w:hAnsi="Georgia"/>
          <w:sz w:val="23"/>
          <w:szCs w:val="23"/>
        </w:rPr>
        <w:t xml:space="preserve">For winter months or inclement weather, treatment is conducted in the villa's interior. The bedroom or living area provides a private, heated indoor environment for the treatment — comparable to any private treatment room, with the additional context of the cedar forest visible through the floor-to-ceiling windows.</w:t>
      </w:r>
    </w:p>
    <w:p>
      <w:pPr>
        <w:spacing w:after="60"/>
      </w:pPr>
    </w:p>
    <w:p>
      <w:pPr>
        <w:pStyle w:val="Heading2"/>
      </w:pPr>
      <w:r>
        <w:rPr>
          <w:rFonts w:ascii="Arial" w:cs="Arial" w:eastAsia="Arial" w:hAnsi="Arial"/>
          <w:b/>
          <w:bCs/>
          <w:color w:val="1A3A5C"/>
          <w:sz w:val="28"/>
          <w:szCs w:val="28"/>
        </w:rPr>
        <w:t xml:space="preserve">Treatment Types</w:t>
      </w:r>
    </w:p>
    <w:p>
      <w:pPr>
        <w:spacing w:after="110"/>
        <w:jc w:val="both"/>
      </w:pPr>
      <w:r>
        <w:rPr>
          <w:rFonts w:ascii="Georgia" w:cs="Georgia" w:eastAsia="Georgia" w:hAnsi="Georgia"/>
          <w:b/>
          <w:bCs/>
          <w:sz w:val="23"/>
          <w:szCs w:val="23"/>
        </w:rPr>
        <w:t xml:space="preserve">Available: </w:t>
      </w:r>
      <w:r>
        <w:rPr>
          <w:rFonts w:ascii="Georgia" w:cs="Georgia" w:eastAsia="Georgia" w:hAnsi="Georgia"/>
          <w:sz w:val="23"/>
          <w:szCs w:val="23"/>
        </w:rPr>
        <w:t xml:space="preserve">Swedish massage, deep tissue massage, couples massage (two therapists), head/neck/shoulder treatment, foot massage.</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60 minutes or 90 minutes — specify at booking.</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Morning (9-11am) for pre-activity relaxation; afternoon (3-5pm) for recovery after day excursions; evening (7-8pm) for pre-dinner relaxation.</w:t>
      </w:r>
    </w:p>
    <w:p>
      <w:pPr>
        <w:spacing w:after="110"/>
        <w:jc w:val="both"/>
      </w:pPr>
      <w:r>
        <w:rPr>
          <w:rFonts w:ascii="Georgia" w:cs="Georgia" w:eastAsia="Georgia" w:hAnsi="Georgia"/>
          <w:b/>
          <w:bCs/>
          <w:sz w:val="23"/>
          <w:szCs w:val="23"/>
        </w:rPr>
        <w:t xml:space="preserve">Arrangement: </w:t>
      </w:r>
      <w:r>
        <w:rPr>
          <w:rFonts w:ascii="Georgia" w:cs="Georgia" w:eastAsia="Georgia" w:hAnsi="Georgia"/>
          <w:sz w:val="23"/>
          <w:szCs w:val="23"/>
        </w:rPr>
        <w:t xml:space="preserve">WhatsApp +92 304 567 9000 with preferred treatment type, duration, and timing. Minimum 24-48 hours advance notice.</w:t>
      </w:r>
    </w:p>
    <w:p>
      <w:pPr>
        <w:spacing w:after="60"/>
      </w:pPr>
    </w:p>
    <w:p>
      <w:pPr>
        <w:pStyle w:val="Heading2"/>
      </w:pPr>
      <w:r>
        <w:rPr>
          <w:rFonts w:ascii="Arial" w:cs="Arial" w:eastAsia="Arial" w:hAnsi="Arial"/>
          <w:b/>
          <w:bCs/>
          <w:color w:val="1A3A5C"/>
          <w:sz w:val="28"/>
          <w:szCs w:val="28"/>
        </w:rPr>
        <w:t xml:space="preserve">The Couples Massage Experience</w:t>
      </w:r>
    </w:p>
    <w:p>
      <w:pPr>
        <w:spacing w:after="110"/>
        <w:jc w:val="both"/>
      </w:pPr>
      <w:r>
        <w:rPr>
          <w:rFonts w:ascii="Georgia" w:cs="Georgia" w:eastAsia="Georgia" w:hAnsi="Georgia"/>
          <w:sz w:val="23"/>
          <w:szCs w:val="23"/>
        </w:rPr>
        <w:t xml:space="preserve">The couples massage on the private terrace — particularly on the Presidential Suite's hillside terrace with the mountain view — is the most requested spa arrangement at Himalaya Villas. Two therapists, two treatment tables positioned to face the same mountain view, the cedar canopy above. For anniversary and honeymoon stays, this arrangement is typically the most memorable experience of the visit.</w:t>
      </w:r>
    </w:p>
    <w:p>
      <w:pPr>
        <w:spacing w:after="60"/>
      </w:pPr>
    </w:p>
    <w:p>
      <w:pPr>
        <w:spacing w:after="60"/>
      </w:pPr>
      <w:r>
        <w:rPr>
          <w:rFonts w:ascii="Arial" w:cs="Arial" w:eastAsia="Arial" w:hAnsi="Arial"/>
          <w:b/>
          <w:bCs/>
          <w:color w:val="1A3A5C"/>
          <w:sz w:val="22"/>
          <w:szCs w:val="22"/>
        </w:rPr>
        <w:t xml:space="preserve">Q: Is the in-villa massage available for guests in all villas?</w:t>
      </w:r>
    </w:p>
    <w:p>
      <w:pPr>
        <w:spacing w:after="100"/>
      </w:pPr>
      <w:r>
        <w:rPr>
          <w:rFonts w:ascii="Georgia" w:cs="Georgia" w:eastAsia="Georgia" w:hAnsi="Georgia"/>
          <w:color w:val="222222"/>
          <w:sz w:val="22"/>
          <w:szCs w:val="22"/>
        </w:rPr>
        <w:t xml:space="preserve">A: Yes. In-villa massage is arranged for guests in any of the 12 villas. The outdoor terrace option depends on the specific villa's terrace size and configuration — the Presidential Suite and Himalayan Penthouse terraces are the largest and most suited to outdoor treatment setup.</w:t>
      </w:r>
    </w:p>
    <w:p>
      <w:pPr>
        <w:spacing w:after="60"/>
      </w:pPr>
      <w:r>
        <w:rPr>
          <w:rFonts w:ascii="Arial" w:cs="Arial" w:eastAsia="Arial" w:hAnsi="Arial"/>
          <w:b/>
          <w:bCs/>
          <w:color w:val="1A3A5C"/>
          <w:sz w:val="22"/>
          <w:szCs w:val="22"/>
        </w:rPr>
        <w:t xml:space="preserve">Q: What is the cost of an in-villa massage at Himalaya Villas?</w:t>
      </w:r>
    </w:p>
    <w:p>
      <w:pPr>
        <w:spacing w:after="100"/>
      </w:pPr>
      <w:r>
        <w:rPr>
          <w:rFonts w:ascii="Georgia" w:cs="Georgia" w:eastAsia="Georgia" w:hAnsi="Georgia"/>
          <w:color w:val="222222"/>
          <w:sz w:val="22"/>
          <w:szCs w:val="22"/>
        </w:rPr>
        <w:t xml:space="preserve">A: Costs are separate from villa accommodation and depend on treatment type and duration. Discuss pricing at the WhatsApp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Your In-Villa Spa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/villa-with-jacuzzi-bhurban — Presidential Suite terrace for spa treatment</w:t>
            </w:r>
          </w:p>
          <w:p>
            <w:pPr>
              <w:spacing w:after="40"/>
            </w:pPr>
            <w:r>
              <w:rPr>
                <w:rFonts w:ascii="Arial" w:cs="Arial" w:eastAsia="Arial" w:hAnsi="Arial"/>
                <w:color w:val="0D7377"/>
                <w:sz w:val="19"/>
                <w:szCs w:val="19"/>
              </w:rPr>
              <w:t xml:space="preserve">→  /murree-for-couples — Romantic couples guide</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163</w:t>
      </w:r>
    </w:p>
    <w:p>
      <w:pPr>
        <w:shd w:fill="1A3A5C" w:val="clear"/>
        <w:spacing w:after="0"/>
      </w:pPr>
      <w:r>
        <w:rPr>
          <w:rFonts w:ascii="Arial" w:cs="Arial" w:eastAsia="Arial" w:hAnsi="Arial"/>
          <w:b/>
          <w:bCs/>
          <w:color w:val="FFFFFF"/>
          <w:sz w:val="30"/>
          <w:szCs w:val="30"/>
        </w:rPr>
        <w:t xml:space="preserve">  Murree in October Half Term — School Holiday Mountain Guide</w:t>
      </w:r>
    </w:p>
    <w:p>
      <w:pPr>
        <w:shd w:fill="1A3A5C" w:val="clear"/>
        <w:spacing w:after="160"/>
      </w:pPr>
      <w:r>
        <w:rPr>
          <w:rFonts w:ascii="Arial" w:cs="Arial" w:eastAsia="Arial" w:hAnsi="Arial"/>
          <w:i/>
          <w:iCs/>
          <w:color w:val="AAAAAA"/>
          <w:sz w:val="19"/>
          <w:szCs w:val="19"/>
        </w:rPr>
        <w:t xml:space="preserve">  Seasonal + Family | Clusters 7 + 10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/murree-october-half-term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october school holidays, bhurban october half term, murree half term trip, bhurban autumn school holiday, october half term islamabad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10: Seasonal + Family</w:t>
            </w:r>
          </w:p>
        </w:tc>
      </w:tr>
    </w:tbl>
    <w:p>
      <w:pPr>
        <w:spacing w:after="120"/>
      </w:pPr>
    </w:p>
    <w:p>
      <w:pPr>
        <w:pStyle w:val="Heading1"/>
      </w:pPr>
      <w:r>
        <w:rPr>
          <w:rFonts w:ascii="Arial" w:cs="Arial" w:eastAsia="Arial" w:hAnsi="Arial"/>
          <w:b/>
          <w:bCs/>
          <w:color w:val="1A3A5C"/>
          <w:sz w:val="38"/>
          <w:szCs w:val="38"/>
        </w:rPr>
        <w:t xml:space="preserve">Murree and Bhurban for October Half Term — Mountain School Holiday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good for a family mountain trip during October school holidays?</w:t>
            </w:r>
          </w:p>
          <w:p>
            <w:pPr>
              <w:spacing w:after="0"/>
            </w:pPr>
            <w:r>
              <w:rPr>
                <w:rFonts w:ascii="Georgia" w:cs="Georgia" w:eastAsia="Georgia" w:hAnsi="Georgia"/>
                <w:color w:val="222222"/>
                <w:sz w:val="22"/>
                <w:szCs w:val="22"/>
              </w:rPr>
              <w:t xml:space="preserve">Yes. October is the best month in Bhurban for families visiting during school break periods. Temperatures of 10-20°C are ideal for children's outdoor activities — cool enough for comfortable walking, warm enough for daytime outdoor play. Crowd levels are a fraction of the summer peak. The Patriata Chairlift has minimal queues. The Pipeline Track at Ayubia is at its most beautiful (autumn colour). Availability at Himalaya Villas &amp; Resorts is easy with 1-2 weeks advance booking — significantly easier than July-August.</w:t>
            </w:r>
          </w:p>
        </w:tc>
      </w:tr>
    </w:tbl>
    <w:p>
      <w:pPr>
        <w:spacing w:after="100"/>
      </w:pPr>
    </w:p>
    <w:p>
      <w:pPr>
        <w:spacing w:after="110"/>
        <w:jc w:val="both"/>
      </w:pPr>
      <w:r>
        <w:rPr>
          <w:rFonts w:ascii="Georgia" w:cs="Georgia" w:eastAsia="Georgia" w:hAnsi="Georgia"/>
          <w:sz w:val="23"/>
          <w:szCs w:val="23"/>
        </w:rPr>
        <w:t xml:space="preserve">Pakistan's school holiday calendar includes autumn half-term breaks of varying duration depending on the school — typically 1-2 weeks in October or November. For Islamabad families with children in school, the October half term is the best opportunity of the year to visit Bhurban: the quality of the month (clear air, autumn colour, ideal temperatures) coincides with the availability of family holiday time without the summer crowd pressure.</w:t>
      </w:r>
    </w:p>
    <w:p>
      <w:pPr>
        <w:spacing w:after="60"/>
      </w:pPr>
    </w:p>
    <w:p>
      <w:pPr>
        <w:pStyle w:val="Heading2"/>
      </w:pPr>
      <w:r>
        <w:rPr>
          <w:rFonts w:ascii="Arial" w:cs="Arial" w:eastAsia="Arial" w:hAnsi="Arial"/>
          <w:b/>
          <w:bCs/>
          <w:color w:val="1A3A5C"/>
          <w:sz w:val="28"/>
          <w:szCs w:val="28"/>
        </w:rPr>
        <w:t xml:space="preserve">Why October Half Term Works Well</w:t>
      </w:r>
    </w:p>
    <w:p>
      <w:pPr>
        <w:pStyle w:val="ListParagraph"/>
        <w:numPr>
          <w:ilvl w:val="0"/>
          <w:numId w:val="2"/>
        </w:numPr>
        <w:spacing w:after="60"/>
      </w:pPr>
      <w:r>
        <w:rPr>
          <w:rFonts w:ascii="Georgia" w:cs="Georgia" w:eastAsia="Georgia" w:hAnsi="Georgia"/>
          <w:sz w:val="23"/>
          <w:szCs w:val="23"/>
        </w:rPr>
        <w:t xml:space="preserve">Crowds are manageable: October's visitor numbers are a fraction of July-August. The Patriata Chairlift in October half term has queues of 10-15 minutes rather than 45. Mall Road is active but not congested. Ayubia Pipeline Track can be walked with space for children to explore at their own pace.</w:t>
      </w:r>
    </w:p>
    <w:p>
      <w:pPr>
        <w:pStyle w:val="ListParagraph"/>
        <w:numPr>
          <w:ilvl w:val="0"/>
          <w:numId w:val="2"/>
        </w:numPr>
        <w:spacing w:after="60"/>
      </w:pPr>
      <w:r>
        <w:rPr>
          <w:rFonts w:ascii="Georgia" w:cs="Georgia" w:eastAsia="Georgia" w:hAnsi="Georgia"/>
          <w:sz w:val="23"/>
          <w:szCs w:val="23"/>
        </w:rPr>
        <w:t xml:space="preserve">Temperature is perfect for children: 10-20°C daytime, 5-10°C evenings — warm enough for outdoor activity without the heat that exhausts young children in summer, cool enough for the fire pit evening that children love</w:t>
      </w:r>
    </w:p>
    <w:p>
      <w:pPr>
        <w:pStyle w:val="ListParagraph"/>
        <w:numPr>
          <w:ilvl w:val="0"/>
          <w:numId w:val="2"/>
        </w:numPr>
        <w:spacing w:after="60"/>
      </w:pPr>
      <w:r>
        <w:rPr>
          <w:rFonts w:ascii="Georgia" w:cs="Georgia" w:eastAsia="Georgia" w:hAnsi="Georgia"/>
          <w:sz w:val="23"/>
          <w:szCs w:val="23"/>
        </w:rPr>
        <w:t xml:space="preserve">The autumn forest: the Pipeline Track and Bhurban forest paths in the third and fourth weeks of October have amber and gold mixed through the evergreen canopy — a visual that is different from any other season and which children who are interested in nature find specifically engaging</w:t>
      </w:r>
    </w:p>
    <w:p>
      <w:pPr>
        <w:pStyle w:val="ListParagraph"/>
        <w:numPr>
          <w:ilvl w:val="0"/>
          <w:numId w:val="2"/>
        </w:numPr>
        <w:spacing w:after="60"/>
      </w:pPr>
      <w:r>
        <w:rPr>
          <w:rFonts w:ascii="Georgia" w:cs="Georgia" w:eastAsia="Georgia" w:hAnsi="Georgia"/>
          <w:sz w:val="23"/>
          <w:szCs w:val="23"/>
        </w:rPr>
        <w:t xml:space="preserve">Availability: book 1-2 weeks ahead. The July-August pattern of 3-4 week advance bookings does not apply in October — the half-term booking is usually manageable with reasonable notice</w:t>
      </w:r>
    </w:p>
    <w:p>
      <w:pPr>
        <w:spacing w:after="60"/>
      </w:pPr>
    </w:p>
    <w:p>
      <w:pPr>
        <w:pStyle w:val="Heading2"/>
      </w:pPr>
      <w:r>
        <w:rPr>
          <w:rFonts w:ascii="Arial" w:cs="Arial" w:eastAsia="Arial" w:hAnsi="Arial"/>
          <w:b/>
          <w:bCs/>
          <w:color w:val="1A3A5C"/>
          <w:sz w:val="28"/>
          <w:szCs w:val="28"/>
        </w:rPr>
        <w:t xml:space="preserve">October Half Term Itinerary for Families</w:t>
      </w:r>
    </w:p>
    <w:p>
      <w:pPr>
        <w:pStyle w:val="ListParagraph"/>
        <w:numPr>
          <w:ilvl w:val="0"/>
          <w:numId w:val="3"/>
        </w:numPr>
        <w:spacing w:after="60"/>
      </w:pPr>
      <w:r>
        <w:rPr>
          <w:rFonts w:ascii="Georgia" w:cs="Georgia" w:eastAsia="Georgia" w:hAnsi="Georgia"/>
          <w:sz w:val="23"/>
          <w:szCs w:val="23"/>
        </w:rPr>
        <w:t xml:space="preserve">Day 1 (Friday evening): depart Islamabad after school pickup. Arrive Bhurban by 7pm. In-villa dinner arranged for 7:30pm. First bonfire in the cedar garden after dinner — the start of the mountain half term.</w:t>
      </w:r>
    </w:p>
    <w:p>
      <w:pPr>
        <w:pStyle w:val="ListParagraph"/>
        <w:numPr>
          <w:ilvl w:val="0"/>
          <w:numId w:val="3"/>
        </w:numPr>
        <w:spacing w:after="60"/>
      </w:pPr>
      <w:r>
        <w:rPr>
          <w:rFonts w:ascii="Georgia" w:cs="Georgia" w:eastAsia="Georgia" w:hAnsi="Georgia"/>
          <w:sz w:val="23"/>
          <w:szCs w:val="23"/>
        </w:rPr>
        <w:t xml:space="preserve">Day 2 (Saturday): morning Patriata Chairlift (arrive at opening, minimal queue). Afternoon: Mall Road for kashmiri chai, bhutta, and dried fruit shopping. Evening: private terrace dinner and fire pit.</w:t>
      </w:r>
    </w:p>
    <w:p>
      <w:pPr>
        <w:pStyle w:val="ListParagraph"/>
        <w:numPr>
          <w:ilvl w:val="0"/>
          <w:numId w:val="3"/>
        </w:numPr>
        <w:spacing w:after="60"/>
      </w:pPr>
      <w:r>
        <w:rPr>
          <w:rFonts w:ascii="Georgia" w:cs="Georgia" w:eastAsia="Georgia" w:hAnsi="Georgia"/>
          <w:sz w:val="23"/>
          <w:szCs w:val="23"/>
        </w:rPr>
        <w:t xml:space="preserve">Day 3 (Sunday): morning Ayubia Pipeline Track — depart 7:30am, drive 40 min to Ayubia, walk 2-3km of the trail with children (or the full 8km for children 8+), return to Bhurban for lunch. Afternoon: in-estate activities — forest walks, garden time.</w:t>
      </w:r>
    </w:p>
    <w:p>
      <w:pPr>
        <w:pStyle w:val="ListParagraph"/>
        <w:numPr>
          <w:ilvl w:val="0"/>
          <w:numId w:val="3"/>
        </w:numPr>
        <w:spacing w:after="60"/>
      </w:pPr>
      <w:r>
        <w:rPr>
          <w:rFonts w:ascii="Georgia" w:cs="Georgia" w:eastAsia="Georgia" w:hAnsi="Georgia"/>
          <w:sz w:val="23"/>
          <w:szCs w:val="23"/>
        </w:rPr>
        <w:t xml:space="preserve">Day 4 (Monday, if extended): Kashmir Point morning (20 min drive). Late checkout or additional activity. Return to Islamabad by midday.</w:t>
      </w:r>
    </w:p>
    <w:p>
      <w:pPr>
        <w:spacing w:after="60"/>
      </w:pPr>
    </w:p>
    <w:p>
      <w:pPr>
        <w:pStyle w:val="Heading2"/>
      </w:pPr>
      <w:r>
        <w:rPr>
          <w:rFonts w:ascii="Arial" w:cs="Arial" w:eastAsia="Arial" w:hAnsi="Arial"/>
          <w:b/>
          <w:bCs/>
          <w:color w:val="1A3A5C"/>
          <w:sz w:val="28"/>
          <w:szCs w:val="28"/>
        </w:rPr>
        <w:t xml:space="preserve">Activity Suitability by Age in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Ages 4-7</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Ages 8-12</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Ages 13+</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walks from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(2-3km)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(full 8km)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recommended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 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bl>
    <w:p>
      <w:pPr>
        <w:spacing w:after="100"/>
      </w:pPr>
    </w:p>
    <w:p>
      <w:pPr>
        <w:spacing w:after="60"/>
      </w:pPr>
      <w:r>
        <w:rPr>
          <w:rFonts w:ascii="Arial" w:cs="Arial" w:eastAsia="Arial" w:hAnsi="Arial"/>
          <w:b/>
          <w:bCs/>
          <w:color w:val="1A3A5C"/>
          <w:sz w:val="22"/>
          <w:szCs w:val="22"/>
        </w:rPr>
        <w:t xml:space="preserve">Q: Is October warm enough for children in Bhurban?</w:t>
      </w:r>
    </w:p>
    <w:p>
      <w:pPr>
        <w:spacing w:after="100"/>
      </w:pPr>
      <w:r>
        <w:rPr>
          <w:rFonts w:ascii="Georgia" w:cs="Georgia" w:eastAsia="Georgia" w:hAnsi="Georgia"/>
          <w:color w:val="222222"/>
          <w:sz w:val="22"/>
          <w:szCs w:val="22"/>
        </w:rPr>
        <w:t xml:space="preserve">A: Yes. October daytime temperatures of 10-20°C are comfortable for active children wearing light layers. Evenings (5-10°C) require a warm jacket. The fire pit provides warmth for evening outdoor time. The temperature is noticeably better for children's outdoor activities than the hot summer months.</w:t>
      </w:r>
    </w:p>
    <w:p>
      <w:pPr>
        <w:spacing w:after="60"/>
      </w:pPr>
      <w:r>
        <w:rPr>
          <w:rFonts w:ascii="Arial" w:cs="Arial" w:eastAsia="Arial" w:hAnsi="Arial"/>
          <w:b/>
          <w:bCs/>
          <w:color w:val="1A3A5C"/>
          <w:sz w:val="22"/>
          <w:szCs w:val="22"/>
        </w:rPr>
        <w:t xml:space="preserve">Q: How many days should a family plan for October half term in Bhurban?</w:t>
      </w:r>
    </w:p>
    <w:p>
      <w:pPr>
        <w:spacing w:after="100"/>
      </w:pPr>
      <w:r>
        <w:rPr>
          <w:rFonts w:ascii="Georgia" w:cs="Georgia" w:eastAsia="Georgia" w:hAnsi="Georgia"/>
          <w:color w:val="222222"/>
          <w:sz w:val="22"/>
          <w:szCs w:val="22"/>
        </w:rPr>
        <w:t xml:space="preserve">A: A 3-night stay (Friday-Monday) gives the optimal half-term balance: one full activity day for the chairlift and Mall Road, one full day for Ayubia/Pipeline Track, one estate day for forest walks and relaxed outdoor time. 2 nights is workable; 4 nights allows for more relaxed pacing.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October Half Term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Full October guide</w:t>
            </w:r>
          </w:p>
          <w:p>
            <w:pPr>
              <w:spacing w:after="40"/>
            </w:pPr>
            <w:r>
              <w:rPr>
                <w:rFonts w:ascii="Arial" w:cs="Arial" w:eastAsia="Arial" w:hAnsi="Arial"/>
                <w:color w:val="0D7377"/>
                <w:sz w:val="19"/>
                <w:szCs w:val="19"/>
              </w:rPr>
              <w:t xml:space="preserve">→  /family-villa-bhurban-murree — Family villa options</w:t>
            </w:r>
          </w:p>
          <w:p>
            <w:pPr>
              <w:spacing w:after="40"/>
            </w:pPr>
            <w:r>
              <w:rPr>
                <w:rFonts w:ascii="Arial" w:cs="Arial" w:eastAsia="Arial" w:hAnsi="Arial"/>
                <w:color w:val="0D7377"/>
                <w:sz w:val="19"/>
                <w:szCs w:val="19"/>
              </w:rPr>
              <w:t xml:space="preserve">→  /things-to-do-bhurban — Activity guide for all ages</w:t>
            </w:r>
          </w:p>
          <w:p>
            <w:pPr>
              <w:spacing w:after="40"/>
            </w:pPr>
            <w:r>
              <w:rPr>
                <w:rFonts w:ascii="Arial" w:cs="Arial" w:eastAsia="Arial" w:hAnsi="Arial"/>
                <w:color w:val="0D7377"/>
                <w:sz w:val="19"/>
                <w:szCs w:val="19"/>
              </w:rPr>
              <w:t xml:space="preserve">→  /villas — Browse autumn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164</w:t>
      </w:r>
    </w:p>
    <w:p>
      <w:pPr>
        <w:shd w:fill="1A3A5C" w:val="clear"/>
        <w:spacing w:after="0"/>
      </w:pPr>
      <w:r>
        <w:rPr>
          <w:rFonts w:ascii="Arial" w:cs="Arial" w:eastAsia="Arial" w:hAnsi="Arial"/>
          <w:b/>
          <w:bCs/>
          <w:color w:val="FFFFFF"/>
          <w:sz w:val="30"/>
          <w:szCs w:val="30"/>
        </w:rPr>
        <w:t xml:space="preserve">  Bhurban Accommodation with Separate Bedroom for Grandparents</w:t>
      </w:r>
    </w:p>
    <w:p>
      <w:pPr>
        <w:shd w:fill="1A3A5C" w:val="clear"/>
        <w:spacing w:after="160"/>
      </w:pPr>
      <w:r>
        <w:rPr>
          <w:rFonts w:ascii="Arial" w:cs="Arial" w:eastAsia="Arial" w:hAnsi="Arial"/>
          <w:i/>
          <w:iCs/>
          <w:color w:val="AAAAAA"/>
          <w:sz w:val="19"/>
          <w:szCs w:val="19"/>
        </w:rPr>
        <w:t xml:space="preserve">  pSEO Feature | Clusters 4 + 10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/bhurban-villa-grandparents-room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separate bedroom grandparents bhurban, bhurban accommodation grandparents, bhurban multi generational villa, separate room elderly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Feature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4 &amp; 10: Villas + Family</w:t>
            </w:r>
          </w:p>
        </w:tc>
      </w:tr>
    </w:tbl>
    <w:p>
      <w:pPr>
        <w:spacing w:after="120"/>
      </w:pPr>
    </w:p>
    <w:p>
      <w:pPr>
        <w:pStyle w:val="Heading1"/>
      </w:pPr>
      <w:r>
        <w:rPr>
          <w:rFonts w:ascii="Arial" w:cs="Arial" w:eastAsia="Arial" w:hAnsi="Arial"/>
          <w:b/>
          <w:bCs/>
          <w:color w:val="1A3A5C"/>
          <w:sz w:val="38"/>
          <w:szCs w:val="38"/>
        </w:rPr>
        <w:t xml:space="preserve">Bhurban Villa with Separate Bedroom for Grandparents — Multi-Generational Family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Which Bhurban villa has a separate bedroom suitable for grandparents?</w:t>
            </w:r>
          </w:p>
          <w:p>
            <w:pPr>
              <w:spacing w:after="0"/>
            </w:pPr>
            <w:r>
              <w:rPr>
                <w:rFonts w:ascii="Georgia" w:cs="Georgia" w:eastAsia="Georgia" w:hAnsi="Georgia"/>
                <w:color w:val="222222"/>
                <w:sz w:val="22"/>
                <w:szCs w:val="22"/>
              </w:rPr>
              <w:t xml:space="preserve">The best multi-generational configuration at Himalaya Villas &amp; Resorts for families with grandparents is: the Serene Valley Cabin (ground floor, no stairs, private outdoor access) for grandparents, combined with an adjacent villa (Garden Villa Retreat or Alpine Family Lodge) for parents and children. The Serene Valley Cabin's ground-floor position, floor-to-ceiling windows, and private outdoor access make it specifically suitable for elderly guests who cannot manage stairs. The two villas are within easy walking distance on the estate. Combined rate: PKR 99,000-115,000/night.</w:t>
            </w:r>
          </w:p>
        </w:tc>
      </w:tr>
    </w:tbl>
    <w:p>
      <w:pPr>
        <w:spacing w:after="100"/>
      </w:pPr>
    </w:p>
    <w:p>
      <w:pPr>
        <w:spacing w:after="110"/>
        <w:jc w:val="both"/>
      </w:pPr>
      <w:r>
        <w:rPr>
          <w:rFonts w:ascii="Georgia" w:cs="Georgia" w:eastAsia="Georgia" w:hAnsi="Georgia"/>
          <w:sz w:val="23"/>
          <w:szCs w:val="23"/>
        </w:rPr>
        <w:t xml:space="preserve">Multi-generational Pakistani family holidays have a specific challenge that hotel rooms on the same corridor do not solve: grandparents need accessible accommodation (no stairs, ground-floor outdoor access), parents need space for young children, and teenagers want independence. The private villa model at Himalaya Villas solves this by allowing different generations to have their own villa while sharing the estate's outdoor spaces.</w:t>
      </w:r>
    </w:p>
    <w:p>
      <w:pPr>
        <w:spacing w:after="60"/>
      </w:pPr>
    </w:p>
    <w:p>
      <w:pPr>
        <w:pStyle w:val="Heading2"/>
      </w:pPr>
      <w:r>
        <w:rPr>
          <w:rFonts w:ascii="Arial" w:cs="Arial" w:eastAsia="Arial" w:hAnsi="Arial"/>
          <w:b/>
          <w:bCs/>
          <w:color w:val="1A3A5C"/>
          <w:sz w:val="28"/>
          <w:szCs w:val="28"/>
        </w:rPr>
        <w:t xml:space="preserve">The Recommended Configuration</w:t>
      </w:r>
    </w:p>
    <w:p>
      <w:pPr>
        <w:pStyle w:val="Heading3"/>
      </w:pPr>
      <w:r>
        <w:rPr>
          <w:rFonts w:ascii="Arial" w:cs="Arial" w:eastAsia="Arial" w:hAnsi="Arial"/>
          <w:b/>
          <w:bCs/>
          <w:color w:val="0D7377"/>
          <w:sz w:val="24"/>
          <w:szCs w:val="24"/>
        </w:rPr>
        <w:t xml:space="preserve">For Grandparents — Serene Valley Cabin</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39,000-45,000/night</w:t>
      </w:r>
    </w:p>
    <w:p>
      <w:pPr>
        <w:spacing w:after="110"/>
        <w:jc w:val="both"/>
      </w:pPr>
      <w:r>
        <w:rPr>
          <w:rFonts w:ascii="Georgia" w:cs="Georgia" w:eastAsia="Georgia" w:hAnsi="Georgia"/>
          <w:b/>
          <w:bCs/>
          <w:sz w:val="23"/>
          <w:szCs w:val="23"/>
        </w:rPr>
        <w:t xml:space="preserve">Key feature: </w:t>
      </w:r>
      <w:r>
        <w:rPr>
          <w:rFonts w:ascii="Georgia" w:cs="Georgia" w:eastAsia="Georgia" w:hAnsi="Georgia"/>
          <w:sz w:val="23"/>
          <w:szCs w:val="23"/>
        </w:rPr>
        <w:t xml:space="preserve">Ground floor, no internal stairs — the only completely stair-free villa on the estate</w:t>
      </w:r>
    </w:p>
    <w:p>
      <w:pPr>
        <w:spacing w:after="110"/>
        <w:jc w:val="both"/>
      </w:pPr>
      <w:r>
        <w:rPr>
          <w:rFonts w:ascii="Georgia" w:cs="Georgia" w:eastAsia="Georgia" w:hAnsi="Georgia"/>
          <w:b/>
          <w:bCs/>
          <w:sz w:val="23"/>
          <w:szCs w:val="23"/>
        </w:rPr>
        <w:t xml:space="preserve">Outdoor access: </w:t>
      </w:r>
      <w:r>
        <w:rPr>
          <w:rFonts w:ascii="Georgia" w:cs="Georgia" w:eastAsia="Georgia" w:hAnsi="Georgia"/>
          <w:sz w:val="23"/>
          <w:szCs w:val="23"/>
        </w:rPr>
        <w:t xml:space="preserve">Direct step-out onto the estate path from ground level — no descent required</w:t>
      </w:r>
    </w:p>
    <w:p>
      <w:pPr>
        <w:spacing w:after="110"/>
        <w:jc w:val="both"/>
      </w:pPr>
      <w:r>
        <w:rPr>
          <w:rFonts w:ascii="Georgia" w:cs="Georgia" w:eastAsia="Georgia" w:hAnsi="Georgia"/>
          <w:b/>
          <w:bCs/>
          <w:sz w:val="23"/>
          <w:szCs w:val="23"/>
        </w:rPr>
        <w:t xml:space="preserve">Views: </w:t>
      </w:r>
      <w:r>
        <w:rPr>
          <w:rFonts w:ascii="Georgia" w:cs="Georgia" w:eastAsia="Georgia" w:hAnsi="Georgia"/>
          <w:sz w:val="23"/>
          <w:szCs w:val="23"/>
        </w:rPr>
        <w:t xml:space="preserve">Floor-to-ceiling windows bringing the cedar forest into the living space — the mountain landscape experienced from a seated position inside</w:t>
      </w:r>
    </w:p>
    <w:p>
      <w:pPr>
        <w:spacing w:after="60"/>
      </w:pPr>
    </w:p>
    <w:p>
      <w:pPr>
        <w:pStyle w:val="Heading3"/>
      </w:pPr>
      <w:r>
        <w:rPr>
          <w:rFonts w:ascii="Arial" w:cs="Arial" w:eastAsia="Arial" w:hAnsi="Arial"/>
          <w:b/>
          <w:bCs/>
          <w:color w:val="0D7377"/>
          <w:sz w:val="24"/>
          <w:szCs w:val="24"/>
        </w:rPr>
        <w:t xml:space="preserve">For Parents and Children — Garden Villa Retreat</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3 bedrooms for parents and children</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garden terrace — children's outdoor play space</w:t>
      </w:r>
    </w:p>
    <w:p>
      <w:pPr>
        <w:spacing w:after="110"/>
        <w:jc w:val="both"/>
      </w:pPr>
      <w:r>
        <w:rPr>
          <w:rFonts w:ascii="Georgia" w:cs="Georgia" w:eastAsia="Georgia" w:hAnsi="Georgia"/>
          <w:b/>
          <w:bCs/>
          <w:sz w:val="23"/>
          <w:szCs w:val="23"/>
        </w:rPr>
        <w:t xml:space="preserve">Distance from Serene Valley Cabin: </w:t>
      </w:r>
      <w:r>
        <w:rPr>
          <w:rFonts w:ascii="Georgia" w:cs="Georgia" w:eastAsia="Georgia" w:hAnsi="Georgia"/>
          <w:sz w:val="23"/>
          <w:szCs w:val="23"/>
        </w:rPr>
        <w:t xml:space="preserve">Short walk within the estate — close enough for shared meals and gatherings, separate enough for privacy</w:t>
      </w:r>
    </w:p>
    <w:p>
      <w:pPr>
        <w:spacing w:after="60"/>
      </w:pPr>
    </w:p>
    <w:p>
      <w:pPr>
        <w:pStyle w:val="Heading2"/>
      </w:pPr>
      <w:r>
        <w:rPr>
          <w:rFonts w:ascii="Arial" w:cs="Arial" w:eastAsia="Arial" w:hAnsi="Arial"/>
          <w:b/>
          <w:bCs/>
          <w:color w:val="1A3A5C"/>
          <w:sz w:val="28"/>
          <w:szCs w:val="28"/>
        </w:rPr>
        <w:t xml:space="preserve">What the Configuration Provides</w:t>
      </w:r>
    </w:p>
    <w:p>
      <w:pPr>
        <w:pStyle w:val="ListParagraph"/>
        <w:numPr>
          <w:ilvl w:val="0"/>
          <w:numId w:val="2"/>
        </w:numPr>
        <w:spacing w:after="60"/>
      </w:pPr>
      <w:r>
        <w:rPr>
          <w:rFonts w:ascii="Georgia" w:cs="Georgia" w:eastAsia="Georgia" w:hAnsi="Georgia"/>
          <w:sz w:val="23"/>
          <w:szCs w:val="23"/>
        </w:rPr>
        <w:t xml:space="preserve">Grandparents' independence: the Serene Valley Cabin gives grandparents their own space, their own schedule, and accessible ground-floor living without managing stairs to reach their room or the outdoor area</w:t>
      </w:r>
    </w:p>
    <w:p>
      <w:pPr>
        <w:pStyle w:val="ListParagraph"/>
        <w:numPr>
          <w:ilvl w:val="0"/>
          <w:numId w:val="2"/>
        </w:numPr>
        <w:spacing w:after="60"/>
      </w:pPr>
      <w:r>
        <w:rPr>
          <w:rFonts w:ascii="Georgia" w:cs="Georgia" w:eastAsia="Georgia" w:hAnsi="Georgia"/>
          <w:sz w:val="23"/>
          <w:szCs w:val="23"/>
        </w:rPr>
        <w:t xml:space="preserve">Children's outdoor space: the Garden Villa Retreat's private garden terrace is enclosed and safe for children's outdoor play, visible from the villa's living area</w:t>
      </w:r>
    </w:p>
    <w:p>
      <w:pPr>
        <w:pStyle w:val="ListParagraph"/>
        <w:numPr>
          <w:ilvl w:val="0"/>
          <w:numId w:val="2"/>
        </w:numPr>
        <w:spacing w:after="60"/>
      </w:pPr>
      <w:r>
        <w:rPr>
          <w:rFonts w:ascii="Georgia" w:cs="Georgia" w:eastAsia="Georgia" w:hAnsi="Georgia"/>
          <w:sz w:val="23"/>
          <w:szCs w:val="23"/>
        </w:rPr>
        <w:t xml:space="preserve">Shared gathering space: the cedar garden and fire pit are available to the full family — all generations gathered in the shared outdoor estate space for meals and evenings</w:t>
      </w:r>
    </w:p>
    <w:p>
      <w:pPr>
        <w:pStyle w:val="ListParagraph"/>
        <w:numPr>
          <w:ilvl w:val="0"/>
          <w:numId w:val="2"/>
        </w:numPr>
        <w:spacing w:after="60"/>
      </w:pPr>
      <w:r>
        <w:rPr>
          <w:rFonts w:ascii="Georgia" w:cs="Georgia" w:eastAsia="Georgia" w:hAnsi="Georgia"/>
          <w:sz w:val="23"/>
          <w:szCs w:val="23"/>
        </w:rPr>
        <w:t xml:space="preserve">Dining flexibility: in-villa dining can be served separately to each villa at different times (grandparents eating at 7pm, children eating at 6pm, parents eating later) or together in the cedar garden</w:t>
      </w:r>
    </w:p>
    <w:p>
      <w:pPr>
        <w:spacing w:after="60"/>
      </w:pPr>
    </w:p>
    <w:p>
      <w:pPr>
        <w:pStyle w:val="Heading2"/>
      </w:pPr>
      <w:r>
        <w:rPr>
          <w:rFonts w:ascii="Arial" w:cs="Arial" w:eastAsia="Arial" w:hAnsi="Arial"/>
          <w:b/>
          <w:bCs/>
          <w:color w:val="1A3A5C"/>
          <w:sz w:val="28"/>
          <w:szCs w:val="28"/>
        </w:rPr>
        <w:t xml:space="preserve">Alternative — The Alpine Family Lodge for All Generations Together</w:t>
      </w:r>
    </w:p>
    <w:p>
      <w:pPr>
        <w:spacing w:after="110"/>
        <w:jc w:val="both"/>
      </w:pPr>
      <w:r>
        <w:rPr>
          <w:rFonts w:ascii="Georgia" w:cs="Georgia" w:eastAsia="Georgia" w:hAnsi="Georgia"/>
          <w:sz w:val="23"/>
          <w:szCs w:val="23"/>
        </w:rPr>
        <w:t xml:space="preserve">For multi-generational families where all generations want to share one villa: the Alpine Family Lodge (3+ bedrooms, PKR 60,000-70,000/night) accommodates the full family in one building. The trade-off: the Alpine Family Lodge has internal stairs between floors — not suitable if grandparents cannot manage stairs. For stair-capable elderly guests, the Alpine Family Lodge's extended living area provides the shared gathering space that all generations use together.</w:t>
      </w:r>
    </w:p>
    <w:p>
      <w:pPr>
        <w:spacing w:after="60"/>
      </w:pPr>
    </w:p>
    <w:p>
      <w:pPr>
        <w:spacing w:after="60"/>
      </w:pPr>
      <w:r>
        <w:rPr>
          <w:rFonts w:ascii="Arial" w:cs="Arial" w:eastAsia="Arial" w:hAnsi="Arial"/>
          <w:b/>
          <w:bCs/>
          <w:color w:val="1A3A5C"/>
          <w:sz w:val="22"/>
          <w:szCs w:val="22"/>
        </w:rPr>
        <w:t xml:space="preserve">Q: Is the Serene Valley Cabin completely accessible for wheelchair users?</w:t>
      </w:r>
    </w:p>
    <w:p>
      <w:pPr>
        <w:spacing w:after="100"/>
      </w:pPr>
      <w:r>
        <w:rPr>
          <w:rFonts w:ascii="Georgia" w:cs="Georgia" w:eastAsia="Georgia" w:hAnsi="Georgia"/>
          <w:color w:val="222222"/>
          <w:sz w:val="22"/>
          <w:szCs w:val="22"/>
        </w:rPr>
        <w:t xml:space="preserve">A: The Serene Valley Cabin is ground-floor with no internal stairs but is not specifically designed for wheelchair access (doorways, bathroom configurations). Guests with specific wheelchair requirements should contact the property via WhatsApp to discuss exact accessibility needs before booking.</w:t>
      </w:r>
    </w:p>
    <w:p>
      <w:pPr>
        <w:spacing w:after="60"/>
      </w:pPr>
      <w:r>
        <w:rPr>
          <w:rFonts w:ascii="Arial" w:cs="Arial" w:eastAsia="Arial" w:hAnsi="Arial"/>
          <w:b/>
          <w:bCs/>
          <w:color w:val="1A3A5C"/>
          <w:sz w:val="22"/>
          <w:szCs w:val="22"/>
        </w:rPr>
        <w:t xml:space="preserve">Q: Can the Serene Valley Cabin and Garden Villa Retreat be booked as a combined package?</w:t>
      </w:r>
    </w:p>
    <w:p>
      <w:pPr>
        <w:spacing w:after="100"/>
      </w:pPr>
      <w:r>
        <w:rPr>
          <w:rFonts w:ascii="Georgia" w:cs="Georgia" w:eastAsia="Georgia" w:hAnsi="Georgia"/>
          <w:color w:val="222222"/>
          <w:sz w:val="22"/>
          <w:szCs w:val="22"/>
        </w:rPr>
        <w:t xml:space="preserve">A: Yes — combining the two villas is a direct booking (WhatsApp +92 304 567 9000). Combined rate approximately PKR 94,000-105,000/night. This is not an available configuration through OTA platforms — direct booking only.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Multi-Generational Family Configuration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/bhurban-for-elderly-guests — Accessibility guide</w:t>
            </w:r>
          </w:p>
          <w:p>
            <w:pPr>
              <w:spacing w:after="40"/>
            </w:pPr>
            <w:r>
              <w:rPr>
                <w:rFonts w:ascii="Arial" w:cs="Arial" w:eastAsia="Arial" w:hAnsi="Arial"/>
                <w:color w:val="0D7377"/>
                <w:sz w:val="19"/>
                <w:szCs w:val="19"/>
              </w:rPr>
              <w:t xml:space="preserve">→  /villa-for-8-guests-bhurban — 8-guest configurations</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165</w:t>
      </w:r>
    </w:p>
    <w:p>
      <w:pPr>
        <w:shd w:fill="1A3A5C" w:val="clear"/>
        <w:spacing w:after="0"/>
      </w:pPr>
      <w:r>
        <w:rPr>
          <w:rFonts w:ascii="Arial" w:cs="Arial" w:eastAsia="Arial" w:hAnsi="Arial"/>
          <w:b/>
          <w:bCs/>
          <w:color w:val="FFFFFF"/>
          <w:sz w:val="30"/>
          <w:szCs w:val="30"/>
        </w:rPr>
        <w:t xml:space="preserve">  Murree Trip Budget — How Much Does a Bhurban Mountain Stay Actually Cost?</w:t>
      </w:r>
    </w:p>
    <w:p>
      <w:pPr>
        <w:shd w:fill="1A3A5C" w:val="clear"/>
        <w:spacing w:after="160"/>
      </w:pPr>
      <w:r>
        <w:rPr>
          <w:rFonts w:ascii="Arial" w:cs="Arial" w:eastAsia="Arial" w:hAnsi="Arial"/>
          <w:i/>
          <w:iCs/>
          <w:color w:val="AAAAAA"/>
          <w:sz w:val="19"/>
          <w:szCs w:val="19"/>
        </w:rPr>
        <w:t xml:space="preserve">  Commercial + Informational | Cluster 9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/murree-bhurban-trip-cost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trip cost, bhurban trip budget, how much does murree trip cost, bhurban villa cost, murree holiday budget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Informational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How Much Does a Bhurban Mountain Stay Actually Cost? — Full Budget Breakdown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2-night trip to Bhurban Murree cost?</w:t>
            </w:r>
          </w:p>
          <w:p>
            <w:pPr>
              <w:spacing w:after="0"/>
            </w:pPr>
            <w:r>
              <w:rPr>
                <w:rFonts w:ascii="Georgia" w:cs="Georgia" w:eastAsia="Georgia" w:hAnsi="Georgia"/>
                <w:color w:val="222222"/>
                <w:sz w:val="22"/>
                <w:szCs w:val="22"/>
              </w:rPr>
              <w:t xml:space="preserve">A 2-night Bhurban trip for a family of 6 at Himalaya Villas &amp; Resorts breaks down approximately as: accommodation (Garden Villa Retreat, PKR 55,000-60,000/night x 2 = PKR 110,000-120,000) + fuel (PKR 3,000-4,000 return from Islamabad) + in-villa dining (PKR 15,000-25,000 estimated for 2 days) + activities (Patriata Chairlift PKR 3,000-5,000 for 6 people + Mall Road shopping PKR 5,000-10,000) = approximately PKR 136,000-164,000 total for 6 guests over 2 nights. Per person: PKR 22,000-27,000 for the full weekend.</w:t>
            </w:r>
          </w:p>
        </w:tc>
      </w:tr>
    </w:tbl>
    <w:p>
      <w:pPr>
        <w:spacing w:after="100"/>
      </w:pPr>
    </w:p>
    <w:p>
      <w:pPr>
        <w:spacing w:after="110"/>
        <w:jc w:val="both"/>
      </w:pPr>
      <w:r>
        <w:rPr>
          <w:rFonts w:ascii="Georgia" w:cs="Georgia" w:eastAsia="Georgia" w:hAnsi="Georgia"/>
          <w:sz w:val="23"/>
          <w:szCs w:val="23"/>
        </w:rPr>
        <w:t xml:space="preserve">Transparency about costs is the most useful thing a Bhurban travel guide can provide. Many guests approach the Himalaya Villas booking uncertain about the total cost of the experience — is it just the villa rate, or are there hidden costs? This page breaks down every cost element of a typical Bhurban stay.</w:t>
      </w:r>
    </w:p>
    <w:p>
      <w:pPr>
        <w:spacing w:after="60"/>
      </w:pPr>
    </w:p>
    <w:p>
      <w:pPr>
        <w:pStyle w:val="Heading2"/>
      </w:pPr>
      <w:r>
        <w:rPr>
          <w:rFonts w:ascii="Arial" w:cs="Arial" w:eastAsia="Arial" w:hAnsi="Arial"/>
          <w:b/>
          <w:bCs/>
          <w:color w:val="1A3A5C"/>
          <w:sz w:val="28"/>
          <w:szCs w:val="28"/>
        </w:rPr>
        <w:t xml:space="preserve">The Full Cost Breakdown — Family of 6, 2 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Element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Estimated Cost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Villa accommodation (Garden Villa Retreat x 2 nights)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110,000-120,000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Inclusive of in-villa facilities; in-villa dining extra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Fuel (Islamabad return)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3,000-4,000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Expressway; approximately 94km round trip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 (2 breakfasts + 2 dinners)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15,000-25,000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 by menu; confirm pricing at booking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(6 adults, return)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3,000-5,000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500-800 per person estimated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shopping (dried fruit, handicrafts)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5,000-10,000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depends entirely on shopping appetite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Ayubia/day trip fuel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1,000-1,500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Round trip from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Miscellaneous (chai, bhutta, parking)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1,000-2,000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incidentals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(estimated)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138,000-167,500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23,000-28,000 per person for 6 guests</w:t>
            </w:r>
          </w:p>
        </w:tc>
      </w:tr>
    </w:tbl>
    <w:p>
      <w:pPr>
        <w:spacing w:after="100"/>
      </w:pPr>
    </w:p>
    <w:p>
      <w:pPr>
        <w:pStyle w:val="Heading2"/>
      </w:pPr>
      <w:r>
        <w:rPr>
          <w:rFonts w:ascii="Arial" w:cs="Arial" w:eastAsia="Arial" w:hAnsi="Arial"/>
          <w:b/>
          <w:bCs/>
          <w:color w:val="1A3A5C"/>
          <w:sz w:val="28"/>
          <w:szCs w:val="28"/>
        </w:rPr>
        <w:t xml:space="preserve">Cost Scenarios by Group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 Cost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Estimated Total (2 nights)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(2)</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130,000-140,000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140,000-160,000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70,000-80,000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Small family (4)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120,000-130,000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130,000-150,000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32,000-37,500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110,000-120,000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138,000-167,500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23,000-28,000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120,000-140,000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145,000-175,000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18,000-22,000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Group of 10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2-villa combination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150,000-175,000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175,000-210,000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17,500-21,000</w:t>
            </w:r>
          </w:p>
        </w:tc>
      </w:tr>
    </w:tbl>
    <w:p>
      <w:pPr>
        <w:spacing w:after="100"/>
      </w:pPr>
    </w:p>
    <w:p>
      <w:pPr>
        <w:pStyle w:val="Heading2"/>
      </w:pPr>
      <w:r>
        <w:rPr>
          <w:rFonts w:ascii="Arial" w:cs="Arial" w:eastAsia="Arial" w:hAnsi="Arial"/>
          <w:b/>
          <w:bCs/>
          <w:color w:val="1A3A5C"/>
          <w:sz w:val="28"/>
          <w:szCs w:val="28"/>
        </w:rPr>
        <w:t xml:space="preserve">Reducing the Cost</w:t>
      </w:r>
    </w:p>
    <w:p>
      <w:pPr>
        <w:pStyle w:val="ListParagraph"/>
        <w:numPr>
          <w:ilvl w:val="0"/>
          <w:numId w:val="2"/>
        </w:numPr>
        <w:spacing w:after="60"/>
      </w:pPr>
      <w:r>
        <w:rPr>
          <w:rFonts w:ascii="Georgia" w:cs="Georgia" w:eastAsia="Georgia" w:hAnsi="Georgia"/>
          <w:sz w:val="23"/>
          <w:szCs w:val="23"/>
        </w:rPr>
        <w:t xml:space="preserve">Book direct via WhatsApp: avoid OTA markups and access the best available rate directly</w:t>
      </w:r>
    </w:p>
    <w:p>
      <w:pPr>
        <w:pStyle w:val="ListParagraph"/>
        <w:numPr>
          <w:ilvl w:val="0"/>
          <w:numId w:val="2"/>
        </w:numPr>
        <w:spacing w:after="60"/>
      </w:pPr>
      <w:r>
        <w:rPr>
          <w:rFonts w:ascii="Georgia" w:cs="Georgia" w:eastAsia="Georgia" w:hAnsi="Georgia"/>
          <w:sz w:val="23"/>
          <w:szCs w:val="23"/>
        </w:rPr>
        <w:t xml:space="preserve">Choose a shoulder season: October and April offer the same villa quality at marginally lower rates than peak summer</w:t>
      </w:r>
    </w:p>
    <w:p>
      <w:pPr>
        <w:pStyle w:val="ListParagraph"/>
        <w:numPr>
          <w:ilvl w:val="0"/>
          <w:numId w:val="2"/>
        </w:numPr>
        <w:spacing w:after="60"/>
      </w:pPr>
      <w:r>
        <w:rPr>
          <w:rFonts w:ascii="Georgia" w:cs="Georgia" w:eastAsia="Georgia" w:hAnsi="Georgia"/>
          <w:sz w:val="23"/>
          <w:szCs w:val="23"/>
        </w:rPr>
        <w:t xml:space="preserve">Weekday stays: Monday-Thursday stays sometimes attract better rates than weekend stays — discuss directly with the property</w:t>
      </w:r>
    </w:p>
    <w:p>
      <w:pPr>
        <w:pStyle w:val="ListParagraph"/>
        <w:numPr>
          <w:ilvl w:val="0"/>
          <w:numId w:val="2"/>
        </w:numPr>
        <w:spacing w:after="60"/>
      </w:pPr>
      <w:r>
        <w:rPr>
          <w:rFonts w:ascii="Georgia" w:cs="Georgia" w:eastAsia="Georgia" w:hAnsi="Georgia"/>
          <w:sz w:val="23"/>
          <w:szCs w:val="23"/>
        </w:rPr>
        <w:t xml:space="preserve">Larger groups: the cost per person decreases as group size increases — a family of 8 in the Alpine Family Lodge costs significantly less per person than a couple in the Presidential Suite</w:t>
      </w:r>
    </w:p>
    <w:p>
      <w:pPr>
        <w:pStyle w:val="ListParagraph"/>
        <w:numPr>
          <w:ilvl w:val="0"/>
          <w:numId w:val="2"/>
        </w:numPr>
        <w:spacing w:after="60"/>
      </w:pPr>
      <w:r>
        <w:rPr>
          <w:rFonts w:ascii="Georgia" w:cs="Georgia" w:eastAsia="Georgia" w:hAnsi="Georgia"/>
          <w:sz w:val="23"/>
          <w:szCs w:val="23"/>
        </w:rPr>
        <w:t xml:space="preserve">Plan in-villa dining carefully: in-villa dining is priced separately and varies by menu complexity. Standard meals cost less than celebration menus.</w:t>
      </w:r>
    </w:p>
    <w:p>
      <w:pPr>
        <w:spacing w:after="60"/>
      </w:pPr>
    </w:p>
    <w:p>
      <w:pPr>
        <w:pStyle w:val="Heading2"/>
      </w:pPr>
      <w:r>
        <w:rPr>
          <w:rFonts w:ascii="Arial" w:cs="Arial" w:eastAsia="Arial" w:hAnsi="Arial"/>
          <w:b/>
          <w:bCs/>
          <w:color w:val="1A3A5C"/>
          <w:sz w:val="28"/>
          <w:szCs w:val="28"/>
        </w:rPr>
        <w:t xml:space="preserve">Cost Comparison — Bhurban vs Murree Hotel</w:t>
      </w:r>
    </w:p>
    <w:p>
      <w:pPr>
        <w:spacing w:after="110"/>
        <w:jc w:val="both"/>
      </w:pPr>
      <w:r>
        <w:rPr>
          <w:rFonts w:ascii="Georgia" w:cs="Georgia" w:eastAsia="Georgia" w:hAnsi="Georgia"/>
          <w:sz w:val="23"/>
          <w:szCs w:val="23"/>
        </w:rPr>
        <w:t xml:space="preserve">For a family of 6 requiring 3 hotel rooms at a Murree hotel (PKR 25,000-40,000/room/night): PKR 75,000-120,000/night in accommodation — comparable to the Himalaya Villas villa at PKR 55,000-60,000/night. The hotel total for 2 nights: PKR 150,000-240,000. The Himalaya Villas total for 2 nights: PKR 138,000-167,500. The comparison, in this scenario, is roughly equivalent in total cost — but the Himalaya Villas booking delivers a private villa with garden, exclusive outdoor spaces, and in-villa dining flexibility that the hotel does not.</w:t>
      </w:r>
    </w:p>
    <w:p>
      <w:pPr>
        <w:spacing w:after="60"/>
      </w:pPr>
    </w:p>
    <w:p>
      <w:pPr>
        <w:spacing w:after="60"/>
      </w:pPr>
      <w:r>
        <w:rPr>
          <w:rFonts w:ascii="Arial" w:cs="Arial" w:eastAsia="Arial" w:hAnsi="Arial"/>
          <w:b/>
          <w:bCs/>
          <w:color w:val="1A3A5C"/>
          <w:sz w:val="22"/>
          <w:szCs w:val="22"/>
        </w:rPr>
        <w:t xml:space="preserve">Q: Is in-villa dining included in the Himalaya Villas villa rate?</w:t>
      </w:r>
    </w:p>
    <w:p>
      <w:pPr>
        <w:spacing w:after="100"/>
      </w:pPr>
      <w:r>
        <w:rPr>
          <w:rFonts w:ascii="Georgia" w:cs="Georgia" w:eastAsia="Georgia" w:hAnsi="Georgia"/>
          <w:color w:val="222222"/>
          <w:sz w:val="22"/>
          <w:szCs w:val="22"/>
        </w:rPr>
        <w:t xml:space="preserve">A: No — in-villa dining is a separate cost, charged based on menu and group size. The villa rate covers accommodation only. Budget approximately PKR 3,000-5,000 per person per day for in-villa dining (breakfast and dinner) at a standard menu.</w:t>
      </w:r>
    </w:p>
    <w:p>
      <w:pPr>
        <w:spacing w:after="60"/>
      </w:pPr>
      <w:r>
        <w:rPr>
          <w:rFonts w:ascii="Arial" w:cs="Arial" w:eastAsia="Arial" w:hAnsi="Arial"/>
          <w:b/>
          <w:bCs/>
          <w:color w:val="1A3A5C"/>
          <w:sz w:val="22"/>
          <w:szCs w:val="22"/>
        </w:rPr>
        <w:t xml:space="preserve">Q: Are there any hidden costs at Himalaya Villas?</w:t>
      </w:r>
    </w:p>
    <w:p>
      <w:pPr>
        <w:spacing w:after="100"/>
      </w:pPr>
      <w:r>
        <w:rPr>
          <w:rFonts w:ascii="Georgia" w:cs="Georgia" w:eastAsia="Georgia" w:hAnsi="Georgia"/>
          <w:color w:val="222222"/>
          <w:sz w:val="22"/>
          <w:szCs w:val="22"/>
        </w:rPr>
        <w:t xml:space="preserve">A: No hidden costs. The villa rate is transparent; in-villa dining is quoted separately before confirmation; any additional services (in-villa massage, special event setup) are separately quoted and confirmed before the stay. WhatsApp communication documents all cost elements clearly.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Bhurban Budget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/affordable-villa-bhurban — Budget villa options</w:t>
            </w:r>
          </w:p>
          <w:p>
            <w:pPr>
              <w:spacing w:after="40"/>
            </w:pPr>
            <w:r>
              <w:rPr>
                <w:rFonts w:ascii="Arial" w:cs="Arial" w:eastAsia="Arial" w:hAnsi="Arial"/>
                <w:color w:val="0D7377"/>
                <w:sz w:val="19"/>
                <w:szCs w:val="19"/>
              </w:rPr>
              <w:t xml:space="preserve">→  /booking-villa-bhurban-faq — Booking FAQ</w:t>
            </w:r>
          </w:p>
          <w:p>
            <w:pPr>
              <w:spacing w:after="40"/>
            </w:pPr>
            <w:r>
              <w:rPr>
                <w:rFonts w:ascii="Arial" w:cs="Arial" w:eastAsia="Arial" w:hAnsi="Arial"/>
                <w:color w:val="0D7377"/>
                <w:sz w:val="19"/>
                <w:szCs w:val="19"/>
              </w:rPr>
              <w:t xml:space="preserve">→  /villas — Browse all villa rates</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166</w:t>
      </w:r>
    </w:p>
    <w:p>
      <w:pPr>
        <w:shd w:fill="1A3A5C" w:val="clear"/>
        <w:spacing w:after="0"/>
      </w:pPr>
      <w:r>
        <w:rPr>
          <w:rFonts w:ascii="Arial" w:cs="Arial" w:eastAsia="Arial" w:hAnsi="Arial"/>
          <w:b/>
          <w:bCs/>
          <w:color w:val="FFFFFF"/>
          <w:sz w:val="30"/>
          <w:szCs w:val="30"/>
        </w:rPr>
        <w:t xml:space="preserve">  Murree and Bhurban Local Tips — What the Regulars Know</w:t>
      </w:r>
    </w:p>
    <w:p>
      <w:pPr>
        <w:shd w:fill="1A3A5C" w:val="clear"/>
        <w:spacing w:after="160"/>
      </w:pPr>
      <w:r>
        <w:rPr>
          <w:rFonts w:ascii="Arial" w:cs="Arial" w:eastAsia="Arial" w:hAnsi="Arial"/>
          <w:i/>
          <w:iCs/>
          <w:color w:val="AAAAAA"/>
          <w:sz w:val="19"/>
          <w:szCs w:val="19"/>
        </w:rPr>
        <w:t xml:space="preserve">  Informational | Cluster 8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/murree-bhurban-local-tips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local tips, bhurban insider guide, murree tips tricks, bhurban tips for visitors, murree hidden gems tips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Insider Guide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and Bhurban Local Tips — What the Regulars Know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insider tips for visiting Murree and Bhurban?</w:t>
            </w:r>
          </w:p>
          <w:p>
            <w:pPr>
              <w:spacing w:after="0"/>
            </w:pPr>
            <w:r>
              <w:rPr>
                <w:rFonts w:ascii="Georgia" w:cs="Georgia" w:eastAsia="Georgia" w:hAnsi="Georgia"/>
                <w:color w:val="222222"/>
                <w:sz w:val="22"/>
                <w:szCs w:val="22"/>
              </w:rPr>
              <w:t xml:space="preserve">Top insider tips: leave Islamabad before 4:30pm on Fridays to avoid the worst traffic; visit Kashmir Point before 9am for the viewpoint without the crowds; buy kashmiri chai from the permanent stall vendors, not the nearest cart; book Patriata Chairlift visits for opening time (9am) — the first ride of the day is the best one; use Bhurban as your base rather than Mall Road for both the peace and the proximity; visit Nathia Gali as a Tuesday day trip rather than a weekend — quieter and more atmospheric; the post-rain forest after a monsoon shower (4-6pm) is one of Bhurban's finest hours.</w:t>
            </w:r>
          </w:p>
        </w:tc>
      </w:tr>
    </w:tbl>
    <w:p>
      <w:pPr>
        <w:spacing w:after="100"/>
      </w:pPr>
    </w:p>
    <w:p>
      <w:pPr>
        <w:spacing w:after="110"/>
        <w:jc w:val="both"/>
      </w:pPr>
      <w:r>
        <w:rPr>
          <w:rFonts w:ascii="Georgia" w:cs="Georgia" w:eastAsia="Georgia" w:hAnsi="Georgia"/>
          <w:sz w:val="23"/>
          <w:szCs w:val="23"/>
        </w:rPr>
        <w:t xml:space="preserve">The tips that make a Murree and Bhurban visit significantly better than a first-time visitor's experience are the accumulated knowledge of people who have been many times. This guide collects the most practical of them.</w:t>
      </w:r>
    </w:p>
    <w:p>
      <w:pPr>
        <w:spacing w:after="60"/>
      </w:pPr>
    </w:p>
    <w:p>
      <w:pPr>
        <w:pStyle w:val="Heading2"/>
      </w:pPr>
      <w:r>
        <w:rPr>
          <w:rFonts w:ascii="Arial" w:cs="Arial" w:eastAsia="Arial" w:hAnsi="Arial"/>
          <w:b/>
          <w:bCs/>
          <w:color w:val="1A3A5C"/>
          <w:sz w:val="28"/>
          <w:szCs w:val="28"/>
        </w:rPr>
        <w:t xml:space="preserve">Traffic and Timing Tips</w:t>
      </w:r>
    </w:p>
    <w:p>
      <w:pPr>
        <w:pStyle w:val="ListParagraph"/>
        <w:numPr>
          <w:ilvl w:val="0"/>
          <w:numId w:val="2"/>
        </w:numPr>
        <w:spacing w:after="60"/>
      </w:pPr>
      <w:r>
        <w:rPr>
          <w:rFonts w:ascii="Georgia" w:cs="Georgia" w:eastAsia="Georgia" w:hAnsi="Georgia"/>
          <w:sz w:val="23"/>
          <w:szCs w:val="23"/>
        </w:rPr>
        <w:t xml:space="preserve">The Friday departure window: leave Islamabad before 4:30pm or after 8pm on Fridays in summer and Eid periods. The window from 4:30-8pm is the worst traffic on the Murree Expressway. The 5am Friday departure — arriving at Bhurban by 6am for dawn — is the most extreme but also most rewarding version of avoiding the Friday rush.</w:t>
      </w:r>
    </w:p>
    <w:p>
      <w:pPr>
        <w:pStyle w:val="ListParagraph"/>
        <w:numPr>
          <w:ilvl w:val="0"/>
          <w:numId w:val="2"/>
        </w:numPr>
        <w:spacing w:after="60"/>
      </w:pPr>
      <w:r>
        <w:rPr>
          <w:rFonts w:ascii="Georgia" w:cs="Georgia" w:eastAsia="Georgia" w:hAnsi="Georgia"/>
          <w:sz w:val="23"/>
          <w:szCs w:val="23"/>
        </w:rPr>
        <w:t xml:space="preserve">Sunday return timing: leave Bhurban before 2pm or after 8pm on Sundays to avoid peak return traffic. The 3-7pm Sunday window on the Expressway toward Islamabad is consistently slow.</w:t>
      </w:r>
    </w:p>
    <w:p>
      <w:pPr>
        <w:pStyle w:val="ListParagraph"/>
        <w:numPr>
          <w:ilvl w:val="0"/>
          <w:numId w:val="2"/>
        </w:numPr>
        <w:spacing w:after="60"/>
      </w:pPr>
      <w:r>
        <w:rPr>
          <w:rFonts w:ascii="Georgia" w:cs="Georgia" w:eastAsia="Georgia" w:hAnsi="Georgia"/>
          <w:sz w:val="23"/>
          <w:szCs w:val="23"/>
        </w:rPr>
        <w:t xml:space="preserve">Best day for Mall Road: Tuesday or Wednesday. The bazaar is active enough to feel alive but has none of the weekend congestion. Mall Road on a weekday morning is the best version of the Mall Road experience.</w:t>
      </w:r>
    </w:p>
    <w:p>
      <w:pPr>
        <w:pStyle w:val="ListParagraph"/>
        <w:numPr>
          <w:ilvl w:val="0"/>
          <w:numId w:val="2"/>
        </w:numPr>
        <w:spacing w:after="60"/>
      </w:pPr>
      <w:r>
        <w:rPr>
          <w:rFonts w:ascii="Georgia" w:cs="Georgia" w:eastAsia="Georgia" w:hAnsi="Georgia"/>
          <w:sz w:val="23"/>
          <w:szCs w:val="23"/>
        </w:rPr>
        <w:t xml:space="preserve">Chairlift timing: the Patriata Chairlift has its shortest queue at opening (9am). By 11am on a summer weekend, the queue can be 45 minutes. The first ride of the day — the forest canopy below, the summit uncrowded — is the best version of the chairlift experience.</w:t>
      </w:r>
    </w:p>
    <w:p>
      <w:pPr>
        <w:spacing w:after="60"/>
      </w:pPr>
    </w:p>
    <w:p>
      <w:pPr>
        <w:pStyle w:val="Heading2"/>
      </w:pPr>
      <w:r>
        <w:rPr>
          <w:rFonts w:ascii="Arial" w:cs="Arial" w:eastAsia="Arial" w:hAnsi="Arial"/>
          <w:b/>
          <w:bCs/>
          <w:color w:val="1A3A5C"/>
          <w:sz w:val="28"/>
          <w:szCs w:val="28"/>
        </w:rPr>
        <w:t xml:space="preserve">Food and Shopping Tips</w:t>
      </w:r>
    </w:p>
    <w:p>
      <w:pPr>
        <w:pStyle w:val="ListParagraph"/>
        <w:numPr>
          <w:ilvl w:val="0"/>
          <w:numId w:val="2"/>
        </w:numPr>
        <w:spacing w:after="60"/>
      </w:pPr>
      <w:r>
        <w:rPr>
          <w:rFonts w:ascii="Georgia" w:cs="Georgia" w:eastAsia="Georgia" w:hAnsi="Georgia"/>
          <w:sz w:val="23"/>
          <w:szCs w:val="23"/>
        </w:rPr>
        <w:t xml:space="preserve">Kashmiri chai: buy from permanent stall vendors with clay cups, not from the nearest mobile cart. The difference in quality between a properly made kashmiri chai and a fast version is significant. Ask for the richer version (gaadha) if you want the full experience.</w:t>
      </w:r>
    </w:p>
    <w:p>
      <w:pPr>
        <w:pStyle w:val="ListParagraph"/>
        <w:numPr>
          <w:ilvl w:val="0"/>
          <w:numId w:val="2"/>
        </w:numPr>
        <w:spacing w:after="60"/>
      </w:pPr>
      <w:r>
        <w:rPr>
          <w:rFonts w:ascii="Georgia" w:cs="Georgia" w:eastAsia="Georgia" w:hAnsi="Georgia"/>
          <w:sz w:val="23"/>
          <w:szCs w:val="23"/>
        </w:rPr>
        <w:t xml:space="preserve">Dried fruit quality: the best dried fruit is at the established stalls (permanent structures, multiple sacks of product, visible volume of sales). Bargaining is expected but not aggressive — the first offer is typically 20-30% above the genuine price.</w:t>
      </w:r>
    </w:p>
    <w:p>
      <w:pPr>
        <w:pStyle w:val="ListParagraph"/>
        <w:numPr>
          <w:ilvl w:val="0"/>
          <w:numId w:val="2"/>
        </w:numPr>
        <w:spacing w:after="60"/>
      </w:pPr>
      <w:r>
        <w:rPr>
          <w:rFonts w:ascii="Georgia" w:cs="Georgia" w:eastAsia="Georgia" w:hAnsi="Georgia"/>
          <w:sz w:val="23"/>
          <w:szCs w:val="23"/>
        </w:rPr>
        <w:t xml:space="preserve">Bhutta: the coal-roasted version is better than the boiled. The best bhutta vendors are near the Kashmir Point approach road, not on the main Mall Road strip.</w:t>
      </w:r>
    </w:p>
    <w:p>
      <w:pPr>
        <w:pStyle w:val="ListParagraph"/>
        <w:numPr>
          <w:ilvl w:val="0"/>
          <w:numId w:val="2"/>
        </w:numPr>
        <w:spacing w:after="60"/>
      </w:pPr>
      <w:r>
        <w:rPr>
          <w:rFonts w:ascii="Georgia" w:cs="Georgia" w:eastAsia="Georgia" w:hAnsi="Georgia"/>
          <w:sz w:val="23"/>
          <w:szCs w:val="23"/>
        </w:rPr>
        <w:t xml:space="preserve">Galyat honey: do not buy honey at Mall Road — buy it in Nathia Gali bazaar from local producers. The quality difference is substantial and the price is similar.</w:t>
      </w:r>
    </w:p>
    <w:p>
      <w:pPr>
        <w:spacing w:after="60"/>
      </w:pPr>
    </w:p>
    <w:p>
      <w:pPr>
        <w:pStyle w:val="Heading2"/>
      </w:pPr>
      <w:r>
        <w:rPr>
          <w:rFonts w:ascii="Arial" w:cs="Arial" w:eastAsia="Arial" w:hAnsi="Arial"/>
          <w:b/>
          <w:bCs/>
          <w:color w:val="1A3A5C"/>
          <w:sz w:val="28"/>
          <w:szCs w:val="28"/>
        </w:rPr>
        <w:t xml:space="preserve">Activity Tips</w:t>
      </w:r>
    </w:p>
    <w:p>
      <w:pPr>
        <w:pStyle w:val="ListParagraph"/>
        <w:numPr>
          <w:ilvl w:val="0"/>
          <w:numId w:val="2"/>
        </w:numPr>
        <w:spacing w:after="60"/>
      </w:pPr>
      <w:r>
        <w:rPr>
          <w:rFonts w:ascii="Georgia" w:cs="Georgia" w:eastAsia="Georgia" w:hAnsi="Georgia"/>
          <w:sz w:val="23"/>
          <w:szCs w:val="23"/>
        </w:rPr>
        <w:t xml:space="preserve">Pipeline Track logistics: arrange your return vehicle from Nathia Gali before you start walking — do not assume you will find transport at the far end on a peak weekend. WhatsApp the driver before you step onto the trail at Ayubia.</w:t>
      </w:r>
    </w:p>
    <w:p>
      <w:pPr>
        <w:pStyle w:val="ListParagraph"/>
        <w:numPr>
          <w:ilvl w:val="0"/>
          <w:numId w:val="2"/>
        </w:numPr>
        <w:spacing w:after="60"/>
      </w:pPr>
      <w:r>
        <w:rPr>
          <w:rFonts w:ascii="Georgia" w:cs="Georgia" w:eastAsia="Georgia" w:hAnsi="Georgia"/>
          <w:sz w:val="23"/>
          <w:szCs w:val="23"/>
        </w:rPr>
        <w:t xml:space="preserve">Patriata chairlift in winter: check operating status before driving to Patriata. The chairlift closes in heavy wind or active snowfall. Call ahead or check with the Himalaya Villas concierge who monitors conditions for guests.</w:t>
      </w:r>
    </w:p>
    <w:p>
      <w:pPr>
        <w:pStyle w:val="ListParagraph"/>
        <w:numPr>
          <w:ilvl w:val="0"/>
          <w:numId w:val="2"/>
        </w:numPr>
        <w:spacing w:after="60"/>
      </w:pPr>
      <w:r>
        <w:rPr>
          <w:rFonts w:ascii="Georgia" w:cs="Georgia" w:eastAsia="Georgia" w:hAnsi="Georgia"/>
          <w:sz w:val="23"/>
          <w:szCs w:val="23"/>
        </w:rPr>
        <w:t xml:space="preserve">Forest walks at dawn: the 6am Bhurban forest walk is categorically different from the 9am version. The pheasants are calling, the temperature is at its lowest, and the property belongs entirely to the group. Do not sleep through it.</w:t>
      </w:r>
    </w:p>
    <w:p>
      <w:pPr>
        <w:pStyle w:val="ListParagraph"/>
        <w:numPr>
          <w:ilvl w:val="0"/>
          <w:numId w:val="2"/>
        </w:numPr>
        <w:spacing w:after="60"/>
      </w:pPr>
      <w:r>
        <w:rPr>
          <w:rFonts w:ascii="Georgia" w:cs="Georgia" w:eastAsia="Georgia" w:hAnsi="Georgia"/>
          <w:sz w:val="23"/>
          <w:szCs w:val="23"/>
        </w:rPr>
        <w:t xml:space="preserve">Post-monsoon timing: after an afternoon monsoon shower (typically 4-6pm in July-August), wait 30 minutes and then go outside. The post-rain forest is the finest hour of the Bhurban summer day.</w:t>
      </w:r>
    </w:p>
    <w:p>
      <w:pPr>
        <w:spacing w:after="60"/>
      </w:pPr>
    </w:p>
    <w:p>
      <w:pPr>
        <w:pStyle w:val="Heading2"/>
      </w:pPr>
      <w:r>
        <w:rPr>
          <w:rFonts w:ascii="Arial" w:cs="Arial" w:eastAsia="Arial" w:hAnsi="Arial"/>
          <w:b/>
          <w:bCs/>
          <w:color w:val="1A3A5C"/>
          <w:sz w:val="28"/>
          <w:szCs w:val="28"/>
        </w:rPr>
        <w:t xml:space="preserve">Accommodation Tips</w:t>
      </w:r>
    </w:p>
    <w:p>
      <w:pPr>
        <w:pStyle w:val="ListParagraph"/>
        <w:numPr>
          <w:ilvl w:val="0"/>
          <w:numId w:val="2"/>
        </w:numPr>
        <w:spacing w:after="60"/>
      </w:pPr>
      <w:r>
        <w:rPr>
          <w:rFonts w:ascii="Georgia" w:cs="Georgia" w:eastAsia="Georgia" w:hAnsi="Georgia"/>
          <w:sz w:val="23"/>
          <w:szCs w:val="23"/>
        </w:rPr>
        <w:t xml:space="preserve">Book the Presidential Suite for the jacuzzi experience at least a night — even if you are in a more modest villa for the rest of the stay. The terrace jacuzzi at -2°C in January is a once-experienced, always-remembered experience.</w:t>
      </w:r>
    </w:p>
    <w:p>
      <w:pPr>
        <w:pStyle w:val="ListParagraph"/>
        <w:numPr>
          <w:ilvl w:val="0"/>
          <w:numId w:val="2"/>
        </w:numPr>
        <w:spacing w:after="60"/>
      </w:pPr>
      <w:r>
        <w:rPr>
          <w:rFonts w:ascii="Georgia" w:cs="Georgia" w:eastAsia="Georgia" w:hAnsi="Georgia"/>
          <w:sz w:val="23"/>
          <w:szCs w:val="23"/>
        </w:rPr>
        <w:t xml:space="preserve">Ask for the fire pit on the first evening — not the second. By the second evening, everyone is tired from the day's activities. The first evening fire is the transition from the city; it sets the tone for the stay.</w:t>
      </w:r>
    </w:p>
    <w:p>
      <w:pPr>
        <w:pStyle w:val="ListParagraph"/>
        <w:numPr>
          <w:ilvl w:val="0"/>
          <w:numId w:val="2"/>
        </w:numPr>
        <w:spacing w:after="60"/>
      </w:pPr>
      <w:r>
        <w:rPr>
          <w:rFonts w:ascii="Georgia" w:cs="Georgia" w:eastAsia="Georgia" w:hAnsi="Georgia"/>
          <w:sz w:val="23"/>
          <w:szCs w:val="23"/>
        </w:rPr>
        <w:t xml:space="preserve">Pre-arrange in-villa dining before arrival — do not improvise on arrival day. The in-villa dining at Himalaya Villas is best when the kitchen team has had time to source specific ingredients and prepare properly.</w:t>
      </w:r>
    </w:p>
    <w:p>
      <w:pPr>
        <w:pStyle w:val="ListParagraph"/>
        <w:numPr>
          <w:ilvl w:val="0"/>
          <w:numId w:val="2"/>
        </w:numPr>
        <w:spacing w:after="60"/>
      </w:pPr>
      <w:r>
        <w:rPr>
          <w:rFonts w:ascii="Georgia" w:cs="Georgia" w:eastAsia="Georgia" w:hAnsi="Georgia"/>
          <w:sz w:val="23"/>
          <w:szCs w:val="23"/>
        </w:rPr>
        <w:t xml:space="preserve">Book the October sunset from the Sunset Suite at least once: the west-facing windows from approximately 4pm through dusk in October — clear air, golden light across the amber forest — is the visual peak of the Bhurban calendar.</w:t>
      </w:r>
    </w:p>
    <w:p>
      <w:pPr>
        <w:spacing w:after="60"/>
      </w:pPr>
    </w:p>
    <w:p>
      <w:pPr>
        <w:spacing w:after="60"/>
      </w:pPr>
      <w:r>
        <w:rPr>
          <w:rFonts w:ascii="Arial" w:cs="Arial" w:eastAsia="Arial" w:hAnsi="Arial"/>
          <w:b/>
          <w:bCs/>
          <w:color w:val="1A3A5C"/>
          <w:sz w:val="22"/>
          <w:szCs w:val="22"/>
        </w:rPr>
        <w:t xml:space="preserve">Q: What is the single most underrated experience at Bhurban?</w:t>
      </w:r>
    </w:p>
    <w:p>
      <w:pPr>
        <w:spacing w:after="100"/>
      </w:pPr>
      <w:r>
        <w:rPr>
          <w:rFonts w:ascii="Georgia" w:cs="Georgia" w:eastAsia="Georgia" w:hAnsi="Georgia"/>
          <w:color w:val="222222"/>
          <w:sz w:val="22"/>
          <w:szCs w:val="22"/>
        </w:rPr>
        <w:t xml:space="preserve">A: The dawn forest walk from the Himalaya Villas property gate. No drive, no ticket, no queue. Just the cedar forest at first light, the pheasants calling, the valley fog below. Most guests who do it on the second morning say they wish they had done it on the first.</w:t>
      </w:r>
    </w:p>
    <w:p>
      <w:pPr>
        <w:spacing w:after="60"/>
      </w:pPr>
      <w:r>
        <w:rPr>
          <w:rFonts w:ascii="Arial" w:cs="Arial" w:eastAsia="Arial" w:hAnsi="Arial"/>
          <w:b/>
          <w:bCs/>
          <w:color w:val="1A3A5C"/>
          <w:sz w:val="22"/>
          <w:szCs w:val="22"/>
        </w:rPr>
        <w:t xml:space="preserve">Q: What is the single most common mistake first-time Bhurban visitors make?</w:t>
      </w:r>
    </w:p>
    <w:p>
      <w:pPr>
        <w:spacing w:after="100"/>
      </w:pPr>
      <w:r>
        <w:rPr>
          <w:rFonts w:ascii="Georgia" w:cs="Georgia" w:eastAsia="Georgia" w:hAnsi="Georgia"/>
          <w:color w:val="222222"/>
          <w:sz w:val="22"/>
          <w:szCs w:val="22"/>
        </w:rPr>
        <w:t xml:space="preserve">A: Staying on Mall Road instead of Bhurban, or driving to Bhurban and coming straight back to Islamabad without a night. The Mall Road hotel is convenient; the Bhurban private estate is the reason to make the trip. And a day trip misses everything that happens after dark.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Make the Most of Bhurban — Book Direct via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/things-to-do-bhurban — Full activity guide</w:t>
            </w:r>
          </w:p>
          <w:p>
            <w:pPr>
              <w:spacing w:after="40"/>
            </w:pPr>
            <w:r>
              <w:rPr>
                <w:rFonts w:ascii="Arial" w:cs="Arial" w:eastAsia="Arial" w:hAnsi="Arial"/>
                <w:color w:val="0D7377"/>
                <w:sz w:val="19"/>
                <w:szCs w:val="19"/>
              </w:rPr>
              <w:t xml:space="preserve">→  /murree-trip-planning-guide — Full trip planning guide</w:t>
            </w:r>
          </w:p>
          <w:p>
            <w:pPr>
              <w:spacing w:after="40"/>
            </w:pPr>
            <w:r>
              <w:rPr>
                <w:rFonts w:ascii="Arial" w:cs="Arial" w:eastAsia="Arial" w:hAnsi="Arial"/>
                <w:color w:val="0D7377"/>
                <w:sz w:val="19"/>
                <w:szCs w:val="19"/>
              </w:rPr>
              <w:t xml:space="preserve">→  /murree-mall-road-guide — Mall Road guide</w:t>
            </w:r>
          </w:p>
          <w:p>
            <w:pPr>
              <w:spacing w:after="40"/>
            </w:pPr>
            <w:r>
              <w:rPr>
                <w:rFonts w:ascii="Arial" w:cs="Arial" w:eastAsia="Arial" w:hAnsi="Arial"/>
                <w:color w:val="0D7377"/>
                <w:sz w:val="19"/>
                <w:szCs w:val="19"/>
              </w:rPr>
              <w:t xml:space="preserve">→  /best-time-to-visit-murree — Seasonal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2026-06-13T11:06:22.978Z</dcterms:created>
  <dcterms:modified xsi:type="dcterms:W3CDTF">2026-06-13T11:06:22.996Z</dcterms:modified>
</cp:coreProperties>
</file>

<file path=docProps/custom.xml><?xml version="1.0" encoding="utf-8"?>
<Properties xmlns="http://schemas.openxmlformats.org/officeDocument/2006/custom-properties" xmlns:vt="http://schemas.openxmlformats.org/officeDocument/2006/docPropsVTypes"/>
</file>