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336</w:t>
      </w:r>
    </w:p>
    <w:p>
      <w:pPr>
        <w:shd w:fill="1A3A5C" w:val="clear"/>
        <w:spacing w:after="0"/>
      </w:pPr>
      <w:r>
        <w:rPr>
          <w:rFonts w:ascii="Arial" w:cs="Arial" w:eastAsia="Arial" w:hAnsi="Arial"/>
          <w:b/>
          <w:bCs/>
          <w:color w:val="FFFFFF"/>
          <w:sz w:val="30"/>
          <w:szCs w:val="30"/>
        </w:rPr>
        <w:t xml:space="preserve">  Murree Bhurban Trip Cost — The Honest Budget Breakdown</w:t>
      </w:r>
    </w:p>
    <w:p>
      <w:pPr>
        <w:shd w:fill="1A3A5C" w:val="clear"/>
        <w:spacing w:after="160"/>
      </w:pPr>
      <w:r>
        <w:rPr>
          <w:rFonts w:ascii="Arial" w:cs="Arial" w:eastAsia="Arial" w:hAnsi="Arial"/>
          <w:i/>
          <w:iCs/>
          <w:color w:val="AAAAAA"/>
          <w:sz w:val="19"/>
          <w:szCs w:val="19"/>
        </w:rPr>
        <w:t xml:space="preserve">  Commercial | Cluster 11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/murree-bhurban-trip-cost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murree bhurban trip cost, bhurban trip budget, how much does bhurban trip cost, murree bhurban cost per person, bhurban travel budget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B — Practical Planning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11: Planning</w:t>
            </w:r>
          </w:p>
        </w:tc>
      </w:tr>
    </w:tbl>
    <w:p>
      <w:pPr>
        <w:spacing w:after="120"/>
      </w:pPr>
    </w:p>
    <w:p>
      <w:pPr>
        <w:pStyle w:val="Heading1"/>
      </w:pPr>
      <w:r>
        <w:rPr>
          <w:rFonts w:ascii="Arial" w:cs="Arial" w:eastAsia="Arial" w:hAnsi="Arial"/>
          <w:b/>
          <w:bCs/>
          <w:color w:val="1A3A5C"/>
          <w:sz w:val="38"/>
          <w:szCs w:val="38"/>
        </w:rPr>
        <w:t xml:space="preserve">Murree Bhurban Trip Cost — The Complete Budget Breakdown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much does a trip to Bhurban Murree cost?</w:t>
            </w:r>
          </w:p>
          <w:p>
            <w:pPr>
              <w:spacing w:after="0"/>
            </w:pPr>
            <w:r>
              <w:rPr>
                <w:rFonts w:ascii="Georgia" w:cs="Georgia" w:eastAsia="Georgia" w:hAnsi="Georgia"/>
                <w:color w:val="222222"/>
                <w:sz w:val="22"/>
                <w:szCs w:val="22"/>
              </w:rPr>
              <w:t xml:space="preserve">Total Bhurban trip cost depends on group size, accommodation choice, and activities. Budget range for a family of 4 (2 nights): PKR 25,000–35,000 (guesthouse) to PKR 120,000–160,000 (Himalaya Villas Sunset Suite + activities + dining). Breakdown: Accommodation PKR 39,000–70,000/villa/night (Himalaya Villas) or PKR 5,000–20,000/night (guesthouse); Islamabad–Bhurban transport PKR 3,000–8,000 return (car/Careem); Activities PKR 2,000–5,000/person (Chairlift + Ayubia); Dining PKR 3,000–5,000/person/day in-villa or PKR 1,000–3,000 at roadside restaurants. Per-person cost for a family of 6 at Himalaya Villas: approximately PKR 25,000–35,000/person for a 2-night trip all-in.</w:t>
            </w:r>
          </w:p>
        </w:tc>
      </w:tr>
    </w:tbl>
    <w:p>
      <w:pPr>
        <w:spacing w:after="100"/>
      </w:pPr>
    </w:p>
    <w:p>
      <w:pPr>
        <w:spacing w:after="110"/>
        <w:jc w:val="both"/>
      </w:pPr>
      <w:r>
        <w:rPr>
          <w:rFonts w:ascii="Georgia" w:cs="Georgia" w:eastAsia="Georgia" w:hAnsi="Georgia"/>
          <w:sz w:val="23"/>
          <w:szCs w:val="23"/>
        </w:rPr>
        <w:t xml:space="preserve">The Bhurban trip cost question is one of the most practical planning questions in the Murree hills travel market. This page gives a full, honest breakdown — what you actually spend, category by category, for different group sizes and accommodation choices.</w:t>
      </w:r>
    </w:p>
    <w:p>
      <w:pPr>
        <w:spacing w:after="60"/>
      </w:pPr>
    </w:p>
    <w:p>
      <w:pPr>
        <w:pStyle w:val="Heading2"/>
      </w:pPr>
      <w:r>
        <w:rPr>
          <w:rFonts w:ascii="Arial" w:cs="Arial" w:eastAsia="Arial" w:hAnsi="Arial"/>
          <w:b/>
          <w:bCs/>
          <w:color w:val="1A3A5C"/>
          <w:sz w:val="28"/>
          <w:szCs w:val="28"/>
        </w:rPr>
        <w:t xml:space="preserve">Full Bhurban Trip Cost —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Cost Category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Budget Tier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Mid-Range (Himalaya Villas)</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 (2 nights)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10,000–40,000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78,000–140,000/villa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Guesthouse vs private villa — biggest variable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Islamabad–Bhurban transport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3,000–6,000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4,000–8,000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Car/Careem intercity; petrol + tolls for own car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1,500–2,500/person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1,500–2,500/person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Group discount for 6+ check at gate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200–500/person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200–500/person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Entry fee + return transport from Nathia Gali</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 day trip</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500–2,000/person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500–2,000/person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 bhutta, dried fruit; no fixed entry fee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 (2D breakfast+dinner)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 — self-cater at guesthouse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12,000–20,000 for family of 6</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in-villa meal arrangement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Incidentals (tips, fuel, snacks)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2,000–5,000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3,000–6,000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 by group habits</w:t>
            </w:r>
          </w:p>
        </w:tc>
      </w:tr>
    </w:tbl>
    <w:p>
      <w:pPr>
        <w:spacing w:after="100"/>
      </w:pPr>
    </w:p>
    <w:p>
      <w:pPr>
        <w:pStyle w:val="Heading2"/>
      </w:pPr>
      <w:r>
        <w:rPr>
          <w:rFonts w:ascii="Arial" w:cs="Arial" w:eastAsia="Arial" w:hAnsi="Arial"/>
          <w:b/>
          <w:bCs/>
          <w:color w:val="1A3A5C"/>
          <w:sz w:val="28"/>
          <w:szCs w:val="28"/>
        </w:rPr>
        <w:t xml:space="preserve">Per-Person Cost — Family of 6, Himalaya Villas, 2 Nights</w:t>
      </w:r>
    </w:p>
    <w:p>
      <w:pPr>
        <w:spacing w:after="110"/>
        <w:jc w:val="both"/>
      </w:pPr>
      <w:r>
        <w:rPr>
          <w:rFonts w:ascii="Georgia" w:cs="Georgia" w:eastAsia="Georgia" w:hAnsi="Georgia"/>
          <w:sz w:val="23"/>
          <w:szCs w:val="23"/>
        </w:rPr>
        <w:t xml:space="preserve">Villa: Garden Villa Retreat × 2 nights = PKR 116,000. Islamabad–Bhurban return (1 car) = PKR 7,000. Chairlift × 6 = PKR 12,000. Ayubia day × 6 = PKR 5,000. In-villa dining × 2 days = PKR 18,000. Incidentals = PKR 5,000. Total trip: PKR 163,000 ÷ 6 people = PKR 27,167 per person for a full 2-night Bhurban stay including accommodation, transport, activities, and meals.</w:t>
      </w:r>
    </w:p>
    <w:p>
      <w:pPr>
        <w:spacing w:after="110"/>
        <w:jc w:val="both"/>
      </w:pPr>
      <w:r>
        <w:rPr>
          <w:rFonts w:ascii="Georgia" w:cs="Georgia" w:eastAsia="Georgia" w:hAnsi="Georgia"/>
          <w:sz w:val="23"/>
          <w:szCs w:val="23"/>
        </w:rPr>
        <w:t xml:space="preserve">For comparison: a family of 6 at PC Hotel Bhurban (3 rooms × PKR 45,000 × 2 nights = PKR 270,000 in accommodation alone) costs significantly more in accommodation before activities and dining are added.</w:t>
      </w:r>
    </w:p>
    <w:p>
      <w:pPr>
        <w:spacing w:after="60"/>
      </w:pPr>
    </w:p>
    <w:p>
      <w:pPr>
        <w:pStyle w:val="Heading2"/>
      </w:pPr>
      <w:r>
        <w:rPr>
          <w:rFonts w:ascii="Arial" w:cs="Arial" w:eastAsia="Arial" w:hAnsi="Arial"/>
          <w:b/>
          <w:bCs/>
          <w:color w:val="1A3A5C"/>
          <w:sz w:val="28"/>
          <w:szCs w:val="28"/>
        </w:rPr>
        <w:t xml:space="preserve">Budget Tier — Guesthouse Option</w:t>
      </w:r>
    </w:p>
    <w:p>
      <w:pPr>
        <w:spacing w:after="110"/>
        <w:jc w:val="both"/>
      </w:pPr>
      <w:r>
        <w:rPr>
          <w:rFonts w:ascii="Georgia" w:cs="Georgia" w:eastAsia="Georgia" w:hAnsi="Georgia"/>
          <w:sz w:val="23"/>
          <w:szCs w:val="23"/>
        </w:rPr>
        <w:t xml:space="preserve">Bhurban guesthouse × 2 nights = PKR 20,000–30,000. Own car from Islamabad (petrol + tolls) = PKR 2,000–3,000. Chairlift × 6 = PKR 12,000. Ayubia = PKR 3,000. Mall Road dining = PKR 6,000. Total: PKR 43,000–54,000 ÷ 6 = PKR 7,000–9,000 per person. The guesthouse option is approximately 3× less per person than the Himalaya Villas private estate.</w:t>
      </w:r>
    </w:p>
    <w:p>
      <w:pPr>
        <w:spacing w:after="60"/>
      </w:pPr>
    </w:p>
    <w:p>
      <w:pPr>
        <w:spacing w:after="60"/>
      </w:pPr>
      <w:r>
        <w:rPr>
          <w:rFonts w:ascii="Arial" w:cs="Arial" w:eastAsia="Arial" w:hAnsi="Arial"/>
          <w:b/>
          <w:bCs/>
          <w:color w:val="1A3A5C"/>
          <w:sz w:val="22"/>
          <w:szCs w:val="22"/>
        </w:rPr>
        <w:t xml:space="preserve">Q: Is Bhurban cheaper or more expensive than Naran?</w:t>
      </w:r>
    </w:p>
    <w:p>
      <w:pPr>
        <w:spacing w:after="100"/>
      </w:pPr>
      <w:r>
        <w:rPr>
          <w:rFonts w:ascii="Georgia" w:cs="Georgia" w:eastAsia="Georgia" w:hAnsi="Georgia"/>
          <w:color w:val="222222"/>
          <w:sz w:val="22"/>
          <w:szCs w:val="22"/>
        </w:rPr>
        <w:t xml:space="preserve">A: Naran/Kaghan is typically more expensive in transport (long mountain road requires 4WD or bus journey), accommodation quality is lower for equivalent spend, and the journey is 6–8 hours vs Bhurban's 45 minutes from Islamabad. For equivalent premium accommodation, Bhurban is comparable or less expensive per person with significantly less travel cost.</w:t>
      </w:r>
    </w:p>
    <w:p>
      <w:pPr>
        <w:spacing w:after="60"/>
      </w:pPr>
      <w:r>
        <w:rPr>
          <w:rFonts w:ascii="Arial" w:cs="Arial" w:eastAsia="Arial" w:hAnsi="Arial"/>
          <w:b/>
          <w:bCs/>
          <w:color w:val="1A3A5C"/>
          <w:sz w:val="22"/>
          <w:szCs w:val="22"/>
        </w:rPr>
        <w:t xml:space="preserve">Q: What is the minimum budget for a Bhurban trip from Islamabad?</w:t>
      </w:r>
    </w:p>
    <w:p>
      <w:pPr>
        <w:spacing w:after="100"/>
      </w:pPr>
      <w:r>
        <w:rPr>
          <w:rFonts w:ascii="Georgia" w:cs="Georgia" w:eastAsia="Georgia" w:hAnsi="Georgia"/>
          <w:color w:val="222222"/>
          <w:sz w:val="22"/>
          <w:szCs w:val="22"/>
        </w:rPr>
        <w:t xml:space="preserve">A: A basic Bhurban day trip from Islamabad: petrol + Chairlift = PKR 3,000–5,000 per person. A budget overnight (guesthouse, own food): PKR 5,000–8,000 per person. A mid-range villa stay (Himalaya Villas, family of 6): PKR 25,000–35,000 per person for 2 nights all-in.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Get a Custom Cost Quote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Accommodation options</w:t>
            </w:r>
          </w:p>
          <w:p>
            <w:pPr>
              <w:spacing w:after="40"/>
            </w:pPr>
            <w:r>
              <w:rPr>
                <w:rFonts w:ascii="Arial" w:cs="Arial" w:eastAsia="Arial" w:hAnsi="Arial"/>
                <w:color w:val="0D7377"/>
                <w:sz w:val="19"/>
                <w:szCs w:val="19"/>
              </w:rPr>
              <w:t xml:space="preserve">→  /hotels-in-bhurban-murree — Hotel comparison</w:t>
            </w:r>
          </w:p>
          <w:p>
            <w:pPr>
              <w:spacing w:after="40"/>
            </w:pPr>
            <w:r>
              <w:rPr>
                <w:rFonts w:ascii="Arial" w:cs="Arial" w:eastAsia="Arial" w:hAnsi="Arial"/>
                <w:color w:val="0D7377"/>
                <w:sz w:val="19"/>
                <w:szCs w:val="19"/>
              </w:rPr>
              <w:t xml:space="preserve">→  /murree-bhurban-complete-guide — Full destination guide</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337</w:t>
      </w:r>
    </w:p>
    <w:p>
      <w:pPr>
        <w:shd w:fill="1A3A5C" w:val="clear"/>
        <w:spacing w:after="0"/>
      </w:pPr>
      <w:r>
        <w:rPr>
          <w:rFonts w:ascii="Arial" w:cs="Arial" w:eastAsia="Arial" w:hAnsi="Arial"/>
          <w:b/>
          <w:bCs/>
          <w:color w:val="FFFFFF"/>
          <w:sz w:val="30"/>
          <w:szCs w:val="30"/>
        </w:rPr>
        <w:t xml:space="preserve">  Eid Holiday Package at Bhurban Murree — Cedar Estate Eid 2026</w:t>
      </w:r>
    </w:p>
    <w:p>
      <w:pPr>
        <w:shd w:fill="1A3A5C" w:val="clear"/>
        <w:spacing w:after="160"/>
      </w:pPr>
      <w:r>
        <w:rPr>
          <w:rFonts w:ascii="Arial" w:cs="Arial" w:eastAsia="Arial" w:hAnsi="Arial"/>
          <w:i/>
          <w:iCs/>
          <w:color w:val="AAAAAA"/>
          <w:sz w:val="19"/>
          <w:szCs w:val="19"/>
        </w:rPr>
        <w:t xml:space="preserve">  Seasonal Commercial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/eid-holiday-package-bhurban-murree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eid holiday package bhurban, eid package bhurban murree, eid bhurban package 2026, murree eid holiday package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Seasonal Booking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7: Seasonal</w:t>
            </w:r>
          </w:p>
        </w:tc>
      </w:tr>
    </w:tbl>
    <w:p>
      <w:pPr>
        <w:spacing w:after="120"/>
      </w:pPr>
    </w:p>
    <w:p>
      <w:pPr>
        <w:pStyle w:val="Heading1"/>
      </w:pPr>
      <w:r>
        <w:rPr>
          <w:rFonts w:ascii="Arial" w:cs="Arial" w:eastAsia="Arial" w:hAnsi="Arial"/>
          <w:b/>
          <w:bCs/>
          <w:color w:val="1A3A5C"/>
          <w:sz w:val="38"/>
          <w:szCs w:val="38"/>
        </w:rPr>
        <w:t xml:space="preserve">Eid Holiday Package at Bhurban Murree — The Cedar Estate Eid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an Eid holiday package for Bhurban Murree?</w:t>
            </w:r>
          </w:p>
          <w:p>
            <w:pPr>
              <w:spacing w:after="0"/>
            </w:pPr>
            <w:r>
              <w:rPr>
                <w:rFonts w:ascii="Georgia" w:cs="Georgia" w:eastAsia="Georgia" w:hAnsi="Georgia"/>
                <w:color w:val="222222"/>
                <w:sz w:val="22"/>
                <w:szCs w:val="22"/>
              </w:rPr>
              <w:t xml:space="preserve">Himalaya Villas &amp; Resorts offers Eid villa stays with full pre-arrival concierge — meal preferences, fire pit timing, and any Eid-specific arrangements (Iftar setup, Eid morning breakfast in cedar garden) coordinated before arrival. There is no fixed 'package' with a set price; rather, the villa rate plus pre-arranged in-villa dining is the Eid stay format. Eid dates require booking 6–8 weeks ahead. WhatsApp +92 304 567 9000.</w:t>
            </w:r>
          </w:p>
        </w:tc>
      </w:tr>
    </w:tbl>
    <w:p>
      <w:pPr>
        <w:spacing w:after="100"/>
      </w:pPr>
    </w:p>
    <w:p>
      <w:pPr>
        <w:spacing w:after="110"/>
        <w:jc w:val="both"/>
      </w:pPr>
      <w:r>
        <w:rPr>
          <w:rFonts w:ascii="Georgia" w:cs="Georgia" w:eastAsia="Georgia" w:hAnsi="Georgia"/>
          <w:sz w:val="23"/>
          <w:szCs w:val="23"/>
        </w:rPr>
        <w:t xml:space="preserve">The Eid mountain break at Bhurban has become one of Pakistan's most sought-after domestic travel experiences. The private cedar estate at 6,800 feet provides the specific outdoor environment that extended family Eid gatherings require — an environment that the city apartment or the hotel room cannot replicate.</w:t>
      </w:r>
    </w:p>
    <w:p>
      <w:pPr>
        <w:spacing w:after="60"/>
      </w:pPr>
    </w:p>
    <w:p>
      <w:pPr>
        <w:pStyle w:val="Heading2"/>
      </w:pPr>
      <w:r>
        <w:rPr>
          <w:rFonts w:ascii="Arial" w:cs="Arial" w:eastAsia="Arial" w:hAnsi="Arial"/>
          <w:b/>
          <w:bCs/>
          <w:color w:val="1A3A5C"/>
          <w:sz w:val="28"/>
          <w:szCs w:val="28"/>
        </w:rPr>
        <w:t xml:space="preserve">What the Eid Stay at Himalaya Villas Includes</w:t>
      </w:r>
    </w:p>
    <w:p>
      <w:pPr>
        <w:pStyle w:val="ListParagraph"/>
        <w:numPr>
          <w:ilvl w:val="0"/>
          <w:numId w:val="2"/>
        </w:numPr>
        <w:spacing w:after="60"/>
      </w:pPr>
      <w:r>
        <w:rPr>
          <w:rFonts w:ascii="Georgia" w:cs="Georgia" w:eastAsia="Georgia" w:hAnsi="Georgia"/>
          <w:sz w:val="23"/>
          <w:szCs w:val="23"/>
        </w:rPr>
        <w:t xml:space="preserve">Private cedar garden: the outdoor space where the extended family gathers — the men in the cedar chairs, the children running the garden paths, the women in the private terrace conversation area. Shared space, belonging to your family alone for the Eid duration.</w:t>
      </w:r>
    </w:p>
    <w:p>
      <w:pPr>
        <w:pStyle w:val="ListParagraph"/>
        <w:numPr>
          <w:ilvl w:val="0"/>
          <w:numId w:val="2"/>
        </w:numPr>
        <w:spacing w:after="60"/>
      </w:pPr>
      <w:r>
        <w:rPr>
          <w:rFonts w:ascii="Georgia" w:cs="Georgia" w:eastAsia="Georgia" w:hAnsi="Georgia"/>
          <w:sz w:val="23"/>
          <w:szCs w:val="23"/>
        </w:rPr>
        <w:t xml:space="preserve">Eid morning breakfast: pre-arranged via WhatsApp — paratha with ghee, halwa, sawaiyan, chai — served in the cedar garden at the family's Eid morning timing.</w:t>
      </w:r>
    </w:p>
    <w:p>
      <w:pPr>
        <w:pStyle w:val="ListParagraph"/>
        <w:numPr>
          <w:ilvl w:val="0"/>
          <w:numId w:val="2"/>
        </w:numPr>
        <w:spacing w:after="60"/>
      </w:pPr>
      <w:r>
        <w:rPr>
          <w:rFonts w:ascii="Georgia" w:cs="Georgia" w:eastAsia="Georgia" w:hAnsi="Georgia"/>
          <w:sz w:val="23"/>
          <w:szCs w:val="23"/>
        </w:rPr>
        <w:t xml:space="preserve">In-villa Eid meal: the main Eid celebration meal — biryani, qorma, seekh kebab, raita — served in the villa's dining area or cedar garden. Pre-arranged menu; timing at the family's choice.</w:t>
      </w:r>
    </w:p>
    <w:p>
      <w:pPr>
        <w:pStyle w:val="ListParagraph"/>
        <w:numPr>
          <w:ilvl w:val="0"/>
          <w:numId w:val="2"/>
        </w:numPr>
        <w:spacing w:after="60"/>
      </w:pPr>
      <w:r>
        <w:rPr>
          <w:rFonts w:ascii="Georgia" w:cs="Georgia" w:eastAsia="Georgia" w:hAnsi="Georgia"/>
          <w:sz w:val="23"/>
          <w:szCs w:val="23"/>
        </w:rPr>
        <w:t xml:space="preserve">Qurbani coordination: discuss at booking. The local concierge network coordinates qurbani arrangements. Animal selection, slaughter, and distribution managed through the local system; the family portion prepared for the Eid meal.</w:t>
      </w:r>
    </w:p>
    <w:p>
      <w:pPr>
        <w:pStyle w:val="ListParagraph"/>
        <w:numPr>
          <w:ilvl w:val="0"/>
          <w:numId w:val="2"/>
        </w:numPr>
        <w:spacing w:after="60"/>
      </w:pPr>
      <w:r>
        <w:rPr>
          <w:rFonts w:ascii="Georgia" w:cs="Georgia" w:eastAsia="Georgia" w:hAnsi="Georgia"/>
          <w:sz w:val="23"/>
          <w:szCs w:val="23"/>
        </w:rPr>
        <w:t xml:space="preserve">Eid evening fire: the cedar garden fire on Eid evening — the family gathered around the fire, the mountain dark around, the cedar canopy above.</w:t>
      </w:r>
    </w:p>
    <w:p>
      <w:pPr>
        <w:spacing w:after="60"/>
      </w:pPr>
    </w:p>
    <w:p>
      <w:pPr>
        <w:pStyle w:val="Heading2"/>
      </w:pPr>
      <w:r>
        <w:rPr>
          <w:rFonts w:ascii="Arial" w:cs="Arial" w:eastAsia="Arial" w:hAnsi="Arial"/>
          <w:b/>
          <w:bCs/>
          <w:color w:val="1A3A5C"/>
          <w:sz w:val="28"/>
          <w:szCs w:val="28"/>
        </w:rPr>
        <w:t xml:space="preserve">Eid Villa Configuration by Family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Size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Villa</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Private Space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4–6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Sunset Suite or Serene Valley Cabin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50,000–55,000/night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with mountain view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6–10 guests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55,000–60,000/night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private garden — best for children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8–12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60,000–70,000/night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Largest indoor family space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12–30 guests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villa configuration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115,000–195,000/night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Partial estate — multiple outdoor spaces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30–80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buyout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Quote on request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Entire 12-villa cedar estate</w:t>
            </w:r>
          </w:p>
        </w:tc>
      </w:tr>
    </w:tbl>
    <w:p>
      <w:pPr>
        <w:spacing w:after="100"/>
      </w:pPr>
    </w:p>
    <w:p>
      <w:pPr>
        <w:pStyle w:val="Heading2"/>
      </w:pPr>
      <w:r>
        <w:rPr>
          <w:rFonts w:ascii="Arial" w:cs="Arial" w:eastAsia="Arial" w:hAnsi="Arial"/>
          <w:b/>
          <w:bCs/>
          <w:color w:val="1A3A5C"/>
          <w:sz w:val="28"/>
          <w:szCs w:val="28"/>
        </w:rPr>
        <w:t xml:space="preserve">Booking Eid at Himalaya Villas — Timeline</w:t>
      </w:r>
    </w:p>
    <w:p>
      <w:pPr>
        <w:pStyle w:val="ListParagraph"/>
        <w:numPr>
          <w:ilvl w:val="0"/>
          <w:numId w:val="3"/>
        </w:numPr>
        <w:spacing w:after="60"/>
      </w:pPr>
      <w:r>
        <w:rPr>
          <w:rFonts w:ascii="Georgia" w:cs="Georgia" w:eastAsia="Georgia" w:hAnsi="Georgia"/>
          <w:sz w:val="23"/>
          <w:szCs w:val="23"/>
        </w:rPr>
        <w:t xml:space="preserve">8 weeks before Eid: first availability check via WhatsApp. Full estate buyouts and multi-villa bookings are confirmed here.</w:t>
      </w:r>
    </w:p>
    <w:p>
      <w:pPr>
        <w:pStyle w:val="ListParagraph"/>
        <w:numPr>
          <w:ilvl w:val="0"/>
          <w:numId w:val="3"/>
        </w:numPr>
        <w:spacing w:after="60"/>
      </w:pPr>
      <w:r>
        <w:rPr>
          <w:rFonts w:ascii="Georgia" w:cs="Georgia" w:eastAsia="Georgia" w:hAnsi="Georgia"/>
          <w:sz w:val="23"/>
          <w:szCs w:val="23"/>
        </w:rPr>
        <w:t xml:space="preserve">6 weeks before: standard villa booking window — individual villas are still available but filling fast.</w:t>
      </w:r>
    </w:p>
    <w:p>
      <w:pPr>
        <w:pStyle w:val="ListParagraph"/>
        <w:numPr>
          <w:ilvl w:val="0"/>
          <w:numId w:val="3"/>
        </w:numPr>
        <w:spacing w:after="60"/>
      </w:pPr>
      <w:r>
        <w:rPr>
          <w:rFonts w:ascii="Georgia" w:cs="Georgia" w:eastAsia="Georgia" w:hAnsi="Georgia"/>
          <w:sz w:val="23"/>
          <w:szCs w:val="23"/>
        </w:rPr>
        <w:t xml:space="preserve">4 weeks before: limited remaining availability; waitlist possible for peak Eid dates.</w:t>
      </w:r>
    </w:p>
    <w:p>
      <w:pPr>
        <w:pStyle w:val="ListParagraph"/>
        <w:numPr>
          <w:ilvl w:val="0"/>
          <w:numId w:val="3"/>
        </w:numPr>
        <w:spacing w:after="60"/>
      </w:pPr>
      <w:r>
        <w:rPr>
          <w:rFonts w:ascii="Georgia" w:cs="Georgia" w:eastAsia="Georgia" w:hAnsi="Georgia"/>
          <w:sz w:val="23"/>
          <w:szCs w:val="23"/>
        </w:rPr>
        <w:t xml:space="preserve">Less than 4 weeks: check availability; don't assume it's gone without asking.</w:t>
      </w:r>
    </w:p>
    <w:p>
      <w:pPr>
        <w:spacing w:after="60"/>
      </w:pPr>
    </w:p>
    <w:p>
      <w:pPr>
        <w:spacing w:after="60"/>
      </w:pPr>
      <w:r>
        <w:rPr>
          <w:rFonts w:ascii="Arial" w:cs="Arial" w:eastAsia="Arial" w:hAnsi="Arial"/>
          <w:b/>
          <w:bCs/>
          <w:color w:val="1A3A5C"/>
          <w:sz w:val="22"/>
          <w:szCs w:val="22"/>
        </w:rPr>
        <w:t xml:space="preserve">Q: Which Eid is more popular at Bhurban — Eid ul Fitr or Eid ul Adha?</w:t>
      </w:r>
    </w:p>
    <w:p>
      <w:pPr>
        <w:spacing w:after="100"/>
      </w:pPr>
      <w:r>
        <w:rPr>
          <w:rFonts w:ascii="Georgia" w:cs="Georgia" w:eastAsia="Georgia" w:hAnsi="Georgia"/>
          <w:color w:val="222222"/>
          <w:sz w:val="22"/>
          <w:szCs w:val="22"/>
        </w:rPr>
        <w:t xml:space="preserve">A: Both are high-demand at Himalaya Villas. Eid ul Adha's longer holiday period (qurbani day plus 2 additional public holidays) creates stronger multi-night demand. Eid ul Fitr is the shorter Eid but draws family gatherings. Both require 6–8 week advance booking.</w:t>
      </w:r>
    </w:p>
    <w:p>
      <w:pPr>
        <w:spacing w:after="60"/>
      </w:pPr>
      <w:r>
        <w:rPr>
          <w:rFonts w:ascii="Arial" w:cs="Arial" w:eastAsia="Arial" w:hAnsi="Arial"/>
          <w:b/>
          <w:bCs/>
          <w:color w:val="1A3A5C"/>
          <w:sz w:val="22"/>
          <w:szCs w:val="22"/>
        </w:rPr>
        <w:t xml:space="preserve">Q: Can Himalaya Villas accommodate an extended family of 40 for Eid?</w:t>
      </w:r>
    </w:p>
    <w:p>
      <w:pPr>
        <w:spacing w:after="100"/>
      </w:pPr>
      <w:r>
        <w:rPr>
          <w:rFonts w:ascii="Georgia" w:cs="Georgia" w:eastAsia="Georgia" w:hAnsi="Georgia"/>
          <w:color w:val="222222"/>
          <w:sz w:val="22"/>
          <w:szCs w:val="22"/>
        </w:rPr>
        <w:t xml:space="preserve">A: Yes — the full estate buyout configuration accommodates 40–80 guests across all 12 villas. The cedar garden becomes the communal family outdoor space. WhatsApp +92 304 567 9000 for estate buyout rates and availability.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Eid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/eid-ul-adha-bhurban — Eid ul Adha specific guide</w:t>
            </w:r>
          </w:p>
          <w:p>
            <w:pPr>
              <w:spacing w:after="40"/>
            </w:pPr>
            <w:r>
              <w:rPr>
                <w:rFonts w:ascii="Arial" w:cs="Arial" w:eastAsia="Arial" w:hAnsi="Arial"/>
                <w:color w:val="0D7377"/>
                <w:sz w:val="19"/>
                <w:szCs w:val="19"/>
              </w:rPr>
              <w:t xml:space="preserve">→  /extended-family-reunion-bhurban — Full estate booking</w:t>
            </w:r>
          </w:p>
          <w:p>
            <w:pPr>
              <w:spacing w:after="40"/>
            </w:pPr>
            <w:r>
              <w:rPr>
                <w:rFonts w:ascii="Arial" w:cs="Arial" w:eastAsia="Arial" w:hAnsi="Arial"/>
                <w:color w:val="0D7377"/>
                <w:sz w:val="19"/>
                <w:szCs w:val="19"/>
              </w:rPr>
              <w:t xml:space="preserve">→  /murree-bhurban-ramadan — Ramadan guide</w:t>
            </w:r>
          </w:p>
          <w:p>
            <w:pPr>
              <w:spacing w:after="40"/>
            </w:pPr>
            <w:r>
              <w:rPr>
                <w:rFonts w:ascii="Arial" w:cs="Arial" w:eastAsia="Arial" w:hAnsi="Arial"/>
                <w:color w:val="0D7377"/>
                <w:sz w:val="19"/>
                <w:szCs w:val="19"/>
              </w:rPr>
              <w:t xml:space="preserve">→  /villas — Browse Eid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338</w:t>
      </w:r>
    </w:p>
    <w:p>
      <w:pPr>
        <w:shd w:fill="1A3A5C" w:val="clear"/>
        <w:spacing w:after="0"/>
      </w:pPr>
      <w:r>
        <w:rPr>
          <w:rFonts w:ascii="Arial" w:cs="Arial" w:eastAsia="Arial" w:hAnsi="Arial"/>
          <w:b/>
          <w:bCs/>
          <w:color w:val="FFFFFF"/>
          <w:sz w:val="30"/>
          <w:szCs w:val="30"/>
        </w:rPr>
        <w:t xml:space="preserve">  Bhurban Murree for Kids — Activities, Safety, and the Best Villas</w:t>
      </w:r>
    </w:p>
    <w:p>
      <w:pPr>
        <w:shd w:fill="1A3A5C" w:val="clear"/>
        <w:spacing w:after="160"/>
      </w:pPr>
      <w:r>
        <w:rPr>
          <w:rFonts w:ascii="Arial" w:cs="Arial" w:eastAsia="Arial" w:hAnsi="Arial"/>
          <w:i/>
          <w:iCs/>
          <w:color w:val="AAAAAA"/>
          <w:sz w:val="19"/>
          <w:szCs w:val="19"/>
        </w:rPr>
        <w:t xml:space="preserve">  Family | Cluster 10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/bhurban-murree-kids-guide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murree kids, bhurban activities for kids, murree bhurban children activities, kids bhurban murree what to do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Family Activities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10: Family</w:t>
            </w:r>
          </w:p>
        </w:tc>
      </w:tr>
    </w:tbl>
    <w:p>
      <w:pPr>
        <w:spacing w:after="120"/>
      </w:pPr>
    </w:p>
    <w:p>
      <w:pPr>
        <w:pStyle w:val="Heading1"/>
      </w:pPr>
      <w:r>
        <w:rPr>
          <w:rFonts w:ascii="Arial" w:cs="Arial" w:eastAsia="Arial" w:hAnsi="Arial"/>
          <w:b/>
          <w:bCs/>
          <w:color w:val="1A3A5C"/>
          <w:sz w:val="38"/>
          <w:szCs w:val="38"/>
        </w:rPr>
        <w:t xml:space="preserve">Bhurban Murree for Kids — Activities, Safety, and the Best Villas for Families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activities are there for children at Bhurban Murree?</w:t>
            </w:r>
          </w:p>
          <w:p>
            <w:pPr>
              <w:spacing w:after="0"/>
            </w:pPr>
            <w:r>
              <w:rPr>
                <w:rFonts w:ascii="Georgia" w:cs="Georgia" w:eastAsia="Georgia" w:hAnsi="Georgia"/>
                <w:color w:val="222222"/>
                <w:sz w:val="22"/>
                <w:szCs w:val="22"/>
              </w:rPr>
              <w:t xml:space="preserve">Best activities for children at Bhurban: Patriata Chairlift (15 min from Bhurban — suitable for all ages, most children's favourite); cedar forest path walks from Himalaya Villas gate (safe, maintained, child-appropriate); Murree Mall Road and Kashmir Point (20 min — for older children who enjoy the bazaar energy); Ayubia Pipeline Track (suitable for children 8+, 3–4 hours; easy gradient). At Himalaya Villas: the Garden Villa Retreat's private enclosed garden is the best child-safe outdoor play space in the region — gated, completely private.</w:t>
            </w:r>
          </w:p>
        </w:tc>
      </w:tr>
    </w:tbl>
    <w:p>
      <w:pPr>
        <w:spacing w:after="100"/>
      </w:pPr>
    </w:p>
    <w:p>
      <w:pPr>
        <w:spacing w:after="110"/>
        <w:jc w:val="both"/>
      </w:pPr>
      <w:r>
        <w:rPr>
          <w:rFonts w:ascii="Georgia" w:cs="Georgia" w:eastAsia="Georgia" w:hAnsi="Georgia"/>
          <w:sz w:val="23"/>
          <w:szCs w:val="23"/>
        </w:rPr>
        <w:t xml:space="preserve">Children's Bhurban experience divides into two categories: the outdoor adventure (chairlift, forest walk, trekking) and the estate play experience (the private garden, the fire pit, the cedar forest at eye level). The best Bhurban family visit combines both — outdoor adventure on day one, estate enjoyment on day two.</w:t>
      </w:r>
    </w:p>
    <w:p>
      <w:pPr>
        <w:spacing w:after="60"/>
      </w:pPr>
    </w:p>
    <w:p>
      <w:pPr>
        <w:pStyle w:val="Heading2"/>
      </w:pPr>
      <w:r>
        <w:rPr>
          <w:rFonts w:ascii="Arial" w:cs="Arial" w:eastAsia="Arial" w:hAnsi="Arial"/>
          <w:b/>
          <w:bCs/>
          <w:color w:val="1A3A5C"/>
          <w:sz w:val="28"/>
          <w:szCs w:val="28"/>
        </w:rPr>
        <w:t xml:space="preserve">Activities Ranked by Age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Minimum Age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ages (infants in arms OK)</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hours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Children under 5 require parent hold; most child-friendly Bhurban activity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walk from HV gate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ages (walking children)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30–60 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Gentle path, suitable for pushchairs on firm sections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 private garden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ages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day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gated — the safest outdoor child play space on the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fire pit evening</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ages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hours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Supervised at all times; fire managed by estate staff</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(manageable crowds)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hours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Crowds can overwhelm young children on peak days; best on weekday mornings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(confident walkers)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hours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8km is a full half-day; assess child fitness honestly before committing to full trail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day trip</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ages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day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Quieter than Mall Road; Governor's House grounds accessible and beautiful for children</w:t>
            </w:r>
          </w:p>
        </w:tc>
      </w:tr>
    </w:tbl>
    <w:p>
      <w:pPr>
        <w:spacing w:after="100"/>
      </w:pPr>
    </w:p>
    <w:p>
      <w:pPr>
        <w:pStyle w:val="Heading2"/>
      </w:pPr>
      <w:r>
        <w:rPr>
          <w:rFonts w:ascii="Arial" w:cs="Arial" w:eastAsia="Arial" w:hAnsi="Arial"/>
          <w:b/>
          <w:bCs/>
          <w:color w:val="1A3A5C"/>
          <w:sz w:val="28"/>
          <w:szCs w:val="28"/>
        </w:rPr>
        <w:t xml:space="preserve">Child-Safe Features at Himalaya Villas</w:t>
      </w:r>
    </w:p>
    <w:p>
      <w:pPr>
        <w:pStyle w:val="ListParagraph"/>
        <w:numPr>
          <w:ilvl w:val="0"/>
          <w:numId w:val="3"/>
        </w:numPr>
        <w:spacing w:after="60"/>
      </w:pPr>
      <w:r>
        <w:rPr>
          <w:rFonts w:ascii="Georgia" w:cs="Georgia" w:eastAsia="Georgia" w:hAnsi="Georgia"/>
          <w:sz w:val="23"/>
          <w:szCs w:val="23"/>
        </w:rPr>
        <w:t xml:space="preserve">Garden Villa Retreat: the only fully enclosed private garden on the estate — children play safely without adult supervision at the gate, which is the specific feature that Lahore and Islamabad parents consistently describe as the most valued child-safety amenity</w:t>
      </w:r>
    </w:p>
    <w:p>
      <w:pPr>
        <w:pStyle w:val="ListParagraph"/>
        <w:numPr>
          <w:ilvl w:val="0"/>
          <w:numId w:val="3"/>
        </w:numPr>
        <w:spacing w:after="60"/>
      </w:pPr>
      <w:r>
        <w:rPr>
          <w:rFonts w:ascii="Georgia" w:cs="Georgia" w:eastAsia="Georgia" w:hAnsi="Georgia"/>
          <w:sz w:val="23"/>
          <w:szCs w:val="23"/>
        </w:rPr>
        <w:t xml:space="preserve">Ground-floor access: the Garden Villa Retreat and Serene Valley Cabin are ground-floor units — no stairs to navigate with young children, no falling-from-height risk on steep external stairways</w:t>
      </w:r>
    </w:p>
    <w:p>
      <w:pPr>
        <w:pStyle w:val="ListParagraph"/>
        <w:numPr>
          <w:ilvl w:val="0"/>
          <w:numId w:val="3"/>
        </w:numPr>
        <w:spacing w:after="60"/>
      </w:pPr>
      <w:r>
        <w:rPr>
          <w:rFonts w:ascii="Georgia" w:cs="Georgia" w:eastAsia="Georgia" w:hAnsi="Georgia"/>
          <w:sz w:val="23"/>
          <w:szCs w:val="23"/>
        </w:rPr>
        <w:t xml:space="preserve">Gated estate entrance: single access point on the private road — no through traffic, no strangers entering the property</w:t>
      </w:r>
    </w:p>
    <w:p>
      <w:pPr>
        <w:pStyle w:val="ListParagraph"/>
        <w:numPr>
          <w:ilvl w:val="0"/>
          <w:numId w:val="3"/>
        </w:numPr>
        <w:spacing w:after="60"/>
      </w:pPr>
      <w:r>
        <w:rPr>
          <w:rFonts w:ascii="Georgia" w:cs="Georgia" w:eastAsia="Georgia" w:hAnsi="Georgia"/>
          <w:sz w:val="23"/>
          <w:szCs w:val="23"/>
        </w:rPr>
        <w:t xml:space="preserve">Cedar forest paths: the maintained paths are wide enough for small children to walk safely and are regularly checked for trip hazards</w:t>
      </w:r>
    </w:p>
    <w:p>
      <w:pPr>
        <w:spacing w:after="60"/>
      </w:pPr>
    </w:p>
    <w:p>
      <w:pPr>
        <w:spacing w:after="60"/>
      </w:pPr>
      <w:r>
        <w:rPr>
          <w:rFonts w:ascii="Arial" w:cs="Arial" w:eastAsia="Arial" w:hAnsi="Arial"/>
          <w:b/>
          <w:bCs/>
          <w:color w:val="1A3A5C"/>
          <w:sz w:val="22"/>
          <w:szCs w:val="22"/>
        </w:rPr>
        <w:t xml:space="preserve">Q: Is the Patriata Chairlift safe for young children?</w:t>
      </w:r>
    </w:p>
    <w:p>
      <w:pPr>
        <w:spacing w:after="100"/>
      </w:pPr>
      <w:r>
        <w:rPr>
          <w:rFonts w:ascii="Georgia" w:cs="Georgia" w:eastAsia="Georgia" w:hAnsi="Georgia"/>
          <w:color w:val="222222"/>
          <w:sz w:val="22"/>
          <w:szCs w:val="22"/>
        </w:rPr>
        <w:t xml:space="preserve">A: The Patriata Chairlift is Pakistan's most popular family attraction in the Murree hills. Young children (under 5) must be held by a parent in the gondola — there are no child seats or lap bars. The gondola doors close and the ride is smooth. Most families with children under 3 hold them comfortably. The gate staff can advise at the time.</w:t>
      </w:r>
    </w:p>
    <w:p>
      <w:pPr>
        <w:spacing w:after="60"/>
      </w:pPr>
      <w:r>
        <w:rPr>
          <w:rFonts w:ascii="Arial" w:cs="Arial" w:eastAsia="Arial" w:hAnsi="Arial"/>
          <w:b/>
          <w:bCs/>
          <w:color w:val="1A3A5C"/>
          <w:sz w:val="22"/>
          <w:szCs w:val="22"/>
        </w:rPr>
        <w:t xml:space="preserve">Q: What is the best villa for a family with young children at Himalaya Villas?</w:t>
      </w:r>
    </w:p>
    <w:p>
      <w:pPr>
        <w:spacing w:after="100"/>
      </w:pPr>
      <w:r>
        <w:rPr>
          <w:rFonts w:ascii="Georgia" w:cs="Georgia" w:eastAsia="Georgia" w:hAnsi="Georgia"/>
          <w:color w:val="222222"/>
          <w:sz w:val="22"/>
          <w:szCs w:val="22"/>
        </w:rPr>
        <w:t xml:space="preserve">A: The Garden Villa Retreat — the private enclosed garden is specifically designed for families with young children. It is the only fully walled outdoor space on the estate. The ground-floor layout is also ideal for families with children who cannot manage stairs safely.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Family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/family-villa-bhurban-murree — Full family villa guide</w:t>
            </w:r>
          </w:p>
          <w:p>
            <w:pPr>
              <w:spacing w:after="40"/>
            </w:pPr>
            <w:r>
              <w:rPr>
                <w:rFonts w:ascii="Arial" w:cs="Arial" w:eastAsia="Arial" w:hAnsi="Arial"/>
                <w:color w:val="0D7377"/>
                <w:sz w:val="19"/>
                <w:szCs w:val="19"/>
              </w:rPr>
              <w:t xml:space="preserve">→  /bhurban-for-lahore-families — Lahore family guide</w:t>
            </w:r>
          </w:p>
          <w:p>
            <w:pPr>
              <w:spacing w:after="40"/>
            </w:pPr>
            <w:r>
              <w:rPr>
                <w:rFonts w:ascii="Arial" w:cs="Arial" w:eastAsia="Arial" w:hAnsi="Arial"/>
                <w:color w:val="0D7377"/>
                <w:sz w:val="19"/>
                <w:szCs w:val="19"/>
              </w:rPr>
              <w:t xml:space="preserve">→  /villa-near-murree-families — Villa near Murree for families</w:t>
            </w:r>
          </w:p>
          <w:p>
            <w:pPr>
              <w:spacing w:after="40"/>
            </w:pPr>
            <w:r>
              <w:rPr>
                <w:rFonts w:ascii="Arial" w:cs="Arial" w:eastAsia="Arial" w:hAnsi="Arial"/>
                <w:color w:val="0D7377"/>
                <w:sz w:val="19"/>
                <w:szCs w:val="19"/>
              </w:rPr>
              <w:t xml:space="preserve">→  /villas — Browse family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339</w:t>
      </w:r>
    </w:p>
    <w:p>
      <w:pPr>
        <w:shd w:fill="1A3A5C" w:val="clear"/>
        <w:spacing w:after="0"/>
      </w:pPr>
      <w:r>
        <w:rPr>
          <w:rFonts w:ascii="Arial" w:cs="Arial" w:eastAsia="Arial" w:hAnsi="Arial"/>
          <w:b/>
          <w:bCs/>
          <w:color w:val="FFFFFF"/>
          <w:sz w:val="30"/>
          <w:szCs w:val="30"/>
        </w:rPr>
        <w:t xml:space="preserve">  Bhurban Snowfall Booking Guide — When to Go and How to Secure Your Villa</w:t>
      </w:r>
    </w:p>
    <w:p>
      <w:pPr>
        <w:shd w:fill="1A3A5C" w:val="clear"/>
        <w:spacing w:after="160"/>
      </w:pPr>
      <w:r>
        <w:rPr>
          <w:rFonts w:ascii="Arial" w:cs="Arial" w:eastAsia="Arial" w:hAnsi="Arial"/>
          <w:i/>
          <w:iCs/>
          <w:color w:val="AAAAAA"/>
          <w:sz w:val="19"/>
          <w:szCs w:val="19"/>
        </w:rPr>
        <w:t xml:space="preserve">  Seasonal Commercial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/bhurban-snowfall-booking-guide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snowfall booking, bhurban snow trip booking, murree snowfall book villa, bhurban snow january booking, snowfall bhurban book early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Seasonal Booking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Snowfall Booking Guide — When to Go, When to Book, How to Secure Your Villa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should I book Bhurban for snowfall and how far in advance?</w:t>
            </w:r>
          </w:p>
          <w:p>
            <w:pPr>
              <w:spacing w:after="0"/>
            </w:pPr>
            <w:r>
              <w:rPr>
                <w:rFonts w:ascii="Georgia" w:cs="Georgia" w:eastAsia="Georgia" w:hAnsi="Georgia"/>
                <w:color w:val="222222"/>
                <w:sz w:val="22"/>
                <w:szCs w:val="22"/>
              </w:rPr>
              <w:t xml:space="preserve">Snowfall at Bhurban most commonly occurs December–February, with January being the most reliable month (approximately 60–70% probability of measurable snowfall in any given January). To secure a Himalaya Villas villa for the snowfall season: book 6–8 weeks ahead for January weekends; 4–6 weeks ahead for December and February weekends. The single most reliable booking strategy: target the last two weeks of January, book 6 weeks in advance, and accept that snowfall cannot be guaranteed — but the winter cedar estate experience is excellent regardless of snowfall.</w:t>
            </w:r>
          </w:p>
        </w:tc>
      </w:tr>
    </w:tbl>
    <w:p>
      <w:pPr>
        <w:spacing w:after="100"/>
      </w:pPr>
    </w:p>
    <w:p>
      <w:pPr>
        <w:spacing w:after="110"/>
        <w:jc w:val="both"/>
      </w:pPr>
      <w:r>
        <w:rPr>
          <w:rFonts w:ascii="Georgia" w:cs="Georgia" w:eastAsia="Georgia" w:hAnsi="Georgia"/>
          <w:sz w:val="23"/>
          <w:szCs w:val="23"/>
        </w:rPr>
        <w:t xml:space="preserve">The Bhurban snowfall villa is the single most sought-after short-break booking in Pakistan's domestic luxury market. The combination of the private cedar estate, the outdoor jacuzzi (Presidential Suite), and fresh mountain snow creates an experience that no other accessible domestic destination replicates. The challenge: snowfall is entirely unpredictable.</w:t>
      </w:r>
    </w:p>
    <w:p>
      <w:pPr>
        <w:spacing w:after="60"/>
      </w:pPr>
    </w:p>
    <w:p>
      <w:pPr>
        <w:pStyle w:val="Heading2"/>
      </w:pPr>
      <w:r>
        <w:rPr>
          <w:rFonts w:ascii="Arial" w:cs="Arial" w:eastAsia="Arial" w:hAnsi="Arial"/>
          <w:b/>
          <w:bCs/>
          <w:color w:val="1A3A5C"/>
          <w:sz w:val="28"/>
          <w:szCs w:val="28"/>
        </w:rPr>
        <w:t xml:space="preserve">Snowfall Probability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Probability</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Strategy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if you want a quiet winter visit; snowfall is a bonus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1–20</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20–30%</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the quiet window; snowfall increasingly possible from mid-December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21–31</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35–45%</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6 weeks ahead; holiday demand is high regardless of snow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(weeks 1–2)</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50–60%</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Prime snowfall window; book 6–8 weeks ahead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(weeks 3–4)</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60–70%</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snowfall probability; hardest availability; book 8 weeks ahead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(weeks 1–2)</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40–55%</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Last reliable snowfall window; 4–6 weeks lead time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(weeks 3–4)</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20–35%</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less likely; spring beginning at lower elevations</w:t>
            </w:r>
          </w:p>
        </w:tc>
      </w:tr>
    </w:tbl>
    <w:p>
      <w:pPr>
        <w:spacing w:after="100"/>
      </w:pPr>
    </w:p>
    <w:p>
      <w:pPr>
        <w:pStyle w:val="Heading2"/>
      </w:pPr>
      <w:r>
        <w:rPr>
          <w:rFonts w:ascii="Arial" w:cs="Arial" w:eastAsia="Arial" w:hAnsi="Arial"/>
          <w:b/>
          <w:bCs/>
          <w:color w:val="1A3A5C"/>
          <w:sz w:val="28"/>
          <w:szCs w:val="28"/>
        </w:rPr>
        <w:t xml:space="preserve">The Snowfall Booking Strategy That Works</w:t>
      </w:r>
    </w:p>
    <w:p>
      <w:pPr>
        <w:spacing w:after="110"/>
        <w:jc w:val="both"/>
      </w:pPr>
      <w:r>
        <w:rPr>
          <w:rFonts w:ascii="Georgia" w:cs="Georgia" w:eastAsia="Georgia" w:hAnsi="Georgia"/>
          <w:sz w:val="23"/>
          <w:szCs w:val="23"/>
        </w:rPr>
        <w:t xml:space="preserve">The fundamental problem with booking for snowfall: you cannot know when it will snow. The strategy that maximises the chance of catching snowfall without gambling entirely on a single date:</w:t>
      </w:r>
    </w:p>
    <w:p>
      <w:pPr>
        <w:pStyle w:val="ListParagraph"/>
        <w:numPr>
          <w:ilvl w:val="0"/>
          <w:numId w:val="2"/>
        </w:numPr>
        <w:spacing w:after="60"/>
      </w:pPr>
      <w:r>
        <w:rPr>
          <w:rFonts w:ascii="Georgia" w:cs="Georgia" w:eastAsia="Georgia" w:hAnsi="Georgia"/>
          <w:sz w:val="23"/>
          <w:szCs w:val="23"/>
        </w:rPr>
        <w:t xml:space="preserve">Book the last two weeks of January as the primary window — highest probability of snowfall in any given year.</w:t>
      </w:r>
    </w:p>
    <w:p>
      <w:pPr>
        <w:pStyle w:val="ListParagraph"/>
        <w:numPr>
          <w:ilvl w:val="0"/>
          <w:numId w:val="2"/>
        </w:numPr>
        <w:spacing w:after="60"/>
      </w:pPr>
      <w:r>
        <w:rPr>
          <w:rFonts w:ascii="Georgia" w:cs="Georgia" w:eastAsia="Georgia" w:hAnsi="Georgia"/>
          <w:sz w:val="23"/>
          <w:szCs w:val="23"/>
        </w:rPr>
        <w:t xml:space="preserve">Identify your best available weekend within this window and book it 6–8 weeks ahead.</w:t>
      </w:r>
    </w:p>
    <w:p>
      <w:pPr>
        <w:pStyle w:val="ListParagraph"/>
        <w:numPr>
          <w:ilvl w:val="0"/>
          <w:numId w:val="2"/>
        </w:numPr>
        <w:spacing w:after="60"/>
      </w:pPr>
      <w:r>
        <w:rPr>
          <w:rFonts w:ascii="Georgia" w:cs="Georgia" w:eastAsia="Georgia" w:hAnsi="Georgia"/>
          <w:sz w:val="23"/>
          <w:szCs w:val="23"/>
        </w:rPr>
        <w:t xml:space="preserve">Accept that you are booking the winter cedar estate experience, not specifically a snowfall day. If it snows: extraordinary. If it does not: the fire pit, the cold cedar estate, the mountain views are still the finest winter experience accessible from Islamabad.</w:t>
      </w:r>
    </w:p>
    <w:p>
      <w:pPr>
        <w:pStyle w:val="ListParagraph"/>
        <w:numPr>
          <w:ilvl w:val="0"/>
          <w:numId w:val="2"/>
        </w:numPr>
        <w:spacing w:after="60"/>
      </w:pPr>
      <w:r>
        <w:rPr>
          <w:rFonts w:ascii="Georgia" w:cs="Georgia" w:eastAsia="Georgia" w:hAnsi="Georgia"/>
          <w:sz w:val="23"/>
          <w:szCs w:val="23"/>
        </w:rPr>
        <w:t xml:space="preserve">If you specifically cannot visit without snowfall, build flexibility: if possible, book with a reschedule option (discuss at booking stage) and monitor Bhurban snowfall forecasts in the week before.</w:t>
      </w:r>
    </w:p>
    <w:p>
      <w:pPr>
        <w:spacing w:after="60"/>
      </w:pPr>
    </w:p>
    <w:p>
      <w:pPr>
        <w:pStyle w:val="Heading2"/>
      </w:pPr>
      <w:r>
        <w:rPr>
          <w:rFonts w:ascii="Arial" w:cs="Arial" w:eastAsia="Arial" w:hAnsi="Arial"/>
          <w:b/>
          <w:bCs/>
          <w:color w:val="1A3A5C"/>
          <w:sz w:val="28"/>
          <w:szCs w:val="28"/>
        </w:rPr>
        <w:t xml:space="preserve">The Presidential Suite Snowfall Package</w:t>
      </w:r>
    </w:p>
    <w:p>
      <w:pPr>
        <w:spacing w:after="110"/>
        <w:jc w:val="both"/>
      </w:pPr>
      <w:r>
        <w:rPr>
          <w:rFonts w:ascii="Georgia" w:cs="Georgia" w:eastAsia="Georgia" w:hAnsi="Georgia"/>
          <w:sz w:val="23"/>
          <w:szCs w:val="23"/>
        </w:rPr>
        <w:t xml:space="preserve">The Presidential Suite (PKR 65,000–70,000/night) in snowfall conditions: the private jacuzzi terrace at 40°C with fresh snow on the cedar terrace and the mountain ridge above — this is the single most photographed and most described Himalaya Villas experience. The jacuzzi-in-snow is not dependent on booking a specific date; it is dependent on a snowfall occurring during your stay.</w:t>
      </w:r>
    </w:p>
    <w:p>
      <w:pPr>
        <w:spacing w:after="110"/>
        <w:jc w:val="both"/>
      </w:pPr>
      <w:r>
        <w:rPr>
          <w:rFonts w:ascii="Georgia" w:cs="Georgia" w:eastAsia="Georgia" w:hAnsi="Georgia"/>
          <w:sz w:val="23"/>
          <w:szCs w:val="23"/>
        </w:rPr>
        <w:t xml:space="preserve">The January snowfall-and-jacuzzi combination is the most-requested experience at Himalaya Villas. Book the last two weeks of January; book the Presidential Suite; arrive and wait for the snow with the jacuzzi operational regardless.</w:t>
      </w:r>
    </w:p>
    <w:p>
      <w:pPr>
        <w:spacing w:after="60"/>
      </w:pPr>
    </w:p>
    <w:p>
      <w:pPr>
        <w:spacing w:after="60"/>
      </w:pPr>
      <w:r>
        <w:rPr>
          <w:rFonts w:ascii="Arial" w:cs="Arial" w:eastAsia="Arial" w:hAnsi="Arial"/>
          <w:b/>
          <w:bCs/>
          <w:color w:val="1A3A5C"/>
          <w:sz w:val="22"/>
          <w:szCs w:val="22"/>
        </w:rPr>
        <w:t xml:space="preserve">Q: Does Himalaya Villas notify guests of incoming snowfall?</w:t>
      </w:r>
    </w:p>
    <w:p>
      <w:pPr>
        <w:spacing w:after="100"/>
      </w:pPr>
      <w:r>
        <w:rPr>
          <w:rFonts w:ascii="Georgia" w:cs="Georgia" w:eastAsia="Georgia" w:hAnsi="Georgia"/>
          <w:color w:val="222222"/>
          <w:sz w:val="22"/>
          <w:szCs w:val="22"/>
        </w:rPr>
        <w:t xml:space="preserve">A: The WhatsApp booking channel serves as the communication link — if there is a snowfall forecast for a confirmed guest's dates, the property team typically shares a WhatsApp update in the days before arrival. Guest should also monitor Pakistan Meteorological Department (pmd.gov.pk) forecasts for Bhurban.</w:t>
      </w:r>
    </w:p>
    <w:p>
      <w:pPr>
        <w:spacing w:after="60"/>
      </w:pPr>
      <w:r>
        <w:rPr>
          <w:rFonts w:ascii="Arial" w:cs="Arial" w:eastAsia="Arial" w:hAnsi="Arial"/>
          <w:b/>
          <w:bCs/>
          <w:color w:val="1A3A5C"/>
          <w:sz w:val="22"/>
          <w:szCs w:val="22"/>
        </w:rPr>
        <w:t xml:space="preserve">Q: Can I cancel my Bhurban booking if snowfall closes the road?</w:t>
      </w:r>
    </w:p>
    <w:p>
      <w:pPr>
        <w:spacing w:after="100"/>
      </w:pPr>
      <w:r>
        <w:rPr>
          <w:rFonts w:ascii="Georgia" w:cs="Georgia" w:eastAsia="Georgia" w:hAnsi="Georgia"/>
          <w:color w:val="222222"/>
          <w:sz w:val="22"/>
          <w:szCs w:val="22"/>
        </w:rPr>
        <w:t xml:space="preserve">A: In genuine road closure emergencies (NHMP closures, major road events), Himalaya Villas works with guests on rescheduling. Standard cancellation policy applies for voluntary cancellations — confirm exact terms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Snowfall Window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/murree-in-january — Full January guide</w:t>
            </w:r>
          </w:p>
          <w:p>
            <w:pPr>
              <w:spacing w:after="40"/>
            </w:pPr>
            <w:r>
              <w:rPr>
                <w:rFonts w:ascii="Arial" w:cs="Arial" w:eastAsia="Arial" w:hAnsi="Arial"/>
                <w:color w:val="0D7377"/>
                <w:sz w:val="19"/>
                <w:szCs w:val="19"/>
              </w:rPr>
              <w:t xml:space="preserve">→  /bhurban-december-guide — December guide</w:t>
            </w:r>
          </w:p>
          <w:p>
            <w:pPr>
              <w:spacing w:after="40"/>
            </w:pPr>
            <w:r>
              <w:rPr>
                <w:rFonts w:ascii="Arial" w:cs="Arial" w:eastAsia="Arial" w:hAnsi="Arial"/>
                <w:color w:val="0D7377"/>
                <w:sz w:val="19"/>
                <w:szCs w:val="19"/>
              </w:rPr>
              <w:t xml:space="preserve">→  /villa-with-jacuzzi-bhurban — Presidential Suite</w:t>
            </w:r>
          </w:p>
          <w:p>
            <w:pPr>
              <w:spacing w:after="40"/>
            </w:pPr>
            <w:r>
              <w:rPr>
                <w:rFonts w:ascii="Arial" w:cs="Arial" w:eastAsia="Arial" w:hAnsi="Arial"/>
                <w:color w:val="0D7377"/>
                <w:sz w:val="19"/>
                <w:szCs w:val="19"/>
              </w:rPr>
              <w:t xml:space="preserve">→  /villas — Browse winter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340</w:t>
      </w:r>
    </w:p>
    <w:p>
      <w:pPr>
        <w:shd w:fill="1A3A5C" w:val="clear"/>
        <w:spacing w:after="0"/>
      </w:pPr>
      <w:r>
        <w:rPr>
          <w:rFonts w:ascii="Arial" w:cs="Arial" w:eastAsia="Arial" w:hAnsi="Arial"/>
          <w:b/>
          <w:bCs/>
          <w:color w:val="FFFFFF"/>
          <w:sz w:val="30"/>
          <w:szCs w:val="30"/>
        </w:rPr>
        <w:t xml:space="preserve">  Bhurban vs Naran — Which Pakistan Mountain Trip Is Right for You?</w:t>
      </w:r>
    </w:p>
    <w:p>
      <w:pPr>
        <w:shd w:fill="1A3A5C" w:val="clear"/>
        <w:spacing w:after="160"/>
      </w:pPr>
      <w:r>
        <w:rPr>
          <w:rFonts w:ascii="Arial" w:cs="Arial" w:eastAsia="Arial" w:hAnsi="Arial"/>
          <w:i/>
          <w:iCs/>
          <w:color w:val="AAAAAA"/>
          <w:sz w:val="19"/>
          <w:szCs w:val="19"/>
        </w:rPr>
        <w:t xml:space="preserve">  Destination Comparison | Cluster 8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/bhurban-vs-naran-comparison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vs naran, bhurban or naran, naran vs bhurban, which is better bhurban or naran pakistan, bhurban naran comparison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A — Destination Comparison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vs Naran — Which Pakistan Mountain Trip Is Right for Your Group?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Which is better — Bhurban Murree or Naran Kaghan?</w:t>
            </w:r>
          </w:p>
          <w:p>
            <w:pPr>
              <w:spacing w:after="0"/>
            </w:pPr>
            <w:r>
              <w:rPr>
                <w:rFonts w:ascii="Georgia" w:cs="Georgia" w:eastAsia="Georgia" w:hAnsi="Georgia"/>
                <w:color w:val="222222"/>
                <w:sz w:val="22"/>
                <w:szCs w:val="22"/>
              </w:rPr>
              <w:t xml:space="preserve">Bhurban and Naran serve completely different trip profiles. Bhurban (47km from Islamabad, 6,800 feet, 45 min): accessible weekend trip, private villa accommodation, suitable for families with young children, all-season. Naran (240km from Islamabad, 8,000–12,500 feet, 5–7 hour drive on mountain roads): multi-day adventure trip, requires 4WD for upper valley, lake/glacier destination (Lake Saiful Muluk), dramatic high-altitude scenery. Bhurban for a 2-night family break; Naran for a 4–7 day mountain adventure.</w:t>
            </w:r>
          </w:p>
        </w:tc>
      </w:tr>
    </w:tbl>
    <w:p>
      <w:pPr>
        <w:spacing w:after="100"/>
      </w:pPr>
    </w:p>
    <w:p>
      <w:pPr>
        <w:spacing w:after="110"/>
        <w:jc w:val="both"/>
      </w:pPr>
      <w:r>
        <w:rPr>
          <w:rFonts w:ascii="Georgia" w:cs="Georgia" w:eastAsia="Georgia" w:hAnsi="Georgia"/>
          <w:sz w:val="23"/>
          <w:szCs w:val="23"/>
        </w:rPr>
        <w:t xml:space="preserve">The Bhurban vs Naran comparison is one of the most common planning questions among Pakistani domestic travellers who want a mountain experience but are deciding between accessibility and drama. Both are genuinely excellent destinations; they are not interchangeable.</w:t>
      </w:r>
    </w:p>
    <w:p>
      <w:pPr>
        <w:spacing w:after="60"/>
      </w:pPr>
    </w:p>
    <w:p>
      <w:pPr>
        <w:pStyle w:val="Heading2"/>
      </w:pPr>
      <w:r>
        <w:rPr>
          <w:rFonts w:ascii="Arial" w:cs="Arial" w:eastAsia="Arial" w:hAnsi="Arial"/>
          <w:b/>
          <w:bCs/>
          <w:color w:val="1A3A5C"/>
          <w:sz w:val="28"/>
          <w:szCs w:val="28"/>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Naran Kaghan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(45 min)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240km (5–7 hours)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Road quality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Motorway + Expressway (2WD all year)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road (4WD advised above Naran)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Minimum trip length</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or 2-night weekend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nights minimum to justify travel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8,000–12,500 feet (upper valley)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with children under 8</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accessible, private villa, enclosed garden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Difficult — long drive, altitude, limited child facilities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private estate + chain hotels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Guesthouses, basic hotels, camping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 season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July–August (crowds), October (best)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July–August (only viable season for upper valley)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PKR 39,000–70,000/villa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equivalent private villa estate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Natural highlight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Ayubia Pipeline Track</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Lake Saiful Muluk, Lulusar Lake, Babusar Pass</w:t>
            </w:r>
          </w:p>
        </w:tc>
      </w:tr>
    </w:tbl>
    <w:p>
      <w:pPr>
        <w:spacing w:after="100"/>
      </w:pPr>
    </w:p>
    <w:p>
      <w:pPr>
        <w:pStyle w:val="Heading2"/>
      </w:pPr>
      <w:r>
        <w:rPr>
          <w:rFonts w:ascii="Arial" w:cs="Arial" w:eastAsia="Arial" w:hAnsi="Arial"/>
          <w:b/>
          <w:bCs/>
          <w:color w:val="1A3A5C"/>
          <w:sz w:val="28"/>
          <w:szCs w:val="28"/>
        </w:rPr>
        <w:t xml:space="preserve">Choose Bhurban If:</w:t>
      </w:r>
    </w:p>
    <w:p>
      <w:pPr>
        <w:pStyle w:val="ListParagraph"/>
        <w:numPr>
          <w:ilvl w:val="0"/>
          <w:numId w:val="3"/>
        </w:numPr>
        <w:spacing w:after="60"/>
      </w:pPr>
      <w:r>
        <w:rPr>
          <w:rFonts w:ascii="Georgia" w:cs="Georgia" w:eastAsia="Georgia" w:hAnsi="Georgia"/>
          <w:sz w:val="23"/>
          <w:szCs w:val="23"/>
        </w:rPr>
        <w:t xml:space="preserve">Your group includes children under 10, elderly family members, or anyone uncomfortable with long mountain drives</w:t>
      </w:r>
    </w:p>
    <w:p>
      <w:pPr>
        <w:pStyle w:val="ListParagraph"/>
        <w:numPr>
          <w:ilvl w:val="0"/>
          <w:numId w:val="3"/>
        </w:numPr>
        <w:spacing w:after="60"/>
      </w:pPr>
      <w:r>
        <w:rPr>
          <w:rFonts w:ascii="Georgia" w:cs="Georgia" w:eastAsia="Georgia" w:hAnsi="Georgia"/>
          <w:sz w:val="23"/>
          <w:szCs w:val="23"/>
        </w:rPr>
        <w:t xml:space="preserve">Your available time is a long weekend (2–3 nights) — Bhurban's 45-minute drive makes this work; Naran's 5-hour drive does not</w:t>
      </w:r>
    </w:p>
    <w:p>
      <w:pPr>
        <w:pStyle w:val="ListParagraph"/>
        <w:numPr>
          <w:ilvl w:val="0"/>
          <w:numId w:val="3"/>
        </w:numPr>
        <w:spacing w:after="60"/>
      </w:pPr>
      <w:r>
        <w:rPr>
          <w:rFonts w:ascii="Georgia" w:cs="Georgia" w:eastAsia="Georgia" w:hAnsi="Georgia"/>
          <w:sz w:val="23"/>
          <w:szCs w:val="23"/>
        </w:rPr>
        <w:t xml:space="preserve">You want premium private accommodation — Himalaya Villas has no Naran equivalent</w:t>
      </w:r>
    </w:p>
    <w:p>
      <w:pPr>
        <w:pStyle w:val="ListParagraph"/>
        <w:numPr>
          <w:ilvl w:val="0"/>
          <w:numId w:val="3"/>
        </w:numPr>
        <w:spacing w:after="60"/>
      </w:pPr>
      <w:r>
        <w:rPr>
          <w:rFonts w:ascii="Georgia" w:cs="Georgia" w:eastAsia="Georgia" w:hAnsi="Georgia"/>
          <w:sz w:val="23"/>
          <w:szCs w:val="23"/>
        </w:rPr>
        <w:t xml:space="preserve">You want the cedar forest and sub-Himalayan landscape specifically — Naran's landscape is treeless high-altitude, completely different</w:t>
      </w:r>
    </w:p>
    <w:p>
      <w:pPr>
        <w:pStyle w:val="ListParagraph"/>
        <w:numPr>
          <w:ilvl w:val="0"/>
          <w:numId w:val="3"/>
        </w:numPr>
        <w:spacing w:after="60"/>
      </w:pPr>
      <w:r>
        <w:rPr>
          <w:rFonts w:ascii="Georgia" w:cs="Georgia" w:eastAsia="Georgia" w:hAnsi="Georgia"/>
          <w:sz w:val="23"/>
          <w:szCs w:val="23"/>
        </w:rPr>
        <w:t xml:space="preserve">You are visiting in any season — Bhurban is accessible year-round; Naran's upper valley is inaccessible October–May</w:t>
      </w:r>
    </w:p>
    <w:p>
      <w:pPr>
        <w:spacing w:after="60"/>
      </w:pPr>
    </w:p>
    <w:p>
      <w:pPr>
        <w:pStyle w:val="Heading2"/>
      </w:pPr>
      <w:r>
        <w:rPr>
          <w:rFonts w:ascii="Arial" w:cs="Arial" w:eastAsia="Arial" w:hAnsi="Arial"/>
          <w:b/>
          <w:bCs/>
          <w:color w:val="1A3A5C"/>
          <w:sz w:val="28"/>
          <w:szCs w:val="28"/>
        </w:rPr>
        <w:t xml:space="preserve">Choose Naran If:</w:t>
      </w:r>
    </w:p>
    <w:p>
      <w:pPr>
        <w:pStyle w:val="ListParagraph"/>
        <w:numPr>
          <w:ilvl w:val="0"/>
          <w:numId w:val="3"/>
        </w:numPr>
        <w:spacing w:after="60"/>
      </w:pPr>
      <w:r>
        <w:rPr>
          <w:rFonts w:ascii="Georgia" w:cs="Georgia" w:eastAsia="Georgia" w:hAnsi="Georgia"/>
          <w:sz w:val="23"/>
          <w:szCs w:val="23"/>
        </w:rPr>
        <w:t xml:space="preserve">Your group is all adults who are comfortable with long drives and basic guesthouse accommodation</w:t>
      </w:r>
    </w:p>
    <w:p>
      <w:pPr>
        <w:pStyle w:val="ListParagraph"/>
        <w:numPr>
          <w:ilvl w:val="0"/>
          <w:numId w:val="3"/>
        </w:numPr>
        <w:spacing w:after="60"/>
      </w:pPr>
      <w:r>
        <w:rPr>
          <w:rFonts w:ascii="Georgia" w:cs="Georgia" w:eastAsia="Georgia" w:hAnsi="Georgia"/>
          <w:sz w:val="23"/>
          <w:szCs w:val="23"/>
        </w:rPr>
        <w:t xml:space="preserve">You have 5–7 days and specifically want the high-altitude lake and glacial landscape</w:t>
      </w:r>
    </w:p>
    <w:p>
      <w:pPr>
        <w:pStyle w:val="ListParagraph"/>
        <w:numPr>
          <w:ilvl w:val="0"/>
          <w:numId w:val="3"/>
        </w:numPr>
        <w:spacing w:after="60"/>
      </w:pPr>
      <w:r>
        <w:rPr>
          <w:rFonts w:ascii="Georgia" w:cs="Georgia" w:eastAsia="Georgia" w:hAnsi="Georgia"/>
          <w:sz w:val="23"/>
          <w:szCs w:val="23"/>
        </w:rPr>
        <w:t xml:space="preserve">You want to reach Babusar Pass (13,690 feet) or Lake Saiful Muluk (10,578 feet) — Bhurban has no equivalent high-altitude drama</w:t>
      </w:r>
    </w:p>
    <w:p>
      <w:pPr>
        <w:pStyle w:val="ListParagraph"/>
        <w:numPr>
          <w:ilvl w:val="0"/>
          <w:numId w:val="3"/>
        </w:numPr>
        <w:spacing w:after="60"/>
      </w:pPr>
      <w:r>
        <w:rPr>
          <w:rFonts w:ascii="Georgia" w:cs="Georgia" w:eastAsia="Georgia" w:hAnsi="Georgia"/>
          <w:sz w:val="23"/>
          <w:szCs w:val="23"/>
        </w:rPr>
        <w:t xml:space="preserve">The dramatic, treeless Himalayan skyline is specifically what you are seeking</w:t>
      </w:r>
    </w:p>
    <w:p>
      <w:pPr>
        <w:spacing w:after="60"/>
      </w:pPr>
    </w:p>
    <w:p>
      <w:pPr>
        <w:pStyle w:val="Heading2"/>
      </w:pPr>
      <w:r>
        <w:rPr>
          <w:rFonts w:ascii="Arial" w:cs="Arial" w:eastAsia="Arial" w:hAnsi="Arial"/>
          <w:b/>
          <w:bCs/>
          <w:color w:val="1A3A5C"/>
          <w:sz w:val="28"/>
          <w:szCs w:val="28"/>
        </w:rPr>
        <w:t xml:space="preserve">The Practical Recommendation</w:t>
      </w:r>
    </w:p>
    <w:p>
      <w:pPr>
        <w:spacing w:after="110"/>
        <w:jc w:val="both"/>
      </w:pPr>
      <w:r>
        <w:rPr>
          <w:rFonts w:ascii="Georgia" w:cs="Georgia" w:eastAsia="Georgia" w:hAnsi="Georgia"/>
          <w:sz w:val="23"/>
          <w:szCs w:val="23"/>
        </w:rPr>
        <w:t xml:space="preserve">First-time mountain trip from Islamabad: Bhurban. The accessibility, the accommodation quality, and the child-friendliness make it the right first mountain experience. Once you have done Bhurban and want to escalate: Naran for the high-altitude drama — but plan 5+ days and go in July–August with a 4WD.</w:t>
      </w:r>
    </w:p>
    <w:p>
      <w:pPr>
        <w:spacing w:after="60"/>
      </w:pPr>
    </w:p>
    <w:p>
      <w:pPr>
        <w:spacing w:after="60"/>
      </w:pPr>
      <w:r>
        <w:rPr>
          <w:rFonts w:ascii="Arial" w:cs="Arial" w:eastAsia="Arial" w:hAnsi="Arial"/>
          <w:b/>
          <w:bCs/>
          <w:color w:val="1A3A5C"/>
          <w:sz w:val="22"/>
          <w:szCs w:val="22"/>
        </w:rPr>
        <w:t xml:space="preserve">Q: Can I do both Bhurban and Naran in one trip?</w:t>
      </w:r>
    </w:p>
    <w:p>
      <w:pPr>
        <w:spacing w:after="100"/>
      </w:pPr>
      <w:r>
        <w:rPr>
          <w:rFonts w:ascii="Georgia" w:cs="Georgia" w:eastAsia="Georgia" w:hAnsi="Georgia"/>
          <w:color w:val="222222"/>
          <w:sz w:val="22"/>
          <w:szCs w:val="22"/>
        </w:rPr>
        <w:t xml:space="preserve">A: Not efficiently — Naran and Bhurban are in different valleys accessed from different directions from Islamabad. Combining them requires a full-day drive between the two. A better plan: Bhurban 2 nights + Islamabad 1 night + Naran 4 nights — 7 days total for a full northern Pakistan mountain circuit.</w:t>
      </w:r>
    </w:p>
    <w:p>
      <w:pPr>
        <w:spacing w:after="60"/>
      </w:pPr>
      <w:r>
        <w:rPr>
          <w:rFonts w:ascii="Arial" w:cs="Arial" w:eastAsia="Arial" w:hAnsi="Arial"/>
          <w:b/>
          <w:bCs/>
          <w:color w:val="1A3A5C"/>
          <w:sz w:val="22"/>
          <w:szCs w:val="22"/>
        </w:rPr>
        <w:t xml:space="preserve">Q: Is Bhurban or Naran better for a honeymoon?</w:t>
      </w:r>
    </w:p>
    <w:p>
      <w:pPr>
        <w:spacing w:after="100"/>
      </w:pPr>
      <w:r>
        <w:rPr>
          <w:rFonts w:ascii="Georgia" w:cs="Georgia" w:eastAsia="Georgia" w:hAnsi="Georgia"/>
          <w:color w:val="222222"/>
          <w:sz w:val="22"/>
          <w:szCs w:val="22"/>
        </w:rPr>
        <w:t xml:space="preserve">A: Bhurban — by a significant margin. The private cedar estate at Himalaya Villas, the Presidential Suite jacuzzi, and the exclusive outdoor spaces create the romantic private atmosphere that a guesthouse in Naran cannot approach. Naran is a shared adventure; Bhurban is private luxury.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Accessible Mountain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/murree-bhurban-complete-guide — Full Bhurban guide</w:t>
            </w:r>
          </w:p>
          <w:p>
            <w:pPr>
              <w:spacing w:after="40"/>
            </w:pPr>
            <w:r>
              <w:rPr>
                <w:rFonts w:ascii="Arial" w:cs="Arial" w:eastAsia="Arial" w:hAnsi="Arial"/>
                <w:color w:val="0D7377"/>
                <w:sz w:val="19"/>
                <w:szCs w:val="19"/>
              </w:rPr>
              <w:t xml:space="preserve">→  /nathia-gali-resort-vs-bhurban — Nathia Gali vs Bhurban</w:t>
            </w:r>
          </w:p>
          <w:p>
            <w:pPr>
              <w:spacing w:after="40"/>
            </w:pPr>
            <w:r>
              <w:rPr>
                <w:rFonts w:ascii="Arial" w:cs="Arial" w:eastAsia="Arial" w:hAnsi="Arial"/>
                <w:color w:val="0D7377"/>
                <w:sz w:val="19"/>
                <w:szCs w:val="19"/>
              </w:rPr>
              <w:t xml:space="preserve">→  /bhurban-murree-kids-guide — Kids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341</w:t>
      </w:r>
    </w:p>
    <w:p>
      <w:pPr>
        <w:shd w:fill="1A3A5C" w:val="clear"/>
        <w:spacing w:after="0"/>
      </w:pPr>
      <w:r>
        <w:rPr>
          <w:rFonts w:ascii="Arial" w:cs="Arial" w:eastAsia="Arial" w:hAnsi="Arial"/>
          <w:b/>
          <w:bCs/>
          <w:color w:val="FFFFFF"/>
          <w:sz w:val="30"/>
          <w:szCs w:val="30"/>
        </w:rPr>
        <w:t xml:space="preserve">  Karachi to Bhurban — The Mountain Break That Changes Everything</w:t>
      </w:r>
    </w:p>
    <w:p>
      <w:pPr>
        <w:shd w:fill="1A3A5C" w:val="clear"/>
        <w:spacing w:after="160"/>
      </w:pPr>
      <w:r>
        <w:rPr>
          <w:rFonts w:ascii="Arial" w:cs="Arial" w:eastAsia="Arial" w:hAnsi="Arial"/>
          <w:i/>
          <w:iCs/>
          <w:color w:val="AAAAAA"/>
          <w:sz w:val="19"/>
          <w:szCs w:val="19"/>
        </w:rPr>
        <w:t xml:space="preserve">  Destination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/karachi-bhurban-guide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karachi to bhurban, bhurban from karachi, karachi bhurban murree trip, karachi to murree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Audience Geo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8: Location Guides</w:t>
            </w:r>
          </w:p>
        </w:tc>
      </w:tr>
    </w:tbl>
    <w:p>
      <w:pPr>
        <w:spacing w:after="120"/>
      </w:pPr>
    </w:p>
    <w:p>
      <w:pPr>
        <w:pStyle w:val="Heading1"/>
      </w:pPr>
      <w:r>
        <w:rPr>
          <w:rFonts w:ascii="Arial" w:cs="Arial" w:eastAsia="Arial" w:hAnsi="Arial"/>
          <w:b/>
          <w:bCs/>
          <w:color w:val="1A3A5C"/>
          <w:sz w:val="38"/>
          <w:szCs w:val="38"/>
        </w:rPr>
        <w:t xml:space="preserve">Karachi to Bhurban — The Mountain Break That Changes Everything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get from Karachi to Bhurban Murree?</w:t>
            </w:r>
          </w:p>
          <w:p>
            <w:pPr>
              <w:spacing w:after="0"/>
            </w:pPr>
            <w:r>
              <w:rPr>
                <w:rFonts w:ascii="Georgia" w:cs="Georgia" w:eastAsia="Georgia" w:hAnsi="Georgia"/>
                <w:color w:val="222222"/>
                <w:sz w:val="22"/>
                <w:szCs w:val="22"/>
              </w:rPr>
              <w:t xml:space="preserve">Karachi to Bhurban: fly Karachi (KHI) to Islamabad (ISB) — 1 hour 45 minutes, multiple daily flights (PIA, AirSial, Fly Jinnah, AirBlue, AirArabia). From ISB airport to Himalaya Villas Bhurban: 60km, under 1 hour by car or Careem intercity. Total Karachi door to cedar estate: under 4 hours. Return flights depart throughout the day, enabling a Sunday morning cedar walk and an afternoon flight home.</w:t>
            </w:r>
          </w:p>
        </w:tc>
      </w:tr>
    </w:tbl>
    <w:p>
      <w:pPr>
        <w:spacing w:after="100"/>
      </w:pPr>
    </w:p>
    <w:p>
      <w:pPr>
        <w:spacing w:after="110"/>
        <w:jc w:val="both"/>
      </w:pPr>
      <w:r>
        <w:rPr>
          <w:rFonts w:ascii="Georgia" w:cs="Georgia" w:eastAsia="Georgia" w:hAnsi="Georgia"/>
          <w:sz w:val="23"/>
          <w:szCs w:val="23"/>
        </w:rPr>
        <w:t xml:space="preserve">The Karachi to Bhurban trip is one of the most rewarding short breaks available to Pakistan's largest city. Karachi — flat, hot, coastal, densely urban — has no equivalent within its region to the cedar forest at 6,800 feet. The contrast is so complete that Karachi guests consistently describe the Bhurban experience as 'like leaving the country without leaving the country.'</w:t>
      </w:r>
    </w:p>
    <w:p>
      <w:pPr>
        <w:spacing w:after="60"/>
      </w:pPr>
    </w:p>
    <w:p>
      <w:pPr>
        <w:pStyle w:val="Heading2"/>
      </w:pPr>
      <w:r>
        <w:rPr>
          <w:rFonts w:ascii="Arial" w:cs="Arial" w:eastAsia="Arial" w:hAnsi="Arial"/>
          <w:b/>
          <w:bCs/>
          <w:color w:val="1A3A5C"/>
          <w:sz w:val="28"/>
          <w:szCs w:val="28"/>
        </w:rPr>
        <w:t xml:space="preserve">The Journey —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Step</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Details</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Cost (Approx.)</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KHI to ISB (flight)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daily: PIA, AirSial, AirBlue, AirArabia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45min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12,000–25,000 return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ISB airport to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Careem intercity or arranged car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45–60 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3,500–6,000 one way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Karachi to cedar estate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Door to villa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Under 4 hours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bl>
    <w:p>
      <w:pPr>
        <w:spacing w:after="100"/>
      </w:pPr>
    </w:p>
    <w:p>
      <w:pPr>
        <w:pStyle w:val="Heading2"/>
      </w:pPr>
      <w:r>
        <w:rPr>
          <w:rFonts w:ascii="Arial" w:cs="Arial" w:eastAsia="Arial" w:hAnsi="Arial"/>
          <w:b/>
          <w:bCs/>
          <w:color w:val="1A3A5C"/>
          <w:sz w:val="28"/>
          <w:szCs w:val="28"/>
        </w:rPr>
        <w:t xml:space="preserve">The Karachi Temperature Contrast</w:t>
      </w:r>
    </w:p>
    <w:p>
      <w:pPr>
        <w:spacing w:after="110"/>
        <w:jc w:val="both"/>
      </w:pPr>
      <w:r>
        <w:rPr>
          <w:rFonts w:ascii="Georgia" w:cs="Georgia" w:eastAsia="Georgia" w:hAnsi="Georgia"/>
          <w:sz w:val="23"/>
          <w:szCs w:val="23"/>
        </w:rPr>
        <w:t xml:space="preserve">Karachi's annual temperature range: 25–40°C year-round, with coastal humidity making the heat feel more intense. Bhurban's annual temperature range: -5 to 28°C (January minimum to August maximum). The contrast:</w:t>
      </w:r>
    </w:p>
    <w:p>
      <w:pPr>
        <w:pStyle w:val="ListParagraph"/>
        <w:numPr>
          <w:ilvl w:val="0"/>
          <w:numId w:val="3"/>
        </w:numPr>
        <w:spacing w:after="60"/>
      </w:pPr>
      <w:r>
        <w:rPr>
          <w:rFonts w:ascii="Georgia" w:cs="Georgia" w:eastAsia="Georgia" w:hAnsi="Georgia"/>
          <w:sz w:val="23"/>
          <w:szCs w:val="23"/>
        </w:rPr>
        <w:t xml:space="preserve">July–August: Karachi at 32–38°C humid vs Bhurban at 20–25°C dry mountain air — the maximum temperature escape</w:t>
      </w:r>
    </w:p>
    <w:p>
      <w:pPr>
        <w:pStyle w:val="ListParagraph"/>
        <w:numPr>
          <w:ilvl w:val="0"/>
          <w:numId w:val="3"/>
        </w:numPr>
        <w:spacing w:after="60"/>
      </w:pPr>
      <w:r>
        <w:rPr>
          <w:rFonts w:ascii="Georgia" w:cs="Georgia" w:eastAsia="Georgia" w:hAnsi="Georgia"/>
          <w:sz w:val="23"/>
          <w:szCs w:val="23"/>
        </w:rPr>
        <w:t xml:space="preserve">January: Karachi at 18–25°C (mild) vs Bhurban at -2–10°C with possible snowfall — the cold mountain winter that Karachi residents almost never experience</w:t>
      </w:r>
    </w:p>
    <w:p>
      <w:pPr>
        <w:pStyle w:val="ListParagraph"/>
        <w:numPr>
          <w:ilvl w:val="0"/>
          <w:numId w:val="3"/>
        </w:numPr>
        <w:spacing w:after="60"/>
      </w:pPr>
      <w:r>
        <w:rPr>
          <w:rFonts w:ascii="Georgia" w:cs="Georgia" w:eastAsia="Georgia" w:hAnsi="Georgia"/>
          <w:sz w:val="23"/>
          <w:szCs w:val="23"/>
        </w:rPr>
        <w:t xml:space="preserve">October: Karachi at 28–34°C vs Bhurban at 10–20°C with autumn colour — the finest general season for Karachi visitors</w:t>
      </w:r>
    </w:p>
    <w:p>
      <w:pPr>
        <w:spacing w:after="60"/>
      </w:pPr>
    </w:p>
    <w:p>
      <w:pPr>
        <w:pStyle w:val="Heading2"/>
      </w:pPr>
      <w:r>
        <w:rPr>
          <w:rFonts w:ascii="Arial" w:cs="Arial" w:eastAsia="Arial" w:hAnsi="Arial"/>
          <w:b/>
          <w:bCs/>
          <w:color w:val="1A3A5C"/>
          <w:sz w:val="28"/>
          <w:szCs w:val="28"/>
        </w:rPr>
        <w:t xml:space="preserve">What Karachi Visitors Experience at Bhurban</w:t>
      </w:r>
    </w:p>
    <w:p>
      <w:pPr>
        <w:spacing w:after="110"/>
        <w:jc w:val="both"/>
      </w:pPr>
      <w:r>
        <w:rPr>
          <w:rFonts w:ascii="Georgia" w:cs="Georgia" w:eastAsia="Georgia" w:hAnsi="Georgia"/>
          <w:sz w:val="23"/>
          <w:szCs w:val="23"/>
        </w:rPr>
        <w:t xml:space="preserve">The cedar forest walk for a Karachi visitor at 6am: the specific sensory combination — cold air (12°C), pine resin smell, the sound of the Koklass Pheasant, the deodar canopy overhead — is not available anywhere in Karachi's accessible geographic range. International comparison: the equivalent experience would be a Swiss alpine forest town, a Scottish highland estate, or a New Zealand beech forest. All are 10+ hours of flight from Karachi. Bhurban is under 3 hours.</w:t>
      </w:r>
    </w:p>
    <w:p>
      <w:pPr>
        <w:spacing w:after="60"/>
      </w:pPr>
    </w:p>
    <w:p>
      <w:pPr>
        <w:spacing w:after="60"/>
      </w:pPr>
      <w:r>
        <w:rPr>
          <w:rFonts w:ascii="Arial" w:cs="Arial" w:eastAsia="Arial" w:hAnsi="Arial"/>
          <w:b/>
          <w:bCs/>
          <w:color w:val="1A3A5C"/>
          <w:sz w:val="22"/>
          <w:szCs w:val="22"/>
        </w:rPr>
        <w:t xml:space="preserve">Q: Which airline is best for Karachi to Islamabad?</w:t>
      </w:r>
    </w:p>
    <w:p>
      <w:pPr>
        <w:spacing w:after="100"/>
      </w:pPr>
      <w:r>
        <w:rPr>
          <w:rFonts w:ascii="Georgia" w:cs="Georgia" w:eastAsia="Georgia" w:hAnsi="Georgia"/>
          <w:color w:val="222222"/>
          <w:sz w:val="22"/>
          <w:szCs w:val="22"/>
        </w:rPr>
        <w:t xml:space="preserve">A: AirSial and AirBlue consistently receive good reviews for the KHI–ISB route. PIA covers the route with more frequency. Book 1–3 weeks ahead for peak season (July–August, Eid) and 3–7 days ahead for shoulder season.</w:t>
      </w:r>
    </w:p>
    <w:p>
      <w:pPr>
        <w:spacing w:after="60"/>
      </w:pPr>
      <w:r>
        <w:rPr>
          <w:rFonts w:ascii="Arial" w:cs="Arial" w:eastAsia="Arial" w:hAnsi="Arial"/>
          <w:b/>
          <w:bCs/>
          <w:color w:val="1A3A5C"/>
          <w:sz w:val="22"/>
          <w:szCs w:val="22"/>
        </w:rPr>
        <w:t xml:space="preserve">Q: Can I visit Bhurban in winter from Karachi?</w:t>
      </w:r>
    </w:p>
    <w:p>
      <w:pPr>
        <w:spacing w:after="100"/>
      </w:pPr>
      <w:r>
        <w:rPr>
          <w:rFonts w:ascii="Georgia" w:cs="Georgia" w:eastAsia="Georgia" w:hAnsi="Georgia"/>
          <w:color w:val="222222"/>
          <w:sz w:val="22"/>
          <w:szCs w:val="22"/>
        </w:rPr>
        <w:t xml:space="preserve">A: January specifically is recommended for Karachi visitors who want to experience genuine cold and possible snowfall — experiences that Karachi's climate doesn't provide. Pack heavy winter gear (down jacket, thermals, warm boots). The cedar estate in January snowfall is the most sought-after Himalaya Villas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Karachi to Bhurban Break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/karachi-honeymoon-bhurban — Karachi honeymoon guide</w:t>
            </w:r>
          </w:p>
          <w:p>
            <w:pPr>
              <w:spacing w:after="40"/>
            </w:pPr>
            <w:r>
              <w:rPr>
                <w:rFonts w:ascii="Arial" w:cs="Arial" w:eastAsia="Arial" w:hAnsi="Arial"/>
                <w:color w:val="0D7377"/>
                <w:sz w:val="19"/>
                <w:szCs w:val="19"/>
              </w:rPr>
              <w:t xml:space="preserve">→  /karachi-summer-escape-mountains — Summer escape from Karachi</w:t>
            </w:r>
          </w:p>
          <w:p>
            <w:pPr>
              <w:spacing w:after="40"/>
            </w:pPr>
            <w:r>
              <w:rPr>
                <w:rFonts w:ascii="Arial" w:cs="Arial" w:eastAsia="Arial" w:hAnsi="Arial"/>
                <w:color w:val="0D7377"/>
                <w:sz w:val="19"/>
                <w:szCs w:val="19"/>
              </w:rPr>
              <w:t xml:space="preserve">→  /bhurban-distance-from-major-cities — Distance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342</w:t>
      </w:r>
    </w:p>
    <w:p>
      <w:pPr>
        <w:shd w:fill="1A3A5C" w:val="clear"/>
        <w:spacing w:after="0"/>
      </w:pPr>
      <w:r>
        <w:rPr>
          <w:rFonts w:ascii="Arial" w:cs="Arial" w:eastAsia="Arial" w:hAnsi="Arial"/>
          <w:b/>
          <w:bCs/>
          <w:color w:val="FFFFFF"/>
          <w:sz w:val="30"/>
          <w:szCs w:val="30"/>
        </w:rPr>
        <w:t xml:space="preserve">  In-Villa Dining at Bhurban — The Private Mountain Dining Guide</w:t>
      </w:r>
    </w:p>
    <w:p>
      <w:pPr>
        <w:shd w:fill="1A3A5C" w:val="clear"/>
        <w:spacing w:after="160"/>
      </w:pPr>
      <w:r>
        <w:rPr>
          <w:rFonts w:ascii="Arial" w:cs="Arial" w:eastAsia="Arial" w:hAnsi="Arial"/>
          <w:i/>
          <w:iCs/>
          <w:color w:val="AAAAAA"/>
          <w:sz w:val="19"/>
          <w:szCs w:val="19"/>
        </w:rPr>
        <w:t xml:space="preserve">  Commercial/Experiential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/in-villa-dining-bhurban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in villa dining bhurban, private dining bhurban murree, bhurban in villa dinner, himalaya villas dining, mountain dining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Experience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3: Activities/Experiences</w:t>
            </w:r>
          </w:p>
        </w:tc>
      </w:tr>
    </w:tbl>
    <w:p>
      <w:pPr>
        <w:spacing w:after="120"/>
      </w:pPr>
    </w:p>
    <w:p>
      <w:pPr>
        <w:pStyle w:val="Heading1"/>
      </w:pPr>
      <w:r>
        <w:rPr>
          <w:rFonts w:ascii="Arial" w:cs="Arial" w:eastAsia="Arial" w:hAnsi="Arial"/>
          <w:b/>
          <w:bCs/>
          <w:color w:val="1A3A5C"/>
          <w:sz w:val="38"/>
          <w:szCs w:val="38"/>
        </w:rPr>
        <w:t xml:space="preserve">In-Villa Dining at Bhurban — The Complete Private Mountain Dining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food can I order in-villa at Himalaya Villas Bhurban?</w:t>
            </w:r>
          </w:p>
          <w:p>
            <w:pPr>
              <w:spacing w:after="0"/>
            </w:pPr>
            <w:r>
              <w:rPr>
                <w:rFonts w:ascii="Georgia" w:cs="Georgia" w:eastAsia="Georgia" w:hAnsi="Georgia"/>
                <w:color w:val="222222"/>
                <w:sz w:val="22"/>
                <w:szCs w:val="22"/>
              </w:rPr>
              <w:t xml:space="preserve">In-villa dining at Himalaya Villas is pre-arranged via WhatsApp before arrival. Standard options include: Pakistani breakfast (paratha, halwa, eggs, chai); Pakistani dinner (mutton karahi, biryani, seekh kebab, daal, raita, naan); continental options on request. Timing is flexible — breakfast at 7am or 10am, dinner at 7pm or 9:30pm, according to the group's preference. Cedar garden outdoor dining (alongside the fire pit) available on request. Cost: approximately PKR 2,500–4,500 per person per day for two meals. Confirm full menu at booking via WhatsApp +92 304 567 9000.</w:t>
            </w:r>
          </w:p>
        </w:tc>
      </w:tr>
    </w:tbl>
    <w:p>
      <w:pPr>
        <w:spacing w:after="100"/>
      </w:pPr>
    </w:p>
    <w:p>
      <w:pPr>
        <w:spacing w:after="110"/>
        <w:jc w:val="both"/>
      </w:pPr>
      <w:r>
        <w:rPr>
          <w:rFonts w:ascii="Georgia" w:cs="Georgia" w:eastAsia="Georgia" w:hAnsi="Georgia"/>
          <w:sz w:val="23"/>
          <w:szCs w:val="23"/>
        </w:rPr>
        <w:t xml:space="preserve">The in-villa dining experience at Himalaya Villas is one of the most distinctive elements of the private estate stay — and one of the most underappreciated differences from hotel accommodation. It is not room service. It is a full meal, freshly prepared, served at your timing in your private villa or outdoor space.</w:t>
      </w:r>
    </w:p>
    <w:p>
      <w:pPr>
        <w:spacing w:after="60"/>
      </w:pPr>
    </w:p>
    <w:p>
      <w:pPr>
        <w:pStyle w:val="Heading2"/>
      </w:pPr>
      <w:r>
        <w:rPr>
          <w:rFonts w:ascii="Arial" w:cs="Arial" w:eastAsia="Arial" w:hAnsi="Arial"/>
          <w:b/>
          <w:bCs/>
          <w:color w:val="1A3A5C"/>
          <w:sz w:val="28"/>
          <w:szCs w:val="28"/>
        </w:rPr>
        <w:t xml:space="preserve">The In-Villa Dining Menu — Standard Options</w:t>
      </w:r>
    </w:p>
    <w:p>
      <w:pPr>
        <w:pStyle w:val="Heading3"/>
      </w:pPr>
      <w:r>
        <w:rPr>
          <w:rFonts w:ascii="Arial" w:cs="Arial" w:eastAsia="Arial" w:hAnsi="Arial"/>
          <w:b/>
          <w:bCs/>
          <w:color w:val="0D7377"/>
          <w:sz w:val="24"/>
          <w:szCs w:val="24"/>
        </w:rPr>
        <w:t xml:space="preserve">Breakfast</w:t>
      </w:r>
    </w:p>
    <w:p>
      <w:pPr>
        <w:pStyle w:val="ListParagraph"/>
        <w:numPr>
          <w:ilvl w:val="0"/>
          <w:numId w:val="3"/>
        </w:numPr>
        <w:spacing w:after="60"/>
      </w:pPr>
      <w:r>
        <w:rPr>
          <w:rFonts w:ascii="Georgia" w:cs="Georgia" w:eastAsia="Georgia" w:hAnsi="Georgia"/>
          <w:sz w:val="23"/>
          <w:szCs w:val="23"/>
        </w:rPr>
        <w:t xml:space="preserve">Classic Pakistani breakfast: paratha (plain or aloo) with desi ghee, egg dishes (omelette, fried, boiled), achar, yoghurt, honey, seasonal fruit, doodh pati or green tea</w:t>
      </w:r>
    </w:p>
    <w:p>
      <w:pPr>
        <w:pStyle w:val="ListParagraph"/>
        <w:numPr>
          <w:ilvl w:val="0"/>
          <w:numId w:val="3"/>
        </w:numPr>
        <w:spacing w:after="60"/>
      </w:pPr>
      <w:r>
        <w:rPr>
          <w:rFonts w:ascii="Georgia" w:cs="Georgia" w:eastAsia="Georgia" w:hAnsi="Georgia"/>
          <w:sz w:val="23"/>
          <w:szCs w:val="23"/>
        </w:rPr>
        <w:t xml:space="preserve">Continental: eggs benedict, toast with butter and jam, granola with yoghurt, fresh fruit platter, orange juice, coffee</w:t>
      </w:r>
    </w:p>
    <w:p>
      <w:pPr>
        <w:pStyle w:val="ListParagraph"/>
        <w:numPr>
          <w:ilvl w:val="0"/>
          <w:numId w:val="3"/>
        </w:numPr>
        <w:spacing w:after="60"/>
      </w:pPr>
      <w:r>
        <w:rPr>
          <w:rFonts w:ascii="Georgia" w:cs="Georgia" w:eastAsia="Georgia" w:hAnsi="Georgia"/>
          <w:sz w:val="23"/>
          <w:szCs w:val="23"/>
        </w:rPr>
        <w:t xml:space="preserve">Special request: discuss at booking — halwa puri for Eid mornings, child-specific breakfast items, dietary restrictions</w:t>
      </w:r>
    </w:p>
    <w:p>
      <w:pPr>
        <w:spacing w:after="40"/>
      </w:pPr>
    </w:p>
    <w:p>
      <w:pPr>
        <w:pStyle w:val="Heading3"/>
      </w:pPr>
      <w:r>
        <w:rPr>
          <w:rFonts w:ascii="Arial" w:cs="Arial" w:eastAsia="Arial" w:hAnsi="Arial"/>
          <w:b/>
          <w:bCs/>
          <w:color w:val="0D7377"/>
          <w:sz w:val="24"/>
          <w:szCs w:val="24"/>
        </w:rPr>
        <w:t xml:space="preserve">Dinner</w:t>
      </w:r>
    </w:p>
    <w:p>
      <w:pPr>
        <w:pStyle w:val="ListParagraph"/>
        <w:numPr>
          <w:ilvl w:val="0"/>
          <w:numId w:val="3"/>
        </w:numPr>
        <w:spacing w:after="60"/>
      </w:pPr>
      <w:r>
        <w:rPr>
          <w:rFonts w:ascii="Georgia" w:cs="Georgia" w:eastAsia="Georgia" w:hAnsi="Georgia"/>
          <w:sz w:val="23"/>
          <w:szCs w:val="23"/>
        </w:rPr>
        <w:t xml:space="preserve">Pakistani main: mutton karahi (the estate's most-requested main course), chicken karahi, biryani, daal makhni, saag paneer, mixed vegetable sabzi</w:t>
      </w:r>
    </w:p>
    <w:p>
      <w:pPr>
        <w:pStyle w:val="ListParagraph"/>
        <w:numPr>
          <w:ilvl w:val="0"/>
          <w:numId w:val="3"/>
        </w:numPr>
        <w:spacing w:after="60"/>
      </w:pPr>
      <w:r>
        <w:rPr>
          <w:rFonts w:ascii="Georgia" w:cs="Georgia" w:eastAsia="Georgia" w:hAnsi="Georgia"/>
          <w:sz w:val="23"/>
          <w:szCs w:val="23"/>
        </w:rPr>
        <w:t xml:space="preserve">Tandoor items: seekh kebab, chicken tikka, tawa roti, naan</w:t>
      </w:r>
    </w:p>
    <w:p>
      <w:pPr>
        <w:pStyle w:val="ListParagraph"/>
        <w:numPr>
          <w:ilvl w:val="0"/>
          <w:numId w:val="3"/>
        </w:numPr>
        <w:spacing w:after="60"/>
      </w:pPr>
      <w:r>
        <w:rPr>
          <w:rFonts w:ascii="Georgia" w:cs="Georgia" w:eastAsia="Georgia" w:hAnsi="Georgia"/>
          <w:sz w:val="23"/>
          <w:szCs w:val="23"/>
        </w:rPr>
        <w:t xml:space="preserve">Continental side: seasonal salad, garlic bread</w:t>
      </w:r>
    </w:p>
    <w:p>
      <w:pPr>
        <w:pStyle w:val="ListParagraph"/>
        <w:numPr>
          <w:ilvl w:val="0"/>
          <w:numId w:val="3"/>
        </w:numPr>
        <w:spacing w:after="60"/>
      </w:pPr>
      <w:r>
        <w:rPr>
          <w:rFonts w:ascii="Georgia" w:cs="Georgia" w:eastAsia="Georgia" w:hAnsi="Georgia"/>
          <w:sz w:val="23"/>
          <w:szCs w:val="23"/>
        </w:rPr>
        <w:t xml:space="preserve">Desserts: kheer, gulab jamun, fresh fruit — pre-order at the meal arrangement stage</w:t>
      </w:r>
    </w:p>
    <w:p>
      <w:pPr>
        <w:spacing w:after="60"/>
      </w:pPr>
    </w:p>
    <w:p>
      <w:pPr>
        <w:pStyle w:val="Heading2"/>
      </w:pPr>
      <w:r>
        <w:rPr>
          <w:rFonts w:ascii="Arial" w:cs="Arial" w:eastAsia="Arial" w:hAnsi="Arial"/>
          <w:b/>
          <w:bCs/>
          <w:color w:val="1A3A5C"/>
          <w:sz w:val="28"/>
          <w:szCs w:val="28"/>
        </w:rPr>
        <w:t xml:space="preserve">Dining Locations — Your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Dining Location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Atmosphere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When to Choose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Villa dining room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Warm, indoor, protected from cold/rain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seasons; essential in January snowfall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terrace (per villa)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Outdoor private, mountain view</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April — comfortable outdoor evening temperature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Estate fire pit, open cedar canopy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most atmospheric dinner: fire burning, cedar above, mountain 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outdoor breakfast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light through cedar canopy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 and October mornings: breakfast as the estate comes alive</w:t>
            </w:r>
          </w:p>
        </w:tc>
      </w:tr>
    </w:tbl>
    <w:p>
      <w:pPr>
        <w:spacing w:after="100"/>
      </w:pPr>
    </w:p>
    <w:p>
      <w:pPr>
        <w:pStyle w:val="Heading2"/>
      </w:pPr>
      <w:r>
        <w:rPr>
          <w:rFonts w:ascii="Arial" w:cs="Arial" w:eastAsia="Arial" w:hAnsi="Arial"/>
          <w:b/>
          <w:bCs/>
          <w:color w:val="1A3A5C"/>
          <w:sz w:val="28"/>
          <w:szCs w:val="28"/>
        </w:rPr>
        <w:t xml:space="preserve">The Cedar Garden Dinner — The Estate's Signature Experience</w:t>
      </w:r>
    </w:p>
    <w:p>
      <w:pPr>
        <w:spacing w:after="110"/>
        <w:jc w:val="both"/>
      </w:pPr>
      <w:r>
        <w:rPr>
          <w:rFonts w:ascii="Georgia" w:cs="Georgia" w:eastAsia="Georgia" w:hAnsi="Georgia"/>
          <w:sz w:val="23"/>
          <w:szCs w:val="23"/>
        </w:rPr>
        <w:t xml:space="preserve">The cedar garden dinner — the table set beside the fire pit in the private cedar garden, in-villa-prepared food served as the fire burns at dusk — is the most requested and most described dining experience at Himalaya Villas. The combination is specific: the fire provides light and warmth, the cedar canopy is the ceiling, the mountain air at 6,800 feet is the atmosphere.</w:t>
      </w:r>
    </w:p>
    <w:p>
      <w:pPr>
        <w:spacing w:after="110"/>
        <w:jc w:val="both"/>
      </w:pPr>
      <w:r>
        <w:rPr>
          <w:rFonts w:ascii="Georgia" w:cs="Georgia" w:eastAsia="Georgia" w:hAnsi="Georgia"/>
          <w:sz w:val="23"/>
          <w:szCs w:val="23"/>
        </w:rPr>
        <w:t xml:space="preserve">Pre-arrange this specifically: request the outdoor cedar garden dinner setup at the booking stage (or via WhatsApp before arrival), confirm timing, and specify any special occasion elements (anniversary candles, birthday setup).</w:t>
      </w:r>
    </w:p>
    <w:p>
      <w:pPr>
        <w:spacing w:after="60"/>
      </w:pPr>
    </w:p>
    <w:p>
      <w:pPr>
        <w:spacing w:after="60"/>
      </w:pPr>
      <w:r>
        <w:rPr>
          <w:rFonts w:ascii="Arial" w:cs="Arial" w:eastAsia="Arial" w:hAnsi="Arial"/>
          <w:b/>
          <w:bCs/>
          <w:color w:val="1A3A5C"/>
          <w:sz w:val="22"/>
          <w:szCs w:val="22"/>
        </w:rPr>
        <w:t xml:space="preserve">Q: Is in-villa dining included in the villa rate?</w:t>
      </w:r>
    </w:p>
    <w:p>
      <w:pPr>
        <w:spacing w:after="100"/>
      </w:pPr>
      <w:r>
        <w:rPr>
          <w:rFonts w:ascii="Georgia" w:cs="Georgia" w:eastAsia="Georgia" w:hAnsi="Georgia"/>
          <w:color w:val="222222"/>
          <w:sz w:val="22"/>
          <w:szCs w:val="22"/>
        </w:rPr>
        <w:t xml:space="preserve">A: In-villa dining is an additional service, priced per person per meal separately from the villa accommodation rate. Typical cost: PKR 2,500–4,500 per person per day for full board (breakfast + dinner). Confirm exact pricing at the booking stage.</w:t>
      </w:r>
    </w:p>
    <w:p>
      <w:pPr>
        <w:spacing w:after="60"/>
      </w:pPr>
      <w:r>
        <w:rPr>
          <w:rFonts w:ascii="Arial" w:cs="Arial" w:eastAsia="Arial" w:hAnsi="Arial"/>
          <w:b/>
          <w:bCs/>
          <w:color w:val="1A3A5C"/>
          <w:sz w:val="22"/>
          <w:szCs w:val="22"/>
        </w:rPr>
        <w:t xml:space="preserve">Q: Can I arrange a private dining experience for a special occasion at Himalaya Villas?</w:t>
      </w:r>
    </w:p>
    <w:p>
      <w:pPr>
        <w:spacing w:after="100"/>
      </w:pPr>
      <w:r>
        <w:rPr>
          <w:rFonts w:ascii="Georgia" w:cs="Georgia" w:eastAsia="Georgia" w:hAnsi="Georgia"/>
          <w:color w:val="222222"/>
          <w:sz w:val="22"/>
          <w:szCs w:val="22"/>
        </w:rPr>
        <w:t xml:space="preserve">A: Yes — Himalaya Villas specialises in occasion dining: anniversary dinners, honeymoon setup, birthday celebrations, farewell dinners. The cedar garden is the most commonly requested special occasion dining venue. Coordinate via WhatsApp at booking: table decoration preferences, menu choices, any surprise elements (birthday cake timing).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Pre-Arrange Your In-Villa Dining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/bhurban-photography-guide — Photography of the dining experience</w:t>
            </w:r>
          </w:p>
          <w:p>
            <w:pPr>
              <w:spacing w:after="40"/>
            </w:pPr>
            <w:r>
              <w:rPr>
                <w:rFonts w:ascii="Arial" w:cs="Arial" w:eastAsia="Arial" w:hAnsi="Arial"/>
                <w:color w:val="0D7377"/>
                <w:sz w:val="19"/>
                <w:szCs w:val="19"/>
              </w:rPr>
              <w:t xml:space="preserve">→  /anniversary-villa-bhurban — Anniversary dining</w:t>
            </w:r>
          </w:p>
          <w:p>
            <w:pPr>
              <w:spacing w:after="40"/>
            </w:pPr>
            <w:r>
              <w:rPr>
                <w:rFonts w:ascii="Arial" w:cs="Arial" w:eastAsia="Arial" w:hAnsi="Arial"/>
                <w:color w:val="0D7377"/>
                <w:sz w:val="19"/>
                <w:szCs w:val="19"/>
              </w:rPr>
              <w:t xml:space="preserve">→  /milestone-birthday-bhurban — Birthday celebration dining</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343</w:t>
      </w:r>
    </w:p>
    <w:p>
      <w:pPr>
        <w:shd w:fill="1A3A5C" w:val="clear"/>
        <w:spacing w:after="0"/>
      </w:pPr>
      <w:r>
        <w:rPr>
          <w:rFonts w:ascii="Arial" w:cs="Arial" w:eastAsia="Arial" w:hAnsi="Arial"/>
          <w:b/>
          <w:bCs/>
          <w:color w:val="FFFFFF"/>
          <w:sz w:val="30"/>
          <w:szCs w:val="30"/>
        </w:rPr>
        <w:t xml:space="preserve">  Corporate Wellness Retreat at Bhurban — The Cedar Estate Programme</w:t>
      </w:r>
    </w:p>
    <w:p>
      <w:pPr>
        <w:shd w:fill="1A3A5C" w:val="clear"/>
        <w:spacing w:after="160"/>
      </w:pPr>
      <w:r>
        <w:rPr>
          <w:rFonts w:ascii="Arial" w:cs="Arial" w:eastAsia="Arial" w:hAnsi="Arial"/>
          <w:i/>
          <w:iCs/>
          <w:color w:val="AAAAAA"/>
          <w:sz w:val="19"/>
          <w:szCs w:val="19"/>
        </w:rPr>
        <w:t xml:space="preserve">  B2B/Wellness | Cluster 6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/corporate-wellness-retreat-bhurban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corporate wellness retreat bhurban, bhurban wellness retreat, employee wellness retreat bhurban murree, company wellness retreat near 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B2B Wellness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6: Corporate</w:t>
            </w:r>
          </w:p>
        </w:tc>
      </w:tr>
    </w:tbl>
    <w:p>
      <w:pPr>
        <w:spacing w:after="120"/>
      </w:pPr>
    </w:p>
    <w:p>
      <w:pPr>
        <w:pStyle w:val="Heading1"/>
      </w:pPr>
      <w:r>
        <w:rPr>
          <w:rFonts w:ascii="Arial" w:cs="Arial" w:eastAsia="Arial" w:hAnsi="Arial"/>
          <w:b/>
          <w:bCs/>
          <w:color w:val="1A3A5C"/>
          <w:sz w:val="38"/>
          <w:szCs w:val="38"/>
        </w:rPr>
        <w:t xml:space="preserve">Corporate Wellness Retreat at Bhurban — The Cedar Estate Programme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organise a corporate wellness retreat at Himalaya Villas Bhurban?</w:t>
            </w:r>
          </w:p>
          <w:p>
            <w:pPr>
              <w:spacing w:after="0"/>
            </w:pPr>
            <w:r>
              <w:rPr>
                <w:rFonts w:ascii="Georgia" w:cs="Georgia" w:eastAsia="Georgia" w:hAnsi="Georgia"/>
                <w:color w:val="222222"/>
                <w:sz w:val="22"/>
                <w:szCs w:val="22"/>
              </w:rPr>
              <w:t xml:space="preserve">Yes. Himalaya Villas &amp; Resorts in Bhurban is regularly booked for corporate wellness retreats. The private cedar estate at 6,800 feet provides the complete wellness environment: forest walks from the property gate, in-villa massage arrangement (advance notice required), cedar garden fire pit, outdoor yoga space, and the structural separation from the office environment that wellness requires. Groups of 8–30 most common. WhatsApp +92 304 567 9000 for group wellness retreat enquiries.</w:t>
            </w:r>
          </w:p>
        </w:tc>
      </w:tr>
    </w:tbl>
    <w:p>
      <w:pPr>
        <w:spacing w:after="100"/>
      </w:pPr>
    </w:p>
    <w:p>
      <w:pPr>
        <w:spacing w:after="110"/>
        <w:jc w:val="both"/>
      </w:pPr>
      <w:r>
        <w:rPr>
          <w:rFonts w:ascii="Georgia" w:cs="Georgia" w:eastAsia="Georgia" w:hAnsi="Georgia"/>
          <w:sz w:val="23"/>
          <w:szCs w:val="23"/>
        </w:rPr>
        <w:t xml:space="preserve">The corporate wellness retreat is an emerging category in Pakistan's corporate hospitality market — driven by growing recognition that employee wellbeing investment generates measurable returns in retention, productivity, and team cohesion.</w:t>
      </w:r>
    </w:p>
    <w:p>
      <w:pPr>
        <w:spacing w:after="110"/>
        <w:jc w:val="both"/>
      </w:pPr>
      <w:r>
        <w:rPr>
          <w:rFonts w:ascii="Georgia" w:cs="Georgia" w:eastAsia="Georgia" w:hAnsi="Georgia"/>
          <w:sz w:val="23"/>
          <w:szCs w:val="23"/>
        </w:rPr>
        <w:t xml:space="preserve">Himalaya Villas in Bhurban is the natural wellness retreat venue for Islamabad-based corporates: 45 minutes from the corporate district, private estate with no competing hotel guests, and the cedar forest as the wellness environment that no wellness centre or gym can replicate.</w:t>
      </w:r>
    </w:p>
    <w:p>
      <w:pPr>
        <w:spacing w:after="60"/>
      </w:pPr>
    </w:p>
    <w:p>
      <w:pPr>
        <w:pStyle w:val="Heading2"/>
      </w:pPr>
      <w:r>
        <w:rPr>
          <w:rFonts w:ascii="Arial" w:cs="Arial" w:eastAsia="Arial" w:hAnsi="Arial"/>
          <w:b/>
          <w:bCs/>
          <w:color w:val="1A3A5C"/>
          <w:sz w:val="28"/>
          <w:szCs w:val="28"/>
        </w:rPr>
        <w:t xml:space="preserve">The Corporate Wellness Retreat Format at Bhurban</w:t>
      </w:r>
    </w:p>
    <w:p>
      <w:pPr>
        <w:pStyle w:val="ListParagraph"/>
        <w:numPr>
          <w:ilvl w:val="0"/>
          <w:numId w:val="2"/>
        </w:numPr>
        <w:spacing w:after="60"/>
      </w:pPr>
      <w:r>
        <w:rPr>
          <w:rFonts w:ascii="Georgia" w:cs="Georgia" w:eastAsia="Georgia" w:hAnsi="Georgia"/>
          <w:sz w:val="23"/>
          <w:szCs w:val="23"/>
        </w:rPr>
        <w:t xml:space="preserve">Arrival (Thursday evening): the full group arrives, settle into villas, welcome gathering at the cedar garden fire. The first evening is deliberately unstructured — the decompression from the office environment.</w:t>
      </w:r>
    </w:p>
    <w:p>
      <w:pPr>
        <w:pStyle w:val="ListParagraph"/>
        <w:numPr>
          <w:ilvl w:val="0"/>
          <w:numId w:val="2"/>
        </w:numPr>
        <w:spacing w:after="60"/>
      </w:pPr>
      <w:r>
        <w:rPr>
          <w:rFonts w:ascii="Georgia" w:cs="Georgia" w:eastAsia="Georgia" w:hAnsi="Georgia"/>
          <w:sz w:val="23"/>
          <w:szCs w:val="23"/>
        </w:rPr>
        <w:t xml:space="preserve">Day 1 morning (5:45am–8am): guided dawn cedar forest walk. Optional, not mandatory — but consistently the highest-rated element of the retreat in post-retreat feedback. Forest walking activates the parasympathetic nervous system; the effect of the cedar forest at dawn on a stressed corporate team is measurable.</w:t>
      </w:r>
    </w:p>
    <w:p>
      <w:pPr>
        <w:pStyle w:val="ListParagraph"/>
        <w:numPr>
          <w:ilvl w:val="0"/>
          <w:numId w:val="2"/>
        </w:numPr>
        <w:spacing w:after="60"/>
      </w:pPr>
      <w:r>
        <w:rPr>
          <w:rFonts w:ascii="Georgia" w:cs="Georgia" w:eastAsia="Georgia" w:hAnsi="Georgia"/>
          <w:sz w:val="23"/>
          <w:szCs w:val="23"/>
        </w:rPr>
        <w:t xml:space="preserve">Day 1 mid-morning (9–12pm): wellness session — yoga or breathing practice in the cedar garden (external facilitator, pre-arranged), followed by group breakfast on the estate.</w:t>
      </w:r>
    </w:p>
    <w:p>
      <w:pPr>
        <w:pStyle w:val="ListParagraph"/>
        <w:numPr>
          <w:ilvl w:val="0"/>
          <w:numId w:val="2"/>
        </w:numPr>
        <w:spacing w:after="60"/>
      </w:pPr>
      <w:r>
        <w:rPr>
          <w:rFonts w:ascii="Georgia" w:cs="Georgia" w:eastAsia="Georgia" w:hAnsi="Georgia"/>
          <w:sz w:val="23"/>
          <w:szCs w:val="23"/>
        </w:rPr>
        <w:t xml:space="preserve">Day 1 afternoon: free time at the estate. Optional activities: Patriata Chairlift group trip, Pipeline Track walk, in-villa massage (pre-arranged therapists).</w:t>
      </w:r>
    </w:p>
    <w:p>
      <w:pPr>
        <w:pStyle w:val="ListParagraph"/>
        <w:numPr>
          <w:ilvl w:val="0"/>
          <w:numId w:val="2"/>
        </w:numPr>
        <w:spacing w:after="60"/>
      </w:pPr>
      <w:r>
        <w:rPr>
          <w:rFonts w:ascii="Georgia" w:cs="Georgia" w:eastAsia="Georgia" w:hAnsi="Georgia"/>
          <w:sz w:val="23"/>
          <w:szCs w:val="23"/>
        </w:rPr>
        <w:t xml:space="preserve">Day 1 evening: cedar garden fire pit social — no agenda, informal peer connection.</w:t>
      </w:r>
    </w:p>
    <w:p>
      <w:pPr>
        <w:pStyle w:val="ListParagraph"/>
        <w:numPr>
          <w:ilvl w:val="0"/>
          <w:numId w:val="2"/>
        </w:numPr>
        <w:spacing w:after="60"/>
      </w:pPr>
      <w:r>
        <w:rPr>
          <w:rFonts w:ascii="Georgia" w:cs="Georgia" w:eastAsia="Georgia" w:hAnsi="Georgia"/>
          <w:sz w:val="23"/>
          <w:szCs w:val="23"/>
        </w:rPr>
        <w:t xml:space="preserve">Day 2 morning: second forest walk and optional light structured activity.</w:t>
      </w:r>
    </w:p>
    <w:p>
      <w:pPr>
        <w:pStyle w:val="ListParagraph"/>
        <w:numPr>
          <w:ilvl w:val="0"/>
          <w:numId w:val="2"/>
        </w:numPr>
        <w:spacing w:after="60"/>
      </w:pPr>
      <w:r>
        <w:rPr>
          <w:rFonts w:ascii="Georgia" w:cs="Georgia" w:eastAsia="Georgia" w:hAnsi="Georgia"/>
          <w:sz w:val="23"/>
          <w:szCs w:val="23"/>
        </w:rPr>
        <w:t xml:space="preserve">Day 2 afternoon: depart.</w:t>
      </w:r>
    </w:p>
    <w:p>
      <w:pPr>
        <w:spacing w:after="60"/>
      </w:pPr>
    </w:p>
    <w:p>
      <w:pPr>
        <w:pStyle w:val="Heading2"/>
      </w:pPr>
      <w:r>
        <w:rPr>
          <w:rFonts w:ascii="Arial" w:cs="Arial" w:eastAsia="Arial" w:hAnsi="Arial"/>
          <w:b/>
          <w:bCs/>
          <w:color w:val="1A3A5C"/>
          <w:sz w:val="28"/>
          <w:szCs w:val="28"/>
        </w:rPr>
        <w:t xml:space="preserve">Corporate Wellness ROI — The Business Case</w:t>
      </w:r>
    </w:p>
    <w:p>
      <w:pPr>
        <w:pStyle w:val="ListParagraph"/>
        <w:numPr>
          <w:ilvl w:val="0"/>
          <w:numId w:val="3"/>
        </w:numPr>
        <w:spacing w:after="60"/>
      </w:pPr>
      <w:r>
        <w:rPr>
          <w:rFonts w:ascii="Georgia" w:cs="Georgia" w:eastAsia="Georgia" w:hAnsi="Georgia"/>
          <w:sz w:val="23"/>
          <w:szCs w:val="23"/>
        </w:rPr>
        <w:t xml:space="preserve">Recruitment and retention: companies that invest in annual wellness retreats for teams show measurably lower attrition among knowledge workers. The cost of a 2-night Bhurban retreat (PKR 130,000–200,000 for 12 people in accommodation) is less than the cost of replacing a single mid-career team member.</w:t>
      </w:r>
    </w:p>
    <w:p>
      <w:pPr>
        <w:pStyle w:val="ListParagraph"/>
        <w:numPr>
          <w:ilvl w:val="0"/>
          <w:numId w:val="3"/>
        </w:numPr>
        <w:spacing w:after="60"/>
      </w:pPr>
      <w:r>
        <w:rPr>
          <w:rFonts w:ascii="Georgia" w:cs="Georgia" w:eastAsia="Georgia" w:hAnsi="Georgia"/>
          <w:sz w:val="23"/>
          <w:szCs w:val="23"/>
        </w:rPr>
        <w:t xml:space="preserve">Burnout prevention: the clinical burnout cost (medical leave, reduced productivity, eventual attrition) exceeds the preventative investment by 5–10x. The cedar estate at 6,800 feet, structured as an annual wellness commitment, is the preventative investment.</w:t>
      </w:r>
    </w:p>
    <w:p>
      <w:pPr>
        <w:pStyle w:val="ListParagraph"/>
        <w:numPr>
          <w:ilvl w:val="0"/>
          <w:numId w:val="3"/>
        </w:numPr>
        <w:spacing w:after="60"/>
      </w:pPr>
      <w:r>
        <w:rPr>
          <w:rFonts w:ascii="Georgia" w:cs="Georgia" w:eastAsia="Georgia" w:hAnsi="Georgia"/>
          <w:sz w:val="23"/>
          <w:szCs w:val="23"/>
        </w:rPr>
        <w:t xml:space="preserve">Team cohesion: the specific bonding that happens around the cedar garden fire — outside the hierarchy of the office environment — builds the informal trust that makes teams effective. This cannot be replicated in a conference room.</w:t>
      </w:r>
    </w:p>
    <w:p>
      <w:pPr>
        <w:spacing w:after="60"/>
      </w:pPr>
    </w:p>
    <w:p>
      <w:pPr>
        <w:spacing w:after="60"/>
      </w:pPr>
      <w:r>
        <w:rPr>
          <w:rFonts w:ascii="Arial" w:cs="Arial" w:eastAsia="Arial" w:hAnsi="Arial"/>
          <w:b/>
          <w:bCs/>
          <w:color w:val="1A3A5C"/>
          <w:sz w:val="22"/>
          <w:szCs w:val="22"/>
        </w:rPr>
        <w:t xml:space="preserve">Q: Can I bring an external wellness facilitator to Himalaya Villas?</w:t>
      </w:r>
    </w:p>
    <w:p>
      <w:pPr>
        <w:spacing w:after="100"/>
      </w:pPr>
      <w:r>
        <w:rPr>
          <w:rFonts w:ascii="Georgia" w:cs="Georgia" w:eastAsia="Georgia" w:hAnsi="Georgia"/>
          <w:color w:val="222222"/>
          <w:sz w:val="22"/>
          <w:szCs w:val="22"/>
        </w:rPr>
        <w:t xml:space="preserve">A: Yes — external yoga teachers, meditation facilitators, and wellbeing practitioners can access the property for the duration of the retreat. The cedar garden provides outdoor yoga space; the villa dining area provides indoor session space.</w:t>
      </w:r>
    </w:p>
    <w:p>
      <w:pPr>
        <w:spacing w:after="60"/>
      </w:pPr>
      <w:r>
        <w:rPr>
          <w:rFonts w:ascii="Arial" w:cs="Arial" w:eastAsia="Arial" w:hAnsi="Arial"/>
          <w:b/>
          <w:bCs/>
          <w:color w:val="1A3A5C"/>
          <w:sz w:val="22"/>
          <w:szCs w:val="22"/>
        </w:rPr>
        <w:t xml:space="preserve">Q: What is the minimum group size for a corporate wellness retreat at Himalaya Villas?</w:t>
      </w:r>
    </w:p>
    <w:p>
      <w:pPr>
        <w:spacing w:after="100"/>
      </w:pPr>
      <w:r>
        <w:rPr>
          <w:rFonts w:ascii="Georgia" w:cs="Georgia" w:eastAsia="Georgia" w:hAnsi="Georgia"/>
          <w:color w:val="222222"/>
          <w:sz w:val="22"/>
          <w:szCs w:val="22"/>
        </w:rPr>
        <w:t xml:space="preserve">A: 8 is the practical minimum for a structured group retreat format. For smaller teams of 4–6, single villa bookings still deliver the wellness environment without the multi-villa group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Corporate Wellness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/corporate-retreat-near-islamabad — Full corporate retreat guide</w:t>
            </w:r>
          </w:p>
          <w:p>
            <w:pPr>
              <w:spacing w:after="40"/>
            </w:pPr>
            <w:r>
              <w:rPr>
                <w:rFonts w:ascii="Arial" w:cs="Arial" w:eastAsia="Arial" w:hAnsi="Arial"/>
                <w:color w:val="0D7377"/>
                <w:sz w:val="19"/>
                <w:szCs w:val="19"/>
              </w:rPr>
              <w:t xml:space="preserve">→  /corporate-team-building-bhurban — Team building activities</w:t>
            </w:r>
          </w:p>
          <w:p>
            <w:pPr>
              <w:spacing w:after="40"/>
            </w:pPr>
            <w:r>
              <w:rPr>
                <w:rFonts w:ascii="Arial" w:cs="Arial" w:eastAsia="Arial" w:hAnsi="Arial"/>
                <w:color w:val="0D7377"/>
                <w:sz w:val="19"/>
                <w:szCs w:val="19"/>
              </w:rPr>
              <w:t xml:space="preserve">→  /in-villa-spa-bhurban — Wellness and spa guide</w:t>
            </w:r>
          </w:p>
          <w:p>
            <w:pPr>
              <w:spacing w:after="40"/>
            </w:pPr>
            <w:r>
              <w:rPr>
                <w:rFonts w:ascii="Arial" w:cs="Arial" w:eastAsia="Arial" w:hAnsi="Arial"/>
                <w:color w:val="0D7377"/>
                <w:sz w:val="19"/>
                <w:szCs w:val="19"/>
              </w:rPr>
              <w:t xml:space="preserve">→  /villas — Browse group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344</w:t>
      </w:r>
    </w:p>
    <w:p>
      <w:pPr>
        <w:shd w:fill="1A3A5C" w:val="clear"/>
        <w:spacing w:after="0"/>
      </w:pPr>
      <w:r>
        <w:rPr>
          <w:rFonts w:ascii="Arial" w:cs="Arial" w:eastAsia="Arial" w:hAnsi="Arial"/>
          <w:b/>
          <w:bCs/>
          <w:color w:val="FFFFFF"/>
          <w:sz w:val="30"/>
          <w:szCs w:val="30"/>
        </w:rPr>
        <w:t xml:space="preserve">  Extended Family Reunion at Bhurban — Full Estate Booking Guide</w:t>
      </w:r>
    </w:p>
    <w:p>
      <w:pPr>
        <w:shd w:fill="1A3A5C" w:val="clear"/>
        <w:spacing w:after="160"/>
      </w:pPr>
      <w:r>
        <w:rPr>
          <w:rFonts w:ascii="Arial" w:cs="Arial" w:eastAsia="Arial" w:hAnsi="Arial"/>
          <w:i/>
          <w:iCs/>
          <w:color w:val="AAAAAA"/>
          <w:sz w:val="19"/>
          <w:szCs w:val="19"/>
        </w:rPr>
        <w:t xml:space="preserve">  Events | Cluster 5+10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/extended-family-reunion-bhurban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extended family reunion bhurban, family reunion bhurban murree, large family gathering bhurban, family estate booking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Event Booking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Clusters 5 &amp; 10: Events &amp; Family</w:t>
            </w:r>
          </w:p>
        </w:tc>
      </w:tr>
    </w:tbl>
    <w:p>
      <w:pPr>
        <w:spacing w:after="120"/>
      </w:pPr>
    </w:p>
    <w:p>
      <w:pPr>
        <w:pStyle w:val="Heading1"/>
      </w:pPr>
      <w:r>
        <w:rPr>
          <w:rFonts w:ascii="Arial" w:cs="Arial" w:eastAsia="Arial" w:hAnsi="Arial"/>
          <w:b/>
          <w:bCs/>
          <w:color w:val="1A3A5C"/>
          <w:sz w:val="38"/>
          <w:szCs w:val="38"/>
        </w:rPr>
        <w:t xml:space="preserve">Extended Family Reunion at Bhurban — The Full Estate Booking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Himalaya Villas accommodate a large extended family reunion?</w:t>
            </w:r>
          </w:p>
          <w:p>
            <w:pPr>
              <w:spacing w:after="0"/>
            </w:pPr>
            <w:r>
              <w:rPr>
                <w:rFonts w:ascii="Georgia" w:cs="Georgia" w:eastAsia="Georgia" w:hAnsi="Georgia"/>
                <w:color w:val="222222"/>
                <w:sz w:val="22"/>
                <w:szCs w:val="22"/>
              </w:rPr>
              <w:t xml:space="preserve">Yes. Himalaya Villas &amp; Resorts in Bhurban offers multi-villa configurations (2–12 villas) and full estate buyout options for extended family gatherings. A full estate buyout (all 12 villas) accommodates 40–80 guests exclusively — the entire cedar estate becomes the family's private property for the duration. Full estate buyout rates on request via WhatsApp +92 304 567 9000. Standard group configurations: 2–3 villas (12–30 guests), 4–6 villas (25–50 guests).</w:t>
            </w:r>
          </w:p>
        </w:tc>
      </w:tr>
    </w:tbl>
    <w:p>
      <w:pPr>
        <w:spacing w:after="100"/>
      </w:pPr>
    </w:p>
    <w:p>
      <w:pPr>
        <w:spacing w:after="110"/>
        <w:jc w:val="both"/>
      </w:pPr>
      <w:r>
        <w:rPr>
          <w:rFonts w:ascii="Georgia" w:cs="Georgia" w:eastAsia="Georgia" w:hAnsi="Georgia"/>
          <w:sz w:val="23"/>
          <w:szCs w:val="23"/>
        </w:rPr>
        <w:t xml:space="preserve">The extended family reunion at Himalaya Villas has a specific format that no hotel venue can replicate. The full estate buyout transforms the 12-villa cedar property into the family's private mountain home — no hotel guests, no shared public spaces, the entire cedar garden and its fire pit for the family's exclusive use.</w:t>
      </w:r>
    </w:p>
    <w:p>
      <w:pPr>
        <w:spacing w:after="60"/>
      </w:pPr>
    </w:p>
    <w:p>
      <w:pPr>
        <w:pStyle w:val="Heading2"/>
      </w:pPr>
      <w:r>
        <w:rPr>
          <w:rFonts w:ascii="Arial" w:cs="Arial" w:eastAsia="Arial" w:hAnsi="Arial"/>
          <w:b/>
          <w:bCs/>
          <w:color w:val="1A3A5C"/>
          <w:sz w:val="28"/>
          <w:szCs w:val="28"/>
        </w:rPr>
        <w:t xml:space="preserve">Family Reunion Configuration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Size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Configuration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Villas</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Approximate Rate/Night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12–20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2-villa combination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 Alpine Lodge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115,000–130,000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20–35 guests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villa configuration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170,000–265,000</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35–55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5–8 villa configuration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 estate section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Quote via WhatsApp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55–80 guests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buyout (12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Quote via WhatsApp</w:t>
            </w:r>
          </w:p>
        </w:tc>
      </w:tr>
    </w:tbl>
    <w:p>
      <w:pPr>
        <w:spacing w:after="100"/>
      </w:pPr>
    </w:p>
    <w:p>
      <w:pPr>
        <w:pStyle w:val="Heading2"/>
      </w:pPr>
      <w:r>
        <w:rPr>
          <w:rFonts w:ascii="Arial" w:cs="Arial" w:eastAsia="Arial" w:hAnsi="Arial"/>
          <w:b/>
          <w:bCs/>
          <w:color w:val="1A3A5C"/>
          <w:sz w:val="28"/>
          <w:szCs w:val="28"/>
        </w:rPr>
        <w:t xml:space="preserve">What the Full Estate Buyout Delivers</w:t>
      </w:r>
    </w:p>
    <w:p>
      <w:pPr>
        <w:pStyle w:val="ListParagraph"/>
        <w:numPr>
          <w:ilvl w:val="0"/>
          <w:numId w:val="3"/>
        </w:numPr>
        <w:spacing w:after="60"/>
      </w:pPr>
      <w:r>
        <w:rPr>
          <w:rFonts w:ascii="Georgia" w:cs="Georgia" w:eastAsia="Georgia" w:hAnsi="Georgia"/>
          <w:sz w:val="23"/>
          <w:szCs w:val="23"/>
        </w:rPr>
        <w:t xml:space="preserve">Exclusive cedar garden: the estate's central outdoor gathering space — the fire pit, the sitting areas, the cedar canopy overhead — belongs to the family alone for the entire stay. No other guests.</w:t>
      </w:r>
    </w:p>
    <w:p>
      <w:pPr>
        <w:pStyle w:val="ListParagraph"/>
        <w:numPr>
          <w:ilvl w:val="0"/>
          <w:numId w:val="3"/>
        </w:numPr>
        <w:spacing w:after="60"/>
      </w:pPr>
      <w:r>
        <w:rPr>
          <w:rFonts w:ascii="Georgia" w:cs="Georgia" w:eastAsia="Georgia" w:hAnsi="Georgia"/>
          <w:sz w:val="23"/>
          <w:szCs w:val="23"/>
        </w:rPr>
        <w:t xml:space="preserve">Multi-villa dining coordination: in-villa dining for all villas coordinated as a single family catering arrangement — the family eats together in the cedar garden as one gathering.</w:t>
      </w:r>
    </w:p>
    <w:p>
      <w:pPr>
        <w:pStyle w:val="ListParagraph"/>
        <w:numPr>
          <w:ilvl w:val="0"/>
          <w:numId w:val="3"/>
        </w:numPr>
        <w:spacing w:after="60"/>
      </w:pPr>
      <w:r>
        <w:rPr>
          <w:rFonts w:ascii="Georgia" w:cs="Georgia" w:eastAsia="Georgia" w:hAnsi="Georgia"/>
          <w:sz w:val="23"/>
          <w:szCs w:val="23"/>
        </w:rPr>
        <w:t xml:space="preserve">Event setup: Eid morning prayers in the cedar garden, wedding mendhi in the estate outdoor space, birthday celebration setup — the estate staff coordinate per the family's specific event requirements.</w:t>
      </w:r>
    </w:p>
    <w:p>
      <w:pPr>
        <w:pStyle w:val="ListParagraph"/>
        <w:numPr>
          <w:ilvl w:val="0"/>
          <w:numId w:val="3"/>
        </w:numPr>
        <w:spacing w:after="60"/>
      </w:pPr>
      <w:r>
        <w:rPr>
          <w:rFonts w:ascii="Georgia" w:cs="Georgia" w:eastAsia="Georgia" w:hAnsi="Georgia"/>
          <w:sz w:val="23"/>
          <w:szCs w:val="23"/>
        </w:rPr>
        <w:t xml:space="preserve">Activity coordination: the estate team arranges group Chairlift bookings, Pipeline Track transportation, and any other activities for the assembled family group.</w:t>
      </w:r>
    </w:p>
    <w:p>
      <w:pPr>
        <w:spacing w:after="60"/>
      </w:pPr>
    </w:p>
    <w:p>
      <w:pPr>
        <w:pStyle w:val="Heading2"/>
      </w:pPr>
      <w:r>
        <w:rPr>
          <w:rFonts w:ascii="Arial" w:cs="Arial" w:eastAsia="Arial" w:hAnsi="Arial"/>
          <w:b/>
          <w:bCs/>
          <w:color w:val="1A3A5C"/>
          <w:sz w:val="28"/>
          <w:szCs w:val="28"/>
        </w:rPr>
        <w:t xml:space="preserve">The Reunion Planning Timeline</w:t>
      </w:r>
    </w:p>
    <w:p>
      <w:pPr>
        <w:pStyle w:val="ListParagraph"/>
        <w:numPr>
          <w:ilvl w:val="0"/>
          <w:numId w:val="2"/>
        </w:numPr>
        <w:spacing w:after="60"/>
      </w:pPr>
      <w:r>
        <w:rPr>
          <w:rFonts w:ascii="Georgia" w:cs="Georgia" w:eastAsia="Georgia" w:hAnsi="Georgia"/>
          <w:sz w:val="23"/>
          <w:szCs w:val="23"/>
        </w:rPr>
        <w:t xml:space="preserve">10–12 weeks before: initial enquiry via WhatsApp. Confirm availability for the full estate or target villa count.</w:t>
      </w:r>
    </w:p>
    <w:p>
      <w:pPr>
        <w:pStyle w:val="ListParagraph"/>
        <w:numPr>
          <w:ilvl w:val="0"/>
          <w:numId w:val="2"/>
        </w:numPr>
        <w:spacing w:after="60"/>
      </w:pPr>
      <w:r>
        <w:rPr>
          <w:rFonts w:ascii="Georgia" w:cs="Georgia" w:eastAsia="Georgia" w:hAnsi="Georgia"/>
          <w:sz w:val="23"/>
          <w:szCs w:val="23"/>
        </w:rPr>
        <w:t xml:space="preserve">8–10 weeks before: deposit confirmation and booking lock.</w:t>
      </w:r>
    </w:p>
    <w:p>
      <w:pPr>
        <w:pStyle w:val="ListParagraph"/>
        <w:numPr>
          <w:ilvl w:val="0"/>
          <w:numId w:val="2"/>
        </w:numPr>
        <w:spacing w:after="60"/>
      </w:pPr>
      <w:r>
        <w:rPr>
          <w:rFonts w:ascii="Georgia" w:cs="Georgia" w:eastAsia="Georgia" w:hAnsi="Georgia"/>
          <w:sz w:val="23"/>
          <w:szCs w:val="23"/>
        </w:rPr>
        <w:t xml:space="preserve">4–6 weeks before: detailed pre-arrival coordination — headcount final confirmation, meal preferences and dietary requirements for all guests, event setup specifics.</w:t>
      </w:r>
    </w:p>
    <w:p>
      <w:pPr>
        <w:pStyle w:val="ListParagraph"/>
        <w:numPr>
          <w:ilvl w:val="0"/>
          <w:numId w:val="2"/>
        </w:numPr>
        <w:spacing w:after="60"/>
      </w:pPr>
      <w:r>
        <w:rPr>
          <w:rFonts w:ascii="Georgia" w:cs="Georgia" w:eastAsia="Georgia" w:hAnsi="Georgia"/>
          <w:sz w:val="23"/>
          <w:szCs w:val="23"/>
        </w:rPr>
        <w:t xml:space="preserve">1 week before: final WhatsApp coordination — arrival sequence (staggered vs simultaneous), activity booking confirmations, any last-minute additions.</w:t>
      </w:r>
    </w:p>
    <w:p>
      <w:pPr>
        <w:spacing w:after="60"/>
      </w:pPr>
    </w:p>
    <w:p>
      <w:pPr>
        <w:spacing w:after="60"/>
      </w:pPr>
      <w:r>
        <w:rPr>
          <w:rFonts w:ascii="Arial" w:cs="Arial" w:eastAsia="Arial" w:hAnsi="Arial"/>
          <w:b/>
          <w:bCs/>
          <w:color w:val="1A3A5C"/>
          <w:sz w:val="22"/>
          <w:szCs w:val="22"/>
        </w:rPr>
        <w:t xml:space="preserve">Q: Can Himalaya Villas cater for a large biryani meal for 60+ guests?</w:t>
      </w:r>
    </w:p>
    <w:p>
      <w:pPr>
        <w:spacing w:after="100"/>
      </w:pPr>
      <w:r>
        <w:rPr>
          <w:rFonts w:ascii="Georgia" w:cs="Georgia" w:eastAsia="Georgia" w:hAnsi="Georgia"/>
          <w:color w:val="222222"/>
          <w:sz w:val="22"/>
          <w:szCs w:val="22"/>
        </w:rPr>
        <w:t xml:space="preserve">A: Large family catering requirements are coordinated through the estate's catering network. For gatherings of 40+, the catering is typically sourced through a combination of in-estate preparation and supplementary catering from trusted local caterers — the capacity and specific arrangement should be confirmed at the booking stage.</w:t>
      </w:r>
    </w:p>
    <w:p>
      <w:pPr>
        <w:spacing w:after="60"/>
      </w:pPr>
      <w:r>
        <w:rPr>
          <w:rFonts w:ascii="Arial" w:cs="Arial" w:eastAsia="Arial" w:hAnsi="Arial"/>
          <w:b/>
          <w:bCs/>
          <w:color w:val="1A3A5C"/>
          <w:sz w:val="22"/>
          <w:szCs w:val="22"/>
        </w:rPr>
        <w:t xml:space="preserve">Q: Is a full estate buyout at Himalaya Villas available year-round?</w:t>
      </w:r>
    </w:p>
    <w:p>
      <w:pPr>
        <w:spacing w:after="100"/>
      </w:pPr>
      <w:r>
        <w:rPr>
          <w:rFonts w:ascii="Georgia" w:cs="Georgia" w:eastAsia="Georgia" w:hAnsi="Georgia"/>
          <w:color w:val="222222"/>
          <w:sz w:val="22"/>
          <w:szCs w:val="22"/>
        </w:rPr>
        <w:t xml:space="preserve">A: Yes — the full estate buyout is available at any time of year. Peak season (Eid, July–August) full estate bookings are taken 3–4 months in advance. Off-season full estate bookings are more readily available with shorter lead times.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Family Estate Reunion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/eid-holiday-package-bhurban-murree — Eid family gathering</w:t>
            </w:r>
          </w:p>
          <w:p>
            <w:pPr>
              <w:spacing w:after="40"/>
            </w:pPr>
            <w:r>
              <w:rPr>
                <w:rFonts w:ascii="Arial" w:cs="Arial" w:eastAsia="Arial" w:hAnsi="Arial"/>
                <w:color w:val="0D7377"/>
                <w:sz w:val="19"/>
                <w:szCs w:val="19"/>
              </w:rPr>
              <w:t xml:space="preserve">→  /villa-for-20-guests-bhurban — 20-guest configuration</w:t>
            </w:r>
          </w:p>
          <w:p>
            <w:pPr>
              <w:spacing w:after="40"/>
            </w:pPr>
            <w:r>
              <w:rPr>
                <w:rFonts w:ascii="Arial" w:cs="Arial" w:eastAsia="Arial" w:hAnsi="Arial"/>
                <w:color w:val="0D7377"/>
                <w:sz w:val="19"/>
                <w:szCs w:val="19"/>
              </w:rPr>
              <w:t xml:space="preserve">→  /wedding-venues-bhurban-murree — Wedding events</w:t>
            </w:r>
          </w:p>
          <w:p>
            <w:pPr>
              <w:spacing w:after="40"/>
            </w:pPr>
            <w:r>
              <w:rPr>
                <w:rFonts w:ascii="Arial" w:cs="Arial" w:eastAsia="Arial" w:hAnsi="Arial"/>
                <w:color w:val="0D7377"/>
                <w:sz w:val="19"/>
                <w:szCs w:val="19"/>
              </w:rPr>
              <w:t xml:space="preserve">→  /villas — Browse all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345</w:t>
      </w:r>
    </w:p>
    <w:p>
      <w:pPr>
        <w:shd w:fill="1A3A5C" w:val="clear"/>
        <w:spacing w:after="0"/>
      </w:pPr>
      <w:r>
        <w:rPr>
          <w:rFonts w:ascii="Arial" w:cs="Arial" w:eastAsia="Arial" w:hAnsi="Arial"/>
          <w:b/>
          <w:bCs/>
          <w:color w:val="FFFFFF"/>
          <w:sz w:val="30"/>
          <w:szCs w:val="30"/>
        </w:rPr>
        <w:t xml:space="preserve">  Bhurban Murree Complete Reference 2026 — Distances, Temperatures, Rates, Tips</w:t>
      </w:r>
    </w:p>
    <w:p>
      <w:pPr>
        <w:shd w:fill="1A3A5C" w:val="clear"/>
        <w:spacing w:after="160"/>
      </w:pPr>
      <w:r>
        <w:rPr>
          <w:rFonts w:ascii="Arial" w:cs="Arial" w:eastAsia="Arial" w:hAnsi="Arial"/>
          <w:i/>
          <w:iCs/>
          <w:color w:val="AAAAAA"/>
          <w:sz w:val="19"/>
          <w:szCs w:val="19"/>
        </w:rPr>
        <w:t xml:space="preserve">  Authority Reference | All Clusters | ~1,200w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/bhurban-murree-reference-2026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murree 2026, bhurban reference guide, bhurban murree facts, bhurban elevation distance temperature rates 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~1,200w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A — Authority Reference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Cross-Cluster</w:t>
            </w:r>
          </w:p>
        </w:tc>
      </w:tr>
    </w:tbl>
    <w:p>
      <w:pPr>
        <w:spacing w:after="120"/>
      </w:pPr>
    </w:p>
    <w:p>
      <w:pPr>
        <w:pStyle w:val="Heading1"/>
      </w:pPr>
      <w:r>
        <w:rPr>
          <w:rFonts w:ascii="Arial" w:cs="Arial" w:eastAsia="Arial" w:hAnsi="Arial"/>
          <w:b/>
          <w:bCs/>
          <w:color w:val="1A3A5C"/>
          <w:sz w:val="38"/>
          <w:szCs w:val="38"/>
        </w:rPr>
        <w:t xml:space="preserve">Bhurban Murree 2026 — The Complete Reference Guide</w:t>
      </w:r>
    </w:p>
    <w:p>
      <w:pPr>
        <w:spacing w:after="40"/>
      </w:pPr>
    </w:p>
    <w:p>
      <w:pPr>
        <w:spacing w:after="110"/>
        <w:jc w:val="both"/>
      </w:pPr>
      <w:r>
        <w:rPr>
          <w:rFonts w:ascii="Georgia" w:cs="Georgia" w:eastAsia="Georgia" w:hAnsi="Georgia"/>
          <w:sz w:val="23"/>
          <w:szCs w:val="23"/>
        </w:rPr>
        <w:t xml:space="preserve">This is the complete reference page for Bhurban, Murree Hills, Pakistan — all key facts, distances, temperatures, accommodation rates, activities, and planning information in one place.</w:t>
      </w:r>
    </w:p>
    <w:p>
      <w:pPr>
        <w:spacing w:after="60"/>
      </w:pPr>
    </w:p>
    <w:p>
      <w:pPr>
        <w:pStyle w:val="Heading2"/>
      </w:pPr>
      <w:r>
        <w:rPr>
          <w:rFonts w:ascii="Arial" w:cs="Arial" w:eastAsia="Arial" w:hAnsi="Arial"/>
          <w:b/>
          <w:bCs/>
          <w:color w:val="1A3A5C"/>
          <w:sz w:val="28"/>
          <w:szCs w:val="28"/>
        </w:rPr>
        <w:t xml:space="preserve">Location and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w:t>
            </w:r>
          </w:p>
        </w:tc>
        <w:tc>
          <w:tcPr>
            <w:tcW w:type="dxa" w:w="6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Data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Bhurban, Murree Hills, Punjab/KPK border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(2,073 metres) above sea level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Province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Punjab (border with Khyber Pakhtunkhwa)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District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Rawalpindi District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Nearest city</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Islamabad — 47km, 45 minutes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From Rawalpindi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 40 minutes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From Lahore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 3 hours 30 minutes (M-2 Motorway)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From Karachi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Flight 1h 45min + car 1h = under 4 hours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From Murree Mall Road</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20 minutes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From ISB Airport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under 1 hour</w:t>
            </w:r>
          </w:p>
        </w:tc>
      </w:tr>
    </w:tbl>
    <w:p>
      <w:pPr>
        <w:spacing w:after="100"/>
      </w:pPr>
    </w:p>
    <w:p>
      <w:pPr>
        <w:pStyle w:val="Heading2"/>
      </w:pPr>
      <w:r>
        <w:rPr>
          <w:rFonts w:ascii="Arial" w:cs="Arial" w:eastAsia="Arial" w:hAnsi="Arial"/>
          <w:b/>
          <w:bCs/>
          <w:color w:val="1A3A5C"/>
          <w:sz w:val="28"/>
          <w:szCs w:val="28"/>
        </w:rPr>
        <w:t xml:space="preserve">Temperature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Daytime High</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Overnight Low</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Conditions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-2°C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 snowfall possible; fire pit essential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4–10°C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1°C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 snowfall possible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8–15°C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2–6°C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spring — forest reawakening; few visitors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12–19°C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5–10°C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 rhododendron bloom in Ayubia (wks 2–4)</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16–22°C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8–13°C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spring — pre-summer; comfortable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11–15°C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summer — pleasant, dry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19–25°C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13–16°C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summer — monsoon afternoons; crowds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12–15°C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summer — monsoon continuing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16–22°C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10–13°C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 green, fresh, underrated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10–18°C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5–9°C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Autumn — finest season; amber colour, clear air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5–12°C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autumn — quiet, cold, sculptural forest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2–10°C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4°C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winter — quiet (1–20); busy (22–31)</w:t>
            </w:r>
          </w:p>
        </w:tc>
      </w:tr>
    </w:tbl>
    <w:p>
      <w:pPr>
        <w:spacing w:after="100"/>
      </w:pPr>
    </w:p>
    <w:p>
      <w:pPr>
        <w:pStyle w:val="Heading2"/>
      </w:pPr>
      <w:r>
        <w:rPr>
          <w:rFonts w:ascii="Arial" w:cs="Arial" w:eastAsia="Arial" w:hAnsi="Arial"/>
          <w:b/>
          <w:bCs/>
          <w:color w:val="1A3A5C"/>
          <w:sz w:val="28"/>
          <w:szCs w:val="28"/>
        </w:rPr>
        <w:t xml:space="preserve">Himalaya Villas &amp; Resorts — Rate Reference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Standout Feature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Ground-floor, floor-to-ceiling cedar forest windows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guests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mountain sunset views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Panoramic balcony, 360° ridge views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 guests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enclosed garden — best for families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Largest indoor space; extended families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guests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jacuzzi; 270° panoramic views</w:t>
            </w:r>
          </w:p>
        </w:tc>
      </w:tr>
    </w:tbl>
    <w:p>
      <w:pPr>
        <w:spacing w:after="60"/>
      </w:pPr>
    </w:p>
    <w:p>
      <w:pPr>
        <w:spacing w:after="110"/>
        <w:jc w:val="both"/>
      </w:pPr>
      <w:r>
        <w:rPr>
          <w:rFonts w:ascii="Georgia" w:cs="Georgia" w:eastAsia="Georgia" w:hAnsi="Georgia"/>
          <w:b/>
          <w:bCs/>
          <w:sz w:val="23"/>
          <w:szCs w:val="23"/>
        </w:rPr>
        <w:t xml:space="preserve">Booking contact: </w:t>
      </w:r>
      <w:r>
        <w:rPr>
          <w:rFonts w:ascii="Georgia" w:cs="Georgia" w:eastAsia="Georgia" w:hAnsi="Georgia"/>
          <w:sz w:val="23"/>
          <w:szCs w:val="23"/>
        </w:rPr>
        <w:t xml:space="preserve">WhatsApp +92 304 567 9000 | himalayavillas.com | reservations@himalayavillas.com</w:t>
      </w:r>
    </w:p>
    <w:p>
      <w:pPr>
        <w:spacing w:after="100"/>
      </w:pPr>
    </w:p>
    <w:p>
      <w:pPr>
        <w:pStyle w:val="Heading2"/>
      </w:pPr>
      <w:r>
        <w:rPr>
          <w:rFonts w:ascii="Arial" w:cs="Arial" w:eastAsia="Arial" w:hAnsi="Arial"/>
          <w:b/>
          <w:bCs/>
          <w:color w:val="1A3A5C"/>
          <w:sz w:val="28"/>
          <w:szCs w:val="28"/>
        </w:rPr>
        <w:t xml:space="preserve">Key Activities and Distances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 8 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hours total</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Pakistan's most popular mountain gondola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National Park / Pipeline Track</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 40 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day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8km trail; rhododendron April, autumn Oct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 45 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day or evening visit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ft; quieter than Mall Road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 20 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Half day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Kashmiri chai, bhutta, dried fruit, viewpoints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 Murree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12km / 22 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hours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Classic valley viewpoint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walk</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0km / from gate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45–90 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walk — the estate's defining experience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Ghora Gali</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18km / 25 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Scenic drive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Village on Galyat road; forest character</w:t>
            </w:r>
          </w:p>
        </w:tc>
      </w:tr>
    </w:tbl>
    <w:p>
      <w:pPr>
        <w:spacing w:after="100"/>
      </w:pPr>
    </w:p>
    <w:p>
      <w:pPr>
        <w:pStyle w:val="Heading2"/>
      </w:pPr>
      <w:r>
        <w:rPr>
          <w:rFonts w:ascii="Arial" w:cs="Arial" w:eastAsia="Arial" w:hAnsi="Arial"/>
          <w:b/>
          <w:bCs/>
          <w:color w:val="1A3A5C"/>
          <w:sz w:val="28"/>
          <w:szCs w:val="28"/>
        </w:rPr>
        <w:t xml:space="preserve">Competitor Hotels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Hotel</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Marriott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 rooms, pool, multiple dining, Bonvoy eligible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tier; same ridge; hotelsone.com.pk</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Mövenpick Hotel Murree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Accor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brand; Murree town area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Ramada Murree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chain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area; buffet and hi-tea popular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Lockwood Hotel Murree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Hill station hotel</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Murree name; Mall Road area</w:t>
            </w:r>
          </w:p>
        </w:tc>
      </w:tr>
    </w:tbl>
    <w:p>
      <w:pPr>
        <w:spacing w:after="100"/>
      </w:pPr>
    </w:p>
    <w:p>
      <w:pPr>
        <w:pStyle w:val="Heading2"/>
      </w:pPr>
      <w:r>
        <w:rPr>
          <w:rFonts w:ascii="Arial" w:cs="Arial" w:eastAsia="Arial" w:hAnsi="Arial"/>
          <w:b/>
          <w:bCs/>
          <w:color w:val="1A3A5C"/>
          <w:sz w:val="28"/>
          <w:szCs w:val="28"/>
        </w:rPr>
        <w:t xml:space="preserve">Planning Reference</w:t>
      </w:r>
    </w:p>
    <w:p>
      <w:pPr>
        <w:pStyle w:val="ListParagraph"/>
        <w:numPr>
          <w:ilvl w:val="0"/>
          <w:numId w:val="3"/>
        </w:numPr>
        <w:spacing w:after="60"/>
      </w:pPr>
      <w:r>
        <w:rPr>
          <w:rFonts w:ascii="Georgia" w:cs="Georgia" w:eastAsia="Georgia" w:hAnsi="Georgia"/>
          <w:sz w:val="23"/>
          <w:szCs w:val="23"/>
        </w:rPr>
        <w:t xml:space="preserve">Booking lead time: 1–2 weeks (April, October), 2–3 weeks (June, September), 4–6 weeks (July, August), 6–8 weeks (Eid, January snowfall weekends, December 22–31)</w:t>
      </w:r>
    </w:p>
    <w:p>
      <w:pPr>
        <w:pStyle w:val="ListParagraph"/>
        <w:numPr>
          <w:ilvl w:val="0"/>
          <w:numId w:val="3"/>
        </w:numPr>
        <w:spacing w:after="60"/>
      </w:pPr>
      <w:r>
        <w:rPr>
          <w:rFonts w:ascii="Georgia" w:cs="Georgia" w:eastAsia="Georgia" w:hAnsi="Georgia"/>
          <w:sz w:val="23"/>
          <w:szCs w:val="23"/>
        </w:rPr>
        <w:t xml:space="preserve">Minimum recommended stay: 2 nights to access the full estate experience (fire pit evening × 2, dawn walk, activities)</w:t>
      </w:r>
    </w:p>
    <w:p>
      <w:pPr>
        <w:pStyle w:val="ListParagraph"/>
        <w:numPr>
          <w:ilvl w:val="0"/>
          <w:numId w:val="3"/>
        </w:numPr>
        <w:spacing w:after="60"/>
      </w:pPr>
      <w:r>
        <w:rPr>
          <w:rFonts w:ascii="Georgia" w:cs="Georgia" w:eastAsia="Georgia" w:hAnsi="Georgia"/>
          <w:sz w:val="23"/>
          <w:szCs w:val="23"/>
        </w:rPr>
        <w:t xml:space="preserve">Best seasons in order: (1) October — finest conditions, low crowds; (2) April — spring bloom, very quiet; (3) January — snowfall possible, jacuzzi season; (4) Summer — heat escape, peak season</w:t>
      </w:r>
    </w:p>
    <w:p>
      <w:pPr>
        <w:pStyle w:val="ListParagraph"/>
        <w:numPr>
          <w:ilvl w:val="0"/>
          <w:numId w:val="3"/>
        </w:numPr>
        <w:spacing w:after="60"/>
      </w:pPr>
      <w:r>
        <w:rPr>
          <w:rFonts w:ascii="Georgia" w:cs="Georgia" w:eastAsia="Georgia" w:hAnsi="Georgia"/>
          <w:sz w:val="23"/>
          <w:szCs w:val="23"/>
        </w:rPr>
        <w:t xml:space="preserve">WhatsApp direct booking: +92 304 567 9000 — best rate, pre-arrival concierge, full coordination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Stay Direct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/bhurban-murree-complete-guide — Complete destination guide</w:t>
            </w:r>
          </w:p>
          <w:p>
            <w:pPr>
              <w:spacing w:after="40"/>
            </w:pPr>
            <w:r>
              <w:rPr>
                <w:rFonts w:ascii="Arial" w:cs="Arial" w:eastAsia="Arial" w:hAnsi="Arial"/>
                <w:color w:val="0D7377"/>
                <w:sz w:val="19"/>
                <w:szCs w:val="19"/>
              </w:rPr>
              <w:t xml:space="preserve">→  /murree-peak-season-vs-off-season — Seasonal planning</w:t>
            </w:r>
          </w:p>
          <w:p>
            <w:pPr>
              <w:spacing w:after="40"/>
            </w:pPr>
            <w:r>
              <w:rPr>
                <w:rFonts w:ascii="Arial" w:cs="Arial" w:eastAsia="Arial" w:hAnsi="Arial"/>
                <w:color w:val="0D7377"/>
                <w:sz w:val="19"/>
                <w:szCs w:val="19"/>
              </w:rPr>
              <w:t xml:space="preserve">→  /hotels-in-bhurban-murree — Hotel comparison</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2026-06-13T15:45:57.272Z</dcterms:created>
  <dcterms:modified xsi:type="dcterms:W3CDTF">2026-06-13T15:45:57.285Z</dcterms:modified>
</cp:coreProperties>
</file>

<file path=docProps/custom.xml><?xml version="1.0" encoding="utf-8"?>
<Properties xmlns="http://schemas.openxmlformats.org/officeDocument/2006/custom-properties" xmlns:vt="http://schemas.openxmlformats.org/officeDocument/2006/docPropsVTypes"/>
</file>