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CA5" w:rsidRPr="00756CA5" w:rsidRDefault="00756CA5" w:rsidP="00756CA5">
      <w:pPr>
        <w:widowControl/>
        <w:spacing w:after="75" w:line="360" w:lineRule="atLeast"/>
        <w:jc w:val="left"/>
        <w:outlineLvl w:val="0"/>
        <w:rPr>
          <w:rFonts w:ascii="Helvetica" w:eastAsia="宋体" w:hAnsi="Helvetica" w:cs="Helvetica"/>
          <w:color w:val="333333"/>
          <w:kern w:val="36"/>
          <w:sz w:val="36"/>
          <w:szCs w:val="36"/>
        </w:rPr>
      </w:pPr>
      <w:r w:rsidRPr="00756CA5">
        <w:rPr>
          <w:rFonts w:ascii="Helvetica" w:eastAsia="宋体" w:hAnsi="Helvetica" w:cs="Helvetica"/>
          <w:color w:val="333333"/>
          <w:kern w:val="36"/>
          <w:sz w:val="36"/>
          <w:szCs w:val="36"/>
        </w:rPr>
        <w:t>大数据应用之</w:t>
      </w:r>
      <w:proofErr w:type="spellStart"/>
      <w:r w:rsidRPr="00756CA5">
        <w:rPr>
          <w:rFonts w:ascii="Helvetica" w:eastAsia="宋体" w:hAnsi="Helvetica" w:cs="Helvetica"/>
          <w:color w:val="333333"/>
          <w:kern w:val="36"/>
          <w:sz w:val="36"/>
          <w:szCs w:val="36"/>
        </w:rPr>
        <w:t>HBase</w:t>
      </w:r>
      <w:proofErr w:type="spellEnd"/>
      <w:r w:rsidRPr="00756CA5">
        <w:rPr>
          <w:rFonts w:ascii="Helvetica" w:eastAsia="宋体" w:hAnsi="Helvetica" w:cs="Helvetica"/>
          <w:color w:val="333333"/>
          <w:kern w:val="36"/>
          <w:sz w:val="36"/>
          <w:szCs w:val="36"/>
        </w:rPr>
        <w:t>数据插入性能优化实测教程</w:t>
      </w:r>
    </w:p>
    <w:p w:rsidR="00756CA5" w:rsidRPr="00756CA5" w:rsidRDefault="00756CA5" w:rsidP="00756CA5">
      <w:pPr>
        <w:widowControl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756CA5">
        <w:rPr>
          <w:rFonts w:ascii="Helvetica" w:eastAsia="宋体" w:hAnsi="Helvetica" w:cs="Helvetica"/>
          <w:color w:val="999999"/>
          <w:kern w:val="0"/>
          <w:szCs w:val="21"/>
        </w:rPr>
        <w:t>时间</w:t>
      </w:r>
      <w:r w:rsidRPr="00756CA5">
        <w:rPr>
          <w:rFonts w:ascii="Helvetica" w:eastAsia="宋体" w:hAnsi="Helvetica" w:cs="Helvetica"/>
          <w:color w:val="999999"/>
          <w:kern w:val="0"/>
          <w:szCs w:val="21"/>
        </w:rPr>
        <w:t> 2013-10-09 09:35:29  </w:t>
      </w:r>
      <w:hyperlink r:id="rId7" w:tgtFrame="_blank" w:history="1">
        <w:r w:rsidRPr="00756CA5">
          <w:rPr>
            <w:rFonts w:ascii="Helvetica" w:eastAsia="宋体" w:hAnsi="Helvetica" w:cs="Helvetica"/>
            <w:color w:val="333333"/>
            <w:kern w:val="0"/>
            <w:szCs w:val="21"/>
          </w:rPr>
          <w:t>CSDN</w:t>
        </w:r>
        <w:r w:rsidRPr="00756CA5">
          <w:rPr>
            <w:rFonts w:ascii="Helvetica" w:eastAsia="宋体" w:hAnsi="Helvetica" w:cs="Helvetica"/>
            <w:color w:val="333333"/>
            <w:kern w:val="0"/>
            <w:szCs w:val="21"/>
          </w:rPr>
          <w:t>博客</w:t>
        </w:r>
      </w:hyperlink>
      <w:r w:rsidRPr="00756CA5">
        <w:rPr>
          <w:rFonts w:ascii="Helvetica" w:eastAsia="宋体" w:hAnsi="Helvetica" w:cs="Helvetica"/>
          <w:color w:val="999999"/>
          <w:kern w:val="0"/>
          <w:szCs w:val="21"/>
        </w:rPr>
        <w:t>原文</w:t>
      </w:r>
      <w:r w:rsidRPr="00756CA5">
        <w:rPr>
          <w:rFonts w:ascii="Helvetica" w:eastAsia="宋体" w:hAnsi="Helvetica" w:cs="Helvetica"/>
          <w:color w:val="999999"/>
          <w:kern w:val="0"/>
          <w:szCs w:val="21"/>
        </w:rPr>
        <w:t>  </w:t>
      </w:r>
      <w:hyperlink r:id="rId8" w:history="1">
        <w:r w:rsidRPr="00756CA5">
          <w:rPr>
            <w:rFonts w:ascii="Helvetica" w:eastAsia="宋体" w:hAnsi="Helvetica" w:cs="Helvetica"/>
            <w:color w:val="333333"/>
            <w:kern w:val="0"/>
            <w:szCs w:val="21"/>
          </w:rPr>
          <w:t>http://blog.csdn.net/hadoopdevelop/article/details/12491827</w:t>
        </w:r>
      </w:hyperlink>
    </w:p>
    <w:p w:rsidR="00756CA5" w:rsidRPr="00756CA5" w:rsidRDefault="00756CA5" w:rsidP="00756CA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56CA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引言：</w:t>
      </w:r>
    </w:p>
    <w:p w:rsidR="00756CA5" w:rsidRPr="00756CA5" w:rsidRDefault="00756CA5" w:rsidP="00756CA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大家在使用</w:t>
      </w:r>
      <w:proofErr w:type="spellStart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proofErr w:type="spellEnd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的过程中，总是面临性能优化的问题，本文从</w:t>
      </w:r>
      <w:proofErr w:type="spellStart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proofErr w:type="spellEnd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客户端参数设置的角度，研究</w:t>
      </w:r>
      <w:proofErr w:type="spellStart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proofErr w:type="spellEnd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客户端数据批量插入性能优化的问题。事实胜于雄辩，数据比理论更有说服力，基于此，作者设计了这么一个</w:t>
      </w:r>
      <w:proofErr w:type="spellStart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proofErr w:type="spellEnd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数据插入性能优化实测实验，希望大家用自己的服务器跑出的结果，给自己一个值得信服的结论。</w:t>
      </w:r>
    </w:p>
    <w:p w:rsidR="00756CA5" w:rsidRPr="00756CA5" w:rsidRDefault="00756CA5" w:rsidP="00756CA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56CA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一、客户单优化参数</w:t>
      </w:r>
    </w:p>
    <w:p w:rsidR="00756CA5" w:rsidRPr="00756CA5" w:rsidRDefault="00756CA5" w:rsidP="00756CA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1.Put List Size 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proofErr w:type="spellEnd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Put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支持单条插入，也支持批量插入。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2. </w:t>
      </w:r>
      <w:proofErr w:type="spellStart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AutoFlush</w:t>
      </w:r>
      <w:proofErr w:type="spellEnd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proofErr w:type="spellStart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AutoFlush</w:t>
      </w:r>
      <w:proofErr w:type="spellEnd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指的是在每次调用</w:t>
      </w:r>
      <w:proofErr w:type="spellStart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proofErr w:type="spellEnd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Put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操作，是否提交到</w:t>
      </w:r>
      <w:proofErr w:type="spellStart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proofErr w:type="spellEnd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Server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默认是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true,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每次会提交。如果此时是单条插入，就会有更多的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IO,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从而降低性能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3.Write Buffer Size 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Write Buffer Size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proofErr w:type="spellStart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AutoFlush</w:t>
      </w:r>
      <w:proofErr w:type="spellEnd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false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的时候起作用，默认是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2MB,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也就是当插入数据超过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2MB,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就会自动提交到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Server 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4.WAL 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>WAL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Write Ahead Log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的缩写，指的是</w:t>
      </w:r>
      <w:proofErr w:type="spellStart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HBase</w:t>
      </w:r>
      <w:proofErr w:type="spellEnd"/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在插入操作前是否写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Log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。默认是打开，关掉会提高性能，但是如果系统出现故障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负责插入的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Region Server 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挂掉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，数据可能会丢失。</w:t>
      </w:r>
    </w:p>
    <w:tbl>
      <w:tblPr>
        <w:tblW w:w="9075" w:type="dxa"/>
        <w:tblCellSpacing w:w="0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5"/>
        <w:gridCol w:w="1447"/>
        <w:gridCol w:w="4253"/>
      </w:tblGrid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JVM Heap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平台不同值不同自行设置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AutoFlush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默认逐条提交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Put List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支持</w:t>
            </w:r>
            <w:proofErr w:type="gramStart"/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逐条和</w:t>
            </w:r>
            <w:proofErr w:type="gramEnd"/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批量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Write Buffer 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2M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与</w:t>
            </w:r>
            <w:proofErr w:type="spellStart"/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autoflush</w:t>
            </w:r>
            <w:proofErr w:type="spellEnd"/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配合使用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Write Ahead 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默认开启，需要手动关闭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56CA5" w:rsidRPr="00756CA5" w:rsidRDefault="00756CA5" w:rsidP="00756CA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56CA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二、源码程序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008080"/>
          <w:kern w:val="0"/>
          <w:sz w:val="24"/>
          <w:szCs w:val="24"/>
        </w:rPr>
        <w:t xml:space="preserve">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java.io.IOException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java.util.ArrayList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java.util.List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java.util.Random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org.apache.hadoop.conf.Configuration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org.apache.hadoop.hbase.HBaseConfiguration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org.apache.hadoop.hbase.HColumnDescriptor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org.apache.hadoop.hbase.HTableDescriptor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org.apache.hadoop.hbase.KeyValue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org.apache.hadoop.hbase.MasterNotRunningException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org.apache.hadoop.hbase.ZooKeeperConnectionException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org.apache.hadoop.hbase.client.Delete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org.apache.hadoop.hbase.client.Get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org.apache.hadoop.hbase.client.HBaseAdmin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org.apache.hadoop.hbase.client.HTable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org.apache.hadoop.hbase.client.Result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org.apache.hadoop.hbase.client.ResultScanner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org.apache.hadoop.hbase.client.Scan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org.apache.hadoop.hbase.client.Put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import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org.apache.hadoop.hbase.util.Bytes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/*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* -------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优化案例说明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------------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* 1.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优化参数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：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Autoflush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              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默认关闭，需要手动开启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* 2.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优化参数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：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put list size            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支持单条与批量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* 3.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优化参数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3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：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JVM heap size             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默认值是平台而不同，需要手动设置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* 4.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优化参数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4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：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Write Buffer Size        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默认值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2M    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* 5.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优化参数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5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：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Write Ahead Log             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默认开启，需要手动关闭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* */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public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class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TestInsert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static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Configuration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hbaseConfig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null;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public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static void main(String[]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args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 throws Exception {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Configuration HBASE_CONFIG = new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Configuration(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HBASE_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CONFIG.set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hbase.master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", "192.168.230.133:60000");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HBASE_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CONFIG.set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hbase.zookeeper.quorum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", "192.168.230.133");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HBASE_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CONFIG.set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hbase.zookeeper.property.clientPort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", "2181");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hbaseConfig</w:t>
      </w:r>
      <w:proofErr w:type="spellEnd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HBaseConfiguration.create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(HBASE_CONFIG);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 //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关闭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wal,autoflush,writebuffer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24M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insert(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false,false,1024*1024*24);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 //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开启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AutoFlush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，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writebuffer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0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insert(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false,true,0);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 //</w:t>
      </w: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默认值，全部开启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insert(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true,true,0);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 }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private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static void insert(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boolean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wal,boolean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autoFlush,long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writeBuffer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throws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IOException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{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String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tableName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="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etltest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HBaseAdmin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hAdmin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new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HBaseAdmin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hbaseConfig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if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hAdmin.tableExists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tableName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)) {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hAdmin.disableTable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tableName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hAdmin.deleteTable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tableName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 }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HTableDescriptor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t = new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HTableDescriptor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tableName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t.addFamily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new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HColumnDescriptor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("f1"));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t.addFamily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new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HColumnDescriptor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("f2"));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t.addFamily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new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HColumnDescriptor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("f3"));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t.addFamily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new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HColumnDescriptor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("f4"));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hAdmin.createTable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"table created");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  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HTable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table = new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HTable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hbaseConfig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,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tableName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table.setAutoFlush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autoFlush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if(</w:t>
      </w:r>
      <w:proofErr w:type="spellStart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writeBuffer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!=0){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table.setWriteBufferSize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writeBuffer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 }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List&lt;Put&gt;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lp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new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ArrayList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&lt;Put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&gt;(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long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all =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System.currentTimeMillis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  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"start time = "+all);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count = 10000;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byte[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] buffer = new byte[128];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Random r = new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Random(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for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(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int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= 1;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&lt;= count; ++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 {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Put p = new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Put(</w:t>
      </w:r>
      <w:proofErr w:type="spellStart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String.format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("row d",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).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getBytes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());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r.nextBytes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buffer);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p.add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"f1".getBytes(), null, buffer);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p.add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"f2".getBytes(), null, buffer);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p.add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"f3".getBytes(), null, buffer);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p.add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"f4".getBytes(), null, buffer);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p.setWriteToWAL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wal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lp.add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p);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lastRenderedPageBreak/>
        <w:t xml:space="preserve">    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if(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i%1000 == 0){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table.put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lp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 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lp.clear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     }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  }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  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"WAL="+wal+",autoFlush="+autoFlush+",buffer="+writeBuffer+",count="+count);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long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 end = </w:t>
      </w:r>
      <w:proofErr w:type="spell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System.currentTimeMillis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"total need time = "+ (end - all)*1.0/1000+"s");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  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   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System.out.println</w:t>
      </w:r>
      <w:proofErr w:type="spell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proofErr w:type="gramEnd"/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"insert complete"+",costs:"+(System.currentTimeMillis()-all)*1.0/1000+"ms");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    }</w:t>
      </w:r>
    </w:p>
    <w:p w:rsidR="00756CA5" w:rsidRPr="00756CA5" w:rsidRDefault="00756CA5" w:rsidP="00756C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333333"/>
          <w:kern w:val="0"/>
          <w:sz w:val="24"/>
          <w:szCs w:val="24"/>
        </w:rPr>
      </w:pPr>
      <w:r w:rsidRPr="00756CA5">
        <w:rPr>
          <w:rFonts w:ascii="Consolas" w:eastAsia="宋体" w:hAnsi="Consolas" w:cs="Consolas"/>
          <w:color w:val="333333"/>
          <w:kern w:val="0"/>
          <w:sz w:val="24"/>
          <w:szCs w:val="24"/>
        </w:rPr>
        <w:t>}</w:t>
      </w:r>
    </w:p>
    <w:p w:rsidR="00756CA5" w:rsidRPr="00756CA5" w:rsidRDefault="00756CA5" w:rsidP="00756CA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56CA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三、集群配置</w:t>
      </w:r>
    </w:p>
    <w:p w:rsidR="00756CA5" w:rsidRPr="00756CA5" w:rsidRDefault="00756CA5" w:rsidP="00756CA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3.1 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服务器硬件配置清单</w:t>
      </w:r>
    </w:p>
    <w:tbl>
      <w:tblPr>
        <w:tblW w:w="9075" w:type="dxa"/>
        <w:tblCellSpacing w:w="0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  <w:gridCol w:w="3171"/>
        <w:gridCol w:w="1025"/>
        <w:gridCol w:w="1220"/>
        <w:gridCol w:w="1220"/>
        <w:gridCol w:w="1220"/>
      </w:tblGrid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CUP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内存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硬盘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带宽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HMaster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HregionServer1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HregionServer2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56CA5" w:rsidRPr="00756CA5" w:rsidRDefault="00756CA5" w:rsidP="00756CA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3.2 </w:t>
      </w:r>
      <w:r w:rsidRPr="00756CA5">
        <w:rPr>
          <w:rFonts w:ascii="Helvetica" w:eastAsia="宋体" w:hAnsi="Helvetica" w:cs="Helvetica"/>
          <w:color w:val="333333"/>
          <w:kern w:val="0"/>
          <w:sz w:val="24"/>
          <w:szCs w:val="24"/>
        </w:rPr>
        <w:t>客户端硬件配置清单</w:t>
      </w:r>
    </w:p>
    <w:tbl>
      <w:tblPr>
        <w:tblW w:w="9075" w:type="dxa"/>
        <w:tblCellSpacing w:w="0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4483"/>
        <w:gridCol w:w="1859"/>
      </w:tblGrid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设备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节点名称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内存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带宽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56CA5" w:rsidRPr="00756CA5" w:rsidRDefault="00756CA5" w:rsidP="00756CA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56CA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四、测试报告</w:t>
      </w:r>
    </w:p>
    <w:tbl>
      <w:tblPr>
        <w:tblW w:w="9075" w:type="dxa"/>
        <w:tblCellSpacing w:w="0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791"/>
        <w:gridCol w:w="1423"/>
        <w:gridCol w:w="1929"/>
        <w:gridCol w:w="2182"/>
        <w:gridCol w:w="917"/>
        <w:gridCol w:w="791"/>
      </w:tblGrid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数据量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JVM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AutoFlush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Put List Size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WriteBufferSize</w:t>
            </w:r>
            <w:proofErr w:type="spellEnd"/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WAL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耗时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1024*1024*24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fal</w:t>
            </w: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5000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10000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20000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50000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200000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56CA5" w:rsidRPr="00756CA5" w:rsidTr="00756CA5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6CA5" w:rsidRPr="00756CA5" w:rsidRDefault="00756CA5" w:rsidP="00756CA5">
            <w:pPr>
              <w:widowControl/>
              <w:spacing w:after="180" w:line="408" w:lineRule="atLeast"/>
              <w:ind w:firstLine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56CA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56CA5" w:rsidRPr="00756CA5" w:rsidRDefault="00756CA5" w:rsidP="00756CA5">
      <w:pPr>
        <w:widowControl/>
        <w:wordWrap w:val="0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56CA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备注：该技术专题讨论正在群</w:t>
      </w:r>
      <w:r w:rsidRPr="00756CA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Hadoop</w:t>
      </w:r>
      <w:r w:rsidRPr="00756CA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高级交流群：</w:t>
      </w:r>
      <w:r w:rsidRPr="00756CA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293503507</w:t>
      </w:r>
      <w:r w:rsidRPr="00756CA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同步直播中，敬请关注。</w:t>
      </w:r>
    </w:p>
    <w:p w:rsidR="00BC52B0" w:rsidRPr="00756CA5" w:rsidRDefault="007B3192">
      <w:bookmarkStart w:id="0" w:name="_GoBack"/>
      <w:bookmarkEnd w:id="0"/>
    </w:p>
    <w:sectPr w:rsidR="00BC52B0" w:rsidRPr="0075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192" w:rsidRDefault="007B3192" w:rsidP="00756CA5">
      <w:r>
        <w:separator/>
      </w:r>
    </w:p>
  </w:endnote>
  <w:endnote w:type="continuationSeparator" w:id="0">
    <w:p w:rsidR="007B3192" w:rsidRDefault="007B3192" w:rsidP="00756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192" w:rsidRDefault="007B3192" w:rsidP="00756CA5">
      <w:r>
        <w:separator/>
      </w:r>
    </w:p>
  </w:footnote>
  <w:footnote w:type="continuationSeparator" w:id="0">
    <w:p w:rsidR="007B3192" w:rsidRDefault="007B3192" w:rsidP="00756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A2A"/>
    <w:rsid w:val="000F08EE"/>
    <w:rsid w:val="00756CA5"/>
    <w:rsid w:val="007B3192"/>
    <w:rsid w:val="00BA1A2A"/>
    <w:rsid w:val="00F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6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6C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6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6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6C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</w:div>
        <w:div w:id="10004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adoopdevelop/article/details/12491827?utm_source=tuicoo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icool.com/sites/vQZRB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zkyz</dc:creator>
  <cp:keywords/>
  <dc:description/>
  <cp:lastModifiedBy>zkyz</cp:lastModifiedBy>
  <cp:revision>2</cp:revision>
  <dcterms:created xsi:type="dcterms:W3CDTF">2015-04-28T07:24:00Z</dcterms:created>
  <dcterms:modified xsi:type="dcterms:W3CDTF">2015-04-28T07:24:00Z</dcterms:modified>
</cp:coreProperties>
</file>