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F775" w14:textId="77777777" w:rsidR="00C37586" w:rsidRPr="00C37586" w:rsidRDefault="00C37586" w:rsidP="00C37586"/>
    <w:p w14:paraId="57182BF4" w14:textId="77777777" w:rsidR="00C37586" w:rsidRPr="00AE7E8D" w:rsidRDefault="00C37586" w:rsidP="00C37586"/>
    <w:p w14:paraId="555B1CE3" w14:textId="77777777" w:rsidR="00C37586" w:rsidRPr="00AE7E8D" w:rsidRDefault="00C37586" w:rsidP="00C37586"/>
    <w:p w14:paraId="237003DD" w14:textId="77777777" w:rsidR="00C37586" w:rsidRPr="00AE7E8D" w:rsidRDefault="00C37586" w:rsidP="00C37586"/>
    <w:p w14:paraId="1B50EF22" w14:textId="77777777" w:rsidR="00C37586" w:rsidRPr="00AE7E8D" w:rsidRDefault="00C37586" w:rsidP="00C37586"/>
    <w:p w14:paraId="0AF2A786" w14:textId="77777777" w:rsidR="00C37586" w:rsidRPr="00AE7E8D" w:rsidRDefault="00C37586" w:rsidP="00C37586"/>
    <w:p w14:paraId="1A116DB0" w14:textId="77777777" w:rsidR="00C37586" w:rsidRPr="00AE7E8D" w:rsidRDefault="00C37586" w:rsidP="00C37586"/>
    <w:p w14:paraId="29A9C0A5" w14:textId="77777777" w:rsidR="00C37586" w:rsidRPr="00AE7E8D" w:rsidRDefault="00C37586" w:rsidP="00C37586"/>
    <w:p w14:paraId="70504D42" w14:textId="77777777" w:rsidR="00C37586" w:rsidRPr="00AE7E8D" w:rsidRDefault="00C37586" w:rsidP="00C37586"/>
    <w:p w14:paraId="53B0DC94" w14:textId="77777777" w:rsidR="00C37586" w:rsidRPr="00AE7E8D" w:rsidRDefault="00C37586" w:rsidP="00C37586"/>
    <w:p w14:paraId="430B007E" w14:textId="77777777" w:rsidR="00C37586" w:rsidRPr="00C37586" w:rsidRDefault="00C37586" w:rsidP="00C37586"/>
    <w:p w14:paraId="181EBCBD" w14:textId="77777777" w:rsidR="00C37586" w:rsidRPr="00C37586" w:rsidRDefault="00430A01" w:rsidP="00805CC2">
      <w:pPr>
        <w:pStyle w:val="AEPTitle"/>
      </w:pPr>
      <w:r>
        <w:br/>
      </w:r>
      <w:r w:rsidR="00C37586" w:rsidRPr="00C37586">
        <w:t>Last Will of</w:t>
      </w:r>
    </w:p>
    <w:p w14:paraId="6E3B65C4" w14:textId="7C75EDF3" w:rsidR="00C37586" w:rsidRPr="00C37586" w:rsidRDefault="19FD9607" w:rsidP="00385070">
      <w:pPr>
        <w:pStyle w:val="AEPTitle"/>
      </w:pPr>
      <w:r w:rsidRPr="19FD9607">
        <w:rPr>
          <w:highlight w:val="yellow"/>
        </w:rPr>
        <w:t xml:space="preserve">&lt;&lt; </w:t>
      </w:r>
      <w:proofErr w:type="spellStart"/>
      <w:r w:rsidRPr="19FD9607">
        <w:rPr>
          <w:highlight w:val="yellow"/>
        </w:rPr>
        <w:t>Matter.Relationships.Mr.Name</w:t>
      </w:r>
      <w:proofErr w:type="spellEnd"/>
      <w:r w:rsidRPr="19FD9607">
        <w:rPr>
          <w:highlight w:val="yellow"/>
        </w:rPr>
        <w:t xml:space="preserve"> &gt;&gt;</w:t>
      </w:r>
      <w:r w:rsidR="002C59C3">
        <w:br/>
      </w:r>
    </w:p>
    <w:p w14:paraId="77BBF880" w14:textId="77777777" w:rsidR="00C37586" w:rsidRPr="00C37586" w:rsidRDefault="00C37586" w:rsidP="00C37586"/>
    <w:p w14:paraId="013940B6" w14:textId="77777777" w:rsidR="00C37586" w:rsidRPr="00C37586" w:rsidRDefault="00C37586" w:rsidP="00C37586">
      <w:r w:rsidRPr="00C37586">
        <w:fldChar w:fldCharType="begin"/>
      </w:r>
      <w:r w:rsidRPr="00C37586">
        <w:instrText xml:space="preserve"> ADVANCE \y 690 </w:instrText>
      </w:r>
      <w:r w:rsidRPr="00C37586">
        <w:fldChar w:fldCharType="end"/>
      </w:r>
    </w:p>
    <w:p w14:paraId="0C74437D" w14:textId="77777777" w:rsidR="00C37586" w:rsidRDefault="00C37586" w:rsidP="00C37586"/>
    <w:p w14:paraId="55B41DEB" w14:textId="77777777" w:rsidR="002C59C3" w:rsidRDefault="002C59C3" w:rsidP="00C37586"/>
    <w:p w14:paraId="0623ECF0" w14:textId="77777777" w:rsidR="002C59C3" w:rsidRDefault="002C59C3" w:rsidP="00C37586"/>
    <w:p w14:paraId="20E21509" w14:textId="77777777" w:rsidR="002C59C3" w:rsidRDefault="002C59C3" w:rsidP="00C37586"/>
    <w:p w14:paraId="6CFDB3D0" w14:textId="77777777" w:rsidR="002C59C3" w:rsidRDefault="002C59C3" w:rsidP="00C37586"/>
    <w:p w14:paraId="7321BB47" w14:textId="77777777" w:rsidR="002C59C3" w:rsidRDefault="002C59C3" w:rsidP="00C37586"/>
    <w:p w14:paraId="46AB70A1" w14:textId="77777777" w:rsidR="002C59C3" w:rsidRDefault="002C59C3" w:rsidP="00C37586"/>
    <w:p w14:paraId="10994517" w14:textId="77777777" w:rsidR="002C59C3" w:rsidRDefault="002C59C3" w:rsidP="00C37586"/>
    <w:p w14:paraId="02B90512" w14:textId="77777777" w:rsidR="002C59C3" w:rsidRDefault="002C59C3" w:rsidP="00C37586"/>
    <w:p w14:paraId="2E2CF83C" w14:textId="77777777" w:rsidR="002C59C3" w:rsidRDefault="002C59C3" w:rsidP="00C37586"/>
    <w:p w14:paraId="2A400A97" w14:textId="77777777" w:rsidR="002C59C3" w:rsidRDefault="002C59C3" w:rsidP="00C37586"/>
    <w:p w14:paraId="21F96B0F" w14:textId="77777777" w:rsidR="002C59C3" w:rsidRDefault="002C59C3" w:rsidP="00C37586"/>
    <w:p w14:paraId="4E5577A6" w14:textId="77777777" w:rsidR="002C59C3" w:rsidRDefault="002C59C3" w:rsidP="00C37586"/>
    <w:p w14:paraId="72E86EAA" w14:textId="77777777" w:rsidR="002C59C3" w:rsidRDefault="002C59C3" w:rsidP="00C37586"/>
    <w:p w14:paraId="1054D372" w14:textId="77777777" w:rsidR="002C59C3" w:rsidRDefault="002C59C3" w:rsidP="00C37586"/>
    <w:p w14:paraId="43500A20" w14:textId="77777777" w:rsidR="002C59C3" w:rsidRDefault="002C59C3" w:rsidP="00C37586"/>
    <w:p w14:paraId="75EC15A6" w14:textId="77777777" w:rsidR="002C59C3" w:rsidRDefault="002C59C3" w:rsidP="00C37586"/>
    <w:p w14:paraId="249B62FE" w14:textId="77777777" w:rsidR="002C59C3" w:rsidRDefault="002C59C3" w:rsidP="00C37586"/>
    <w:p w14:paraId="1B0887DA" w14:textId="77777777" w:rsidR="002C59C3" w:rsidRPr="00C37586" w:rsidRDefault="002C59C3" w:rsidP="00C37586"/>
    <w:p w14:paraId="3C88F646" w14:textId="77777777" w:rsidR="002C59C3" w:rsidRDefault="002C59C3" w:rsidP="002C59C3">
      <w:pPr>
        <w:jc w:val="center"/>
      </w:pPr>
      <w:bookmarkStart w:id="0" w:name="secondParty"/>
      <w:bookmarkEnd w:id="0"/>
      <w:r>
        <w:t>Prepared by</w:t>
      </w:r>
    </w:p>
    <w:p w14:paraId="6D5CAA2D" w14:textId="77777777" w:rsidR="002C59C3" w:rsidRDefault="002C59C3" w:rsidP="002C59C3">
      <w:pPr>
        <w:jc w:val="center"/>
      </w:pPr>
    </w:p>
    <w:p w14:paraId="16F97CE2" w14:textId="77777777" w:rsidR="002C59C3" w:rsidRDefault="002C59C3" w:rsidP="002C59C3">
      <w:pPr>
        <w:jc w:val="center"/>
        <w:rPr>
          <w:rFonts w:cstheme="minorBidi"/>
          <w:szCs w:val="22"/>
        </w:rPr>
      </w:pPr>
      <w:r w:rsidRPr="4C95A1EA">
        <w:rPr>
          <w:rFonts w:cstheme="minorBidi"/>
          <w:color w:val="1E2635"/>
          <w:szCs w:val="22"/>
        </w:rPr>
        <w:t xml:space="preserve">&lt;&lt; </w:t>
      </w:r>
      <w:proofErr w:type="spellStart"/>
      <w:r w:rsidRPr="4C95A1EA">
        <w:rPr>
          <w:rFonts w:cstheme="minorBidi"/>
          <w:color w:val="1E2635"/>
          <w:szCs w:val="22"/>
        </w:rPr>
        <w:t>Firm.Name</w:t>
      </w:r>
      <w:proofErr w:type="spellEnd"/>
      <w:r w:rsidRPr="4C95A1EA">
        <w:rPr>
          <w:rFonts w:cstheme="minorBidi"/>
          <w:color w:val="1E2635"/>
          <w:szCs w:val="22"/>
        </w:rPr>
        <w:t xml:space="preserve"> &gt;&gt;</w:t>
      </w:r>
    </w:p>
    <w:p w14:paraId="7C389961" w14:textId="77777777" w:rsidR="002C59C3" w:rsidRDefault="002C59C3" w:rsidP="002C59C3">
      <w:pPr>
        <w:jc w:val="center"/>
        <w:rPr>
          <w:rFonts w:cstheme="minorBidi"/>
          <w:szCs w:val="22"/>
        </w:rPr>
      </w:pPr>
      <w:r w:rsidRPr="4C95A1EA">
        <w:rPr>
          <w:rFonts w:cstheme="minorBidi"/>
          <w:color w:val="1E2635"/>
          <w:szCs w:val="22"/>
        </w:rPr>
        <w:t xml:space="preserve">&lt;&lt; </w:t>
      </w:r>
      <w:proofErr w:type="spellStart"/>
      <w:r w:rsidRPr="4C95A1EA">
        <w:rPr>
          <w:rFonts w:cstheme="minorBidi"/>
          <w:color w:val="1E2635"/>
          <w:szCs w:val="22"/>
        </w:rPr>
        <w:t>Firm.Address</w:t>
      </w:r>
      <w:proofErr w:type="spellEnd"/>
      <w:r w:rsidRPr="4C95A1EA">
        <w:rPr>
          <w:rFonts w:cstheme="minorBidi"/>
          <w:color w:val="1E2635"/>
          <w:szCs w:val="22"/>
        </w:rPr>
        <w:t xml:space="preserve"> &gt;&gt;</w:t>
      </w:r>
    </w:p>
    <w:p w14:paraId="22610FAF" w14:textId="77777777" w:rsidR="002C59C3" w:rsidRDefault="002C59C3" w:rsidP="002C59C3">
      <w:pPr>
        <w:jc w:val="center"/>
        <w:rPr>
          <w:rFonts w:ascii="Calibri" w:eastAsia="Calibri" w:hAnsi="Calibri" w:cs="Calibri"/>
          <w:szCs w:val="22"/>
        </w:rPr>
      </w:pPr>
      <w:r>
        <w:t xml:space="preserve">T: </w:t>
      </w:r>
      <w:r w:rsidRPr="4C95A1EA">
        <w:rPr>
          <w:rFonts w:cstheme="minorBidi"/>
          <w:color w:val="1E2635"/>
          <w:szCs w:val="22"/>
        </w:rPr>
        <w:t xml:space="preserve">&lt;&lt; </w:t>
      </w:r>
      <w:proofErr w:type="spellStart"/>
      <w:r w:rsidRPr="4C95A1EA">
        <w:rPr>
          <w:rFonts w:cstheme="minorBidi"/>
          <w:color w:val="1E2635"/>
          <w:szCs w:val="22"/>
        </w:rPr>
        <w:t>Firm.Phone</w:t>
      </w:r>
      <w:proofErr w:type="spellEnd"/>
      <w:r w:rsidRPr="4C95A1EA">
        <w:rPr>
          <w:rFonts w:cstheme="minorBidi"/>
          <w:color w:val="1E2635"/>
          <w:szCs w:val="22"/>
        </w:rPr>
        <w:t xml:space="preserve"> &gt;&gt;</w:t>
      </w:r>
    </w:p>
    <w:p w14:paraId="00A3605B" w14:textId="77777777" w:rsidR="002C59C3" w:rsidRDefault="002C59C3" w:rsidP="002C59C3">
      <w:pPr>
        <w:jc w:val="center"/>
        <w:rPr>
          <w:rFonts w:cstheme="minorBidi"/>
          <w:szCs w:val="22"/>
        </w:rPr>
      </w:pPr>
      <w:r>
        <w:t xml:space="preserve">E: </w:t>
      </w:r>
      <w:r w:rsidRPr="4C95A1EA">
        <w:rPr>
          <w:rFonts w:cstheme="minorBidi"/>
          <w:color w:val="1E2635"/>
          <w:szCs w:val="22"/>
        </w:rPr>
        <w:t xml:space="preserve">&lt;&lt; </w:t>
      </w:r>
      <w:proofErr w:type="spellStart"/>
      <w:r w:rsidRPr="4C95A1EA">
        <w:rPr>
          <w:rFonts w:cstheme="minorBidi"/>
          <w:color w:val="1E2635"/>
          <w:szCs w:val="22"/>
        </w:rPr>
        <w:t>Firm.Email</w:t>
      </w:r>
      <w:proofErr w:type="spellEnd"/>
      <w:r w:rsidRPr="4C95A1EA">
        <w:rPr>
          <w:rFonts w:cstheme="minorBidi"/>
          <w:color w:val="1E2635"/>
          <w:szCs w:val="22"/>
        </w:rPr>
        <w:t xml:space="preserve"> &gt;&gt;</w:t>
      </w:r>
    </w:p>
    <w:p w14:paraId="634DBCD2" w14:textId="31507FDA" w:rsidR="00C37586" w:rsidRPr="00C37586" w:rsidRDefault="002C59C3" w:rsidP="002C59C3">
      <w:pPr>
        <w:jc w:val="center"/>
        <w:sectPr w:rsidR="00C37586" w:rsidRPr="00C37586" w:rsidSect="00F863FA">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9" w:footer="529" w:gutter="0"/>
          <w:pgNumType w:start="2"/>
          <w:cols w:space="708"/>
          <w:docGrid w:linePitch="360"/>
        </w:sectPr>
      </w:pPr>
      <w:r>
        <w:t>Ref: &lt;&lt;Matter.OriginatingAttorney.Initials&gt;&gt;:&lt;&lt;Matter.ClientReferenceNumber&gt;&gt;</w:t>
      </w:r>
    </w:p>
    <w:p w14:paraId="3851A24A" w14:textId="03FE6ADA" w:rsidR="00C37586" w:rsidRPr="00C37586" w:rsidRDefault="19FD9607" w:rsidP="00430A01">
      <w:pPr>
        <w:pStyle w:val="AEPBigHeading"/>
      </w:pPr>
      <w:r>
        <w:lastRenderedPageBreak/>
        <w:t xml:space="preserve">Last Will of </w:t>
      </w:r>
      <w:r w:rsidRPr="19FD9607">
        <w:rPr>
          <w:highlight w:val="yellow"/>
        </w:rPr>
        <w:t xml:space="preserve">&lt;&lt; </w:t>
      </w:r>
      <w:proofErr w:type="spellStart"/>
      <w:r w:rsidRPr="19FD9607">
        <w:rPr>
          <w:highlight w:val="yellow"/>
        </w:rPr>
        <w:t>Matter.Relationships.Mr.Name</w:t>
      </w:r>
      <w:proofErr w:type="spellEnd"/>
      <w:r w:rsidRPr="19FD9607">
        <w:rPr>
          <w:highlight w:val="yellow"/>
        </w:rPr>
        <w:t xml:space="preserve"> &gt;&gt;</w:t>
      </w:r>
    </w:p>
    <w:p w14:paraId="2ECBB285" w14:textId="54C41035" w:rsidR="00C37586" w:rsidRPr="00430A01" w:rsidRDefault="00C37586" w:rsidP="00430A01">
      <w:pPr>
        <w:pStyle w:val="AEPTextL0"/>
      </w:pPr>
      <w:r w:rsidRPr="00430A01">
        <w:t xml:space="preserve">of </w:t>
      </w:r>
      <w:r w:rsidR="002C59C3" w:rsidRPr="002C59C3">
        <w:rPr>
          <w:highlight w:val="yellow"/>
        </w:rPr>
        <w:t xml:space="preserve">&lt;&lt; </w:t>
      </w:r>
      <w:proofErr w:type="spellStart"/>
      <w:r w:rsidR="002C59C3" w:rsidRPr="002C59C3">
        <w:rPr>
          <w:highlight w:val="yellow"/>
        </w:rPr>
        <w:t>Matter.Client.Address</w:t>
      </w:r>
      <w:proofErr w:type="spellEnd"/>
      <w:r w:rsidR="002C59C3" w:rsidRPr="002C59C3">
        <w:rPr>
          <w:highlight w:val="yellow"/>
        </w:rPr>
        <w:t xml:space="preserve"> &gt;&gt;</w:t>
      </w:r>
    </w:p>
    <w:p w14:paraId="578C76A6" w14:textId="77777777" w:rsidR="00C37586" w:rsidRPr="00C37586" w:rsidRDefault="00C37586">
      <w:pPr>
        <w:pStyle w:val="AEPPart"/>
      </w:pPr>
      <w:bookmarkStart w:id="1" w:name="_Toc523924448"/>
      <w:r w:rsidRPr="00C37586">
        <w:t>: GENERAL</w:t>
      </w:r>
      <w:bookmarkEnd w:id="1"/>
    </w:p>
    <w:p w14:paraId="5C139DA3" w14:textId="77777777" w:rsidR="00FF3DD1" w:rsidRPr="00FF3DD1" w:rsidRDefault="00FF3DD1">
      <w:pPr>
        <w:pStyle w:val="Heading1"/>
      </w:pPr>
      <w:r w:rsidRPr="00FF3DD1">
        <w:t>Intentions</w:t>
      </w:r>
    </w:p>
    <w:p w14:paraId="779358AB" w14:textId="707BCA77" w:rsidR="00FF3DD1" w:rsidRPr="00FF3DD1" w:rsidRDefault="19FD9607">
      <w:pPr>
        <w:pStyle w:val="Heading2"/>
      </w:pPr>
      <w:r>
        <w:t xml:space="preserve">I, </w:t>
      </w:r>
      <w:r w:rsidRPr="19FD9607">
        <w:rPr>
          <w:highlight w:val="yellow"/>
        </w:rPr>
        <w:t xml:space="preserve">&lt;&lt; </w:t>
      </w:r>
      <w:proofErr w:type="spellStart"/>
      <w:r w:rsidRPr="19FD9607">
        <w:rPr>
          <w:highlight w:val="yellow"/>
        </w:rPr>
        <w:t>Matter.Relationships.Mr.Name</w:t>
      </w:r>
      <w:proofErr w:type="spellEnd"/>
      <w:r w:rsidRPr="19FD9607">
        <w:rPr>
          <w:highlight w:val="yellow"/>
        </w:rPr>
        <w:t xml:space="preserve"> &gt;&gt;</w:t>
      </w:r>
      <w:r>
        <w:t>:</w:t>
      </w:r>
    </w:p>
    <w:p w14:paraId="6ABD8BE2" w14:textId="77777777" w:rsidR="00FF3DD1" w:rsidRPr="00FF3DD1" w:rsidRDefault="00FF3DD1">
      <w:pPr>
        <w:pStyle w:val="Heading3"/>
      </w:pPr>
      <w:r w:rsidRPr="00FF3DD1">
        <w:t xml:space="preserve">revoke all former wills and other testamentary acts made by me; </w:t>
      </w:r>
    </w:p>
    <w:p w14:paraId="04AC4F5F" w14:textId="77777777" w:rsidR="00FF3DD1" w:rsidRPr="00FF3DD1" w:rsidRDefault="00FF3DD1">
      <w:pPr>
        <w:pStyle w:val="Heading3"/>
      </w:pPr>
      <w:r w:rsidRPr="00FF3DD1">
        <w:t>declare this to be my last Will; and</w:t>
      </w:r>
    </w:p>
    <w:p w14:paraId="616DA310" w14:textId="433AA13E" w:rsidR="00FF3DD1" w:rsidRPr="00FF3DD1" w:rsidRDefault="00FF3DD1">
      <w:pPr>
        <w:pStyle w:val="Heading3"/>
      </w:pPr>
      <w:r w:rsidRPr="00FF3DD1">
        <w:t xml:space="preserve">confirm </w:t>
      </w:r>
      <w:r w:rsidR="008F3BCF">
        <w:fldChar w:fldCharType="begin"/>
      </w:r>
      <w:r w:rsidR="008F3BCF">
        <w:instrText xml:space="preserve"> REF _Ref121080471 \r \h </w:instrText>
      </w:r>
      <w:r w:rsidR="008F3BCF">
        <w:fldChar w:fldCharType="separate"/>
      </w:r>
      <w:r w:rsidR="000D2CA7">
        <w:t>PART E</w:t>
      </w:r>
      <w:r w:rsidR="008F3BCF">
        <w:fldChar w:fldCharType="end"/>
      </w:r>
      <w:r w:rsidRPr="00FF3DD1">
        <w:t xml:space="preserve"> and </w:t>
      </w:r>
      <w:r w:rsidR="008F3BCF">
        <w:fldChar w:fldCharType="begin"/>
      </w:r>
      <w:r w:rsidR="008F3BCF">
        <w:instrText xml:space="preserve"> REF _Ref121080490 \r \h </w:instrText>
      </w:r>
      <w:r w:rsidR="008F3BCF">
        <w:fldChar w:fldCharType="separate"/>
      </w:r>
      <w:r w:rsidR="000D2CA7">
        <w:t>PART F</w:t>
      </w:r>
      <w:r w:rsidR="008F3BCF">
        <w:fldChar w:fldCharType="end"/>
      </w:r>
      <w:r w:rsidRPr="00FF3DD1">
        <w:t xml:space="preserve"> titled ‘interpretation’ and ‘definitions’ apply in relation to the interpretation </w:t>
      </w:r>
      <w:r w:rsidR="00067716">
        <w:t xml:space="preserve">of </w:t>
      </w:r>
      <w:r w:rsidRPr="00FF3DD1">
        <w:t>this Will.</w:t>
      </w:r>
    </w:p>
    <w:p w14:paraId="46157574" w14:textId="74B48CC6" w:rsidR="00FF3DD1" w:rsidRPr="00FF3DD1" w:rsidRDefault="00FF3DD1">
      <w:pPr>
        <w:pStyle w:val="AEPPart"/>
      </w:pPr>
      <w:r w:rsidRPr="00A00D73">
        <w:t xml:space="preserve">: TESTAMENTARY </w:t>
      </w:r>
      <w:r w:rsidRPr="00FF3DD1">
        <w:t>DIRECTIONS</w:t>
      </w:r>
    </w:p>
    <w:p w14:paraId="4047B869" w14:textId="77777777" w:rsidR="00FF3DD1" w:rsidRPr="00FF3DD1" w:rsidRDefault="00FF3DD1">
      <w:pPr>
        <w:pStyle w:val="Heading1"/>
      </w:pPr>
      <w:bookmarkStart w:id="2" w:name="_Ref375159700"/>
      <w:bookmarkStart w:id="3" w:name="_Toc511619625"/>
      <w:bookmarkStart w:id="4" w:name="_Toc148407610"/>
      <w:bookmarkStart w:id="5" w:name="_Toc386906387"/>
      <w:bookmarkStart w:id="6" w:name="_Toc389476407"/>
      <w:bookmarkStart w:id="7" w:name="_Ref189737802"/>
      <w:bookmarkEnd w:id="2"/>
      <w:r w:rsidRPr="00FF3DD1">
        <w:t>Executor and trustee</w:t>
      </w:r>
      <w:bookmarkStart w:id="8" w:name="_Toc370026473"/>
      <w:bookmarkStart w:id="9" w:name="_Toc370027150"/>
      <w:bookmarkStart w:id="10" w:name="_Toc370027465"/>
      <w:bookmarkStart w:id="11" w:name="_Ref386371691"/>
      <w:bookmarkEnd w:id="3"/>
      <w:bookmarkEnd w:id="4"/>
      <w:bookmarkEnd w:id="5"/>
      <w:bookmarkEnd w:id="6"/>
      <w:bookmarkEnd w:id="7"/>
      <w:bookmarkEnd w:id="8"/>
      <w:bookmarkEnd w:id="9"/>
      <w:bookmarkEnd w:id="10"/>
    </w:p>
    <w:bookmarkEnd w:id="11"/>
    <w:p w14:paraId="1A7A62BF" w14:textId="77777777" w:rsidR="00FF3DD1" w:rsidRPr="00364BB4" w:rsidRDefault="00FF3DD1">
      <w:pPr>
        <w:pStyle w:val="Heading2"/>
      </w:pPr>
      <w:r w:rsidRPr="00364BB4">
        <w:t>I appoint as</w:t>
      </w:r>
      <w:r w:rsidRPr="00FF3DD1">
        <w:rPr>
          <w:rFonts w:eastAsia="Batang"/>
        </w:rPr>
        <w:t xml:space="preserve"> </w:t>
      </w:r>
      <w:r w:rsidRPr="00364BB4">
        <w:t>the executor and trustee of my Will:</w:t>
      </w:r>
    </w:p>
    <w:p w14:paraId="7B5ABBAE" w14:textId="208D156F" w:rsidR="002C59C3" w:rsidRDefault="002C59C3">
      <w:pPr>
        <w:pStyle w:val="Heading3"/>
      </w:pPr>
      <w:r w:rsidRPr="002C59C3">
        <w:rPr>
          <w:highlight w:val="green"/>
        </w:rPr>
        <w:t xml:space="preserve">&lt;&lt; </w:t>
      </w:r>
      <w:proofErr w:type="spellStart"/>
      <w:r w:rsidRPr="002C59C3">
        <w:rPr>
          <w:highlight w:val="green"/>
        </w:rPr>
        <w:t>Matter.Relationships.Mrs.Name</w:t>
      </w:r>
      <w:proofErr w:type="spellEnd"/>
      <w:r w:rsidRPr="002C59C3">
        <w:rPr>
          <w:highlight w:val="green"/>
        </w:rPr>
        <w:t xml:space="preserve"> &gt;&gt;</w:t>
      </w:r>
      <w:r>
        <w:t>;</w:t>
      </w:r>
    </w:p>
    <w:p w14:paraId="60E9E822" w14:textId="7B56EFF7" w:rsidR="00FF3DD1" w:rsidRPr="00364BB4" w:rsidRDefault="00FF3DD1">
      <w:pPr>
        <w:pStyle w:val="Heading3"/>
      </w:pPr>
      <w:r w:rsidRPr="00364BB4">
        <w:t xml:space="preserve">if </w:t>
      </w:r>
      <w:r w:rsidR="002C59C3" w:rsidRPr="002C59C3">
        <w:rPr>
          <w:highlight w:val="green"/>
        </w:rPr>
        <w:t xml:space="preserve">&lt;&lt; </w:t>
      </w:r>
      <w:proofErr w:type="spellStart"/>
      <w:r w:rsidR="002C59C3" w:rsidRPr="002C59C3">
        <w:rPr>
          <w:highlight w:val="green"/>
        </w:rPr>
        <w:t>Matter.Relationships.Mrs.Name</w:t>
      </w:r>
      <w:proofErr w:type="spellEnd"/>
      <w:r w:rsidR="002C59C3" w:rsidRPr="002C59C3">
        <w:rPr>
          <w:highlight w:val="green"/>
        </w:rPr>
        <w:t xml:space="preserve"> &gt;&gt;</w:t>
      </w:r>
      <w:r w:rsidRPr="00364BB4">
        <w:t xml:space="preserve"> is unable or unwilling to act for any reason, then I appoint </w:t>
      </w:r>
      <w:r w:rsidR="002C59C3" w:rsidRPr="002C59C3">
        <w:rPr>
          <w:highlight w:val="yellow"/>
        </w:rPr>
        <w:t xml:space="preserve">&lt;&lt; </w:t>
      </w:r>
      <w:proofErr w:type="spellStart"/>
      <w:r w:rsidR="002C59C3" w:rsidRPr="002C59C3">
        <w:rPr>
          <w:highlight w:val="yellow"/>
        </w:rPr>
        <w:t>Matter.CustomField.BackupExecutor</w:t>
      </w:r>
      <w:proofErr w:type="spellEnd"/>
      <w:r w:rsidR="002C59C3" w:rsidRPr="002C59C3">
        <w:rPr>
          <w:highlight w:val="yellow"/>
        </w:rPr>
        <w:t xml:space="preserve"> &gt;&gt;</w:t>
      </w:r>
      <w:r w:rsidRPr="00364BB4">
        <w:t xml:space="preserve">; </w:t>
      </w:r>
      <w:r>
        <w:t>or</w:t>
      </w:r>
    </w:p>
    <w:p w14:paraId="087B431C" w14:textId="04ED34DD" w:rsidR="00FF3DD1" w:rsidRPr="00364BB4" w:rsidRDefault="00FF3DD1">
      <w:pPr>
        <w:pStyle w:val="Heading3"/>
      </w:pPr>
      <w:r w:rsidRPr="00364BB4">
        <w:t xml:space="preserve">if </w:t>
      </w:r>
      <w:r w:rsidR="002C59C3" w:rsidRPr="002C59C3">
        <w:rPr>
          <w:highlight w:val="yellow"/>
        </w:rPr>
        <w:t xml:space="preserve">&lt;&lt; </w:t>
      </w:r>
      <w:proofErr w:type="spellStart"/>
      <w:r w:rsidR="002C59C3" w:rsidRPr="002C59C3">
        <w:rPr>
          <w:highlight w:val="yellow"/>
        </w:rPr>
        <w:t>Matter.CustomField.BackupExecutor</w:t>
      </w:r>
      <w:proofErr w:type="spellEnd"/>
      <w:r w:rsidR="002C59C3" w:rsidRPr="002C59C3">
        <w:rPr>
          <w:highlight w:val="yellow"/>
        </w:rPr>
        <w:t xml:space="preserve"> &gt;&gt;</w:t>
      </w:r>
      <w:r w:rsidRPr="00364BB4">
        <w:t xml:space="preserve"> is unable or unwilling to act for any reason, then I appoint </w:t>
      </w:r>
      <w:r w:rsidR="002C59C3" w:rsidRPr="002C59C3">
        <w:rPr>
          <w:highlight w:val="yellow"/>
        </w:rPr>
        <w:t xml:space="preserve">&lt;&lt; </w:t>
      </w:r>
      <w:proofErr w:type="spellStart"/>
      <w:r w:rsidR="002C59C3" w:rsidRPr="002C59C3">
        <w:rPr>
          <w:highlight w:val="yellow"/>
        </w:rPr>
        <w:t>Matter.CustomField.FurtherBackupExecutor</w:t>
      </w:r>
      <w:proofErr w:type="spellEnd"/>
      <w:r w:rsidR="002C59C3" w:rsidRPr="002C59C3">
        <w:rPr>
          <w:highlight w:val="yellow"/>
        </w:rPr>
        <w:t xml:space="preserve"> &gt;&gt;</w:t>
      </w:r>
      <w:r w:rsidRPr="00364BB4">
        <w:t>.</w:t>
      </w:r>
    </w:p>
    <w:p w14:paraId="7BCA4C14" w14:textId="77777777" w:rsidR="00FF3DD1" w:rsidRPr="00FF3DD1" w:rsidRDefault="00FF3DD1">
      <w:pPr>
        <w:pStyle w:val="Heading2"/>
      </w:pPr>
      <w:r w:rsidRPr="00FF3DD1">
        <w:t>Unless otherwise specifically stated in my Will:</w:t>
      </w:r>
    </w:p>
    <w:p w14:paraId="1AD5A357" w14:textId="5C2FDAB7" w:rsidR="00FF3DD1" w:rsidRPr="00FF3DD1" w:rsidRDefault="00FF3DD1">
      <w:pPr>
        <w:pStyle w:val="Heading3"/>
      </w:pPr>
      <w:r w:rsidRPr="00FF3DD1">
        <w:t>my Executor is not excluded from participating in any matter concerning the administration of my estate only because of a personal interest in the matter;</w:t>
      </w:r>
    </w:p>
    <w:p w14:paraId="77D6B252" w14:textId="17CD3022" w:rsidR="00FC0863" w:rsidRDefault="00FF3DD1">
      <w:pPr>
        <w:pStyle w:val="Heading3"/>
      </w:pPr>
      <w:r w:rsidRPr="00FF3DD1">
        <w:t>a gift to a person named in the preceding sub-clause is not dependent on that person acting as my Executor</w:t>
      </w:r>
      <w:r w:rsidR="00FC0863">
        <w:t>; and</w:t>
      </w:r>
    </w:p>
    <w:p w14:paraId="48AFD574" w14:textId="490C9923" w:rsidR="002F4349" w:rsidRDefault="00FC0863" w:rsidP="004623F5">
      <w:pPr>
        <w:pStyle w:val="Heading3"/>
      </w:pPr>
      <w:r>
        <w:t xml:space="preserve">the words </w:t>
      </w:r>
      <w:r w:rsidRPr="00F3379F">
        <w:t>‘unable or unwilling to act’ in</w:t>
      </w:r>
      <w:r>
        <w:t xml:space="preserve"> relation to </w:t>
      </w:r>
      <w:r w:rsidR="008D6261">
        <w:t>any person named as an</w:t>
      </w:r>
      <w:r>
        <w:t xml:space="preserve"> Executor </w:t>
      </w:r>
      <w:r w:rsidRPr="00F3379F">
        <w:t>includes any scenario where</w:t>
      </w:r>
      <w:r w:rsidR="00C81DD2">
        <w:t xml:space="preserve"> th</w:t>
      </w:r>
      <w:r w:rsidR="008D6261">
        <w:t>at</w:t>
      </w:r>
      <w:r w:rsidR="00C81DD2">
        <w:t xml:space="preserve"> person</w:t>
      </w:r>
      <w:r w:rsidR="002F4349">
        <w:t>:</w:t>
      </w:r>
    </w:p>
    <w:p w14:paraId="5F6437C7" w14:textId="39CD36AA" w:rsidR="002F4349" w:rsidRDefault="00FC0863" w:rsidP="007C5AEE">
      <w:pPr>
        <w:pStyle w:val="Heading4"/>
      </w:pPr>
      <w:r w:rsidRPr="00F3379F">
        <w:t>declines to act</w:t>
      </w:r>
      <w:r w:rsidR="002F4349">
        <w:t>;</w:t>
      </w:r>
    </w:p>
    <w:p w14:paraId="5E5A1DB8" w14:textId="77777777" w:rsidR="0087109D" w:rsidRDefault="00FC0863" w:rsidP="007C5AEE">
      <w:pPr>
        <w:pStyle w:val="Heading4"/>
      </w:pPr>
      <w:r w:rsidRPr="00F3379F">
        <w:t xml:space="preserve">is disqualified from acting pursuant to the terms of this </w:t>
      </w:r>
      <w:r w:rsidR="002F4349">
        <w:t>Will</w:t>
      </w:r>
      <w:r w:rsidRPr="00F3379F">
        <w:t xml:space="preserve"> or at law</w:t>
      </w:r>
      <w:r w:rsidR="002F4349">
        <w:t>;</w:t>
      </w:r>
      <w:r w:rsidRPr="00F3379F">
        <w:t xml:space="preserve"> </w:t>
      </w:r>
    </w:p>
    <w:p w14:paraId="069B9A33" w14:textId="5804FEDF" w:rsidR="002F4349" w:rsidRDefault="0087109D" w:rsidP="007C5AEE">
      <w:pPr>
        <w:pStyle w:val="Heading4"/>
      </w:pPr>
      <w:r>
        <w:t xml:space="preserve">is unable to complete the administration of my estate for any reason; </w:t>
      </w:r>
      <w:r w:rsidR="00FC0863" w:rsidRPr="00F3379F">
        <w:t xml:space="preserve">or </w:t>
      </w:r>
    </w:p>
    <w:p w14:paraId="3E7CAF6B" w14:textId="77777777" w:rsidR="00C81DD2" w:rsidRDefault="00FC0863" w:rsidP="007C5AEE">
      <w:pPr>
        <w:pStyle w:val="Heading4"/>
      </w:pPr>
      <w:r w:rsidRPr="00F3379F">
        <w:t xml:space="preserve">if the appointment otherwise fails for any reason, </w:t>
      </w:r>
    </w:p>
    <w:p w14:paraId="10E7EEB1" w14:textId="512F8D47" w:rsidR="00FF3DD1" w:rsidRPr="00FF3DD1" w:rsidRDefault="00C81DD2" w:rsidP="00D02552">
      <w:pPr>
        <w:pStyle w:val="AEPTextL2"/>
      </w:pPr>
      <w:r w:rsidRPr="00F3379F">
        <w:t xml:space="preserve">either before they accept the </w:t>
      </w:r>
      <w:r>
        <w:t>role</w:t>
      </w:r>
      <w:r w:rsidRPr="00F3379F">
        <w:t xml:space="preserve"> or at any time while they hold the </w:t>
      </w:r>
      <w:r w:rsidR="0087109D">
        <w:t>role</w:t>
      </w:r>
      <w:r w:rsidR="00FC0863" w:rsidRPr="00F3379F">
        <w:t>.</w:t>
      </w:r>
    </w:p>
    <w:p w14:paraId="2CBCA49D" w14:textId="77777777" w:rsidR="00FF3DD1" w:rsidRPr="00FF3DD1" w:rsidRDefault="00FF3DD1">
      <w:pPr>
        <w:pStyle w:val="Heading1"/>
      </w:pPr>
      <w:bookmarkStart w:id="12" w:name="_Ref527377207"/>
      <w:r w:rsidRPr="00FF3DD1">
        <w:t>Testamentary guardian for Minors</w:t>
      </w:r>
    </w:p>
    <w:p w14:paraId="5C03EA3C" w14:textId="77777777" w:rsidR="00FF3DD1" w:rsidRPr="00364BB4" w:rsidRDefault="00FF3DD1">
      <w:pPr>
        <w:pStyle w:val="Heading2"/>
      </w:pPr>
      <w:r w:rsidRPr="00364BB4">
        <w:t>If there is no surviving guardian of my Minor Children, then I appoint:</w:t>
      </w:r>
    </w:p>
    <w:p w14:paraId="1D3DD96A" w14:textId="0A4CB76A" w:rsidR="00FF3DD1" w:rsidRPr="00364BB4" w:rsidRDefault="002C59C3">
      <w:pPr>
        <w:pStyle w:val="Heading3"/>
      </w:pPr>
      <w:r w:rsidRPr="002C59C3">
        <w:rPr>
          <w:highlight w:val="yellow"/>
        </w:rPr>
        <w:t xml:space="preserve">&lt;&lt; </w:t>
      </w:r>
      <w:proofErr w:type="spellStart"/>
      <w:r w:rsidRPr="002C59C3">
        <w:rPr>
          <w:highlight w:val="yellow"/>
        </w:rPr>
        <w:t>Matter.CustomField.InitialGuardian</w:t>
      </w:r>
      <w:proofErr w:type="spellEnd"/>
      <w:r w:rsidRPr="002C59C3">
        <w:rPr>
          <w:highlight w:val="yellow"/>
        </w:rPr>
        <w:t xml:space="preserve"> &gt;&gt;</w:t>
      </w:r>
      <w:r w:rsidR="00FF3DD1" w:rsidRPr="00364BB4">
        <w:t xml:space="preserve">; </w:t>
      </w:r>
      <w:r w:rsidR="00FF3DD1">
        <w:t>or</w:t>
      </w:r>
    </w:p>
    <w:p w14:paraId="68CA7446" w14:textId="62157D4C" w:rsidR="00FF3DD1" w:rsidRPr="00364BB4" w:rsidRDefault="00FF3DD1">
      <w:pPr>
        <w:pStyle w:val="Heading3"/>
      </w:pPr>
      <w:r w:rsidRPr="00364BB4">
        <w:t xml:space="preserve">if </w:t>
      </w:r>
      <w:r w:rsidR="002C59C3" w:rsidRPr="002C59C3">
        <w:rPr>
          <w:highlight w:val="yellow"/>
        </w:rPr>
        <w:t xml:space="preserve">&lt;&lt; </w:t>
      </w:r>
      <w:proofErr w:type="spellStart"/>
      <w:r w:rsidR="002C59C3" w:rsidRPr="002C59C3">
        <w:rPr>
          <w:highlight w:val="yellow"/>
        </w:rPr>
        <w:t>Matter.CustomField.InitialGuardian</w:t>
      </w:r>
      <w:proofErr w:type="spellEnd"/>
      <w:r w:rsidR="002C59C3" w:rsidRPr="002C59C3">
        <w:rPr>
          <w:highlight w:val="yellow"/>
        </w:rPr>
        <w:t xml:space="preserve"> &gt;&gt;</w:t>
      </w:r>
      <w:r w:rsidRPr="00364BB4">
        <w:t xml:space="preserve"> is unable or unwilling to act for any reason, then I appoint </w:t>
      </w:r>
      <w:r w:rsidR="002C59C3" w:rsidRPr="002C59C3">
        <w:rPr>
          <w:highlight w:val="yellow"/>
        </w:rPr>
        <w:t xml:space="preserve">&lt;&lt; </w:t>
      </w:r>
      <w:proofErr w:type="spellStart"/>
      <w:r w:rsidR="002C59C3" w:rsidRPr="002C59C3">
        <w:rPr>
          <w:highlight w:val="yellow"/>
        </w:rPr>
        <w:t>Matter.CustomField.BackupGuardian</w:t>
      </w:r>
      <w:proofErr w:type="spellEnd"/>
      <w:r w:rsidR="002C59C3" w:rsidRPr="002C59C3">
        <w:rPr>
          <w:highlight w:val="yellow"/>
        </w:rPr>
        <w:t xml:space="preserve"> &gt;&gt;</w:t>
      </w:r>
      <w:r w:rsidRPr="00364BB4">
        <w:t>,</w:t>
      </w:r>
    </w:p>
    <w:p w14:paraId="39DB872F" w14:textId="77777777" w:rsidR="00FF3DD1" w:rsidRPr="00FF3DD1" w:rsidRDefault="00FF3DD1" w:rsidP="00FF3DD1">
      <w:pPr>
        <w:pStyle w:val="AEPTextL1"/>
      </w:pPr>
      <w:r>
        <w:t xml:space="preserve">as the guardian </w:t>
      </w:r>
      <w:r w:rsidRPr="00FF3DD1">
        <w:t>to care for my Minor Children.</w:t>
      </w:r>
    </w:p>
    <w:p w14:paraId="35DDE32D" w14:textId="36F39F39" w:rsidR="00FF3DD1" w:rsidRPr="00FF3DD1" w:rsidRDefault="00FF3DD1">
      <w:pPr>
        <w:pStyle w:val="Heading1"/>
      </w:pPr>
      <w:bookmarkStart w:id="13" w:name="_Toc370026475"/>
      <w:bookmarkStart w:id="14" w:name="_Toc370027152"/>
      <w:bookmarkStart w:id="15" w:name="_Toc370027467"/>
      <w:bookmarkEnd w:id="13"/>
      <w:bookmarkEnd w:id="14"/>
      <w:bookmarkEnd w:id="15"/>
      <w:r w:rsidRPr="00FF3DD1">
        <w:lastRenderedPageBreak/>
        <w:t>Personal Belongings</w:t>
      </w:r>
      <w:r w:rsidR="0009679E" w:rsidRPr="0009679E">
        <w:t xml:space="preserve"> </w:t>
      </w:r>
      <w:r w:rsidR="0009679E">
        <w:t>and Specific Gifts</w:t>
      </w:r>
    </w:p>
    <w:p w14:paraId="1C610BAB" w14:textId="66D60F7E" w:rsidR="00FF3DD1" w:rsidRPr="00364BB4" w:rsidRDefault="00FF3DD1">
      <w:pPr>
        <w:pStyle w:val="Heading2"/>
      </w:pPr>
      <w:bookmarkStart w:id="16" w:name="_Ref263409737"/>
      <w:bookmarkStart w:id="17" w:name="_Ref514834880"/>
      <w:bookmarkEnd w:id="16"/>
      <w:r w:rsidRPr="00364BB4">
        <w:t xml:space="preserve">Subject to any specific gifts in my Will, I give (free of all duties and encumbrances) my Personal Belongings to my Executor to be distributed under this clause.  </w:t>
      </w:r>
    </w:p>
    <w:p w14:paraId="427175D3" w14:textId="14A7BF90" w:rsidR="00F70EB8" w:rsidRPr="00FF3DD1" w:rsidRDefault="00F70EB8" w:rsidP="002C59C3">
      <w:pPr>
        <w:pStyle w:val="Heading2"/>
      </w:pPr>
      <w:r w:rsidRPr="00364BB4">
        <w:t>I give my Personal Belongings to</w:t>
      </w:r>
      <w:r w:rsidRPr="00572231">
        <w:t xml:space="preserve"> </w:t>
      </w:r>
      <w:r w:rsidR="002C59C3" w:rsidRPr="002C59C3">
        <w:rPr>
          <w:highlight w:val="green"/>
        </w:rPr>
        <w:t xml:space="preserve">&lt;&lt; </w:t>
      </w:r>
      <w:proofErr w:type="spellStart"/>
      <w:r w:rsidR="002C59C3" w:rsidRPr="002C59C3">
        <w:rPr>
          <w:highlight w:val="green"/>
        </w:rPr>
        <w:t>Matter.Relationships.Mrs.Name</w:t>
      </w:r>
      <w:proofErr w:type="spellEnd"/>
      <w:r w:rsidR="002C59C3" w:rsidRPr="002C59C3">
        <w:rPr>
          <w:highlight w:val="green"/>
        </w:rPr>
        <w:t xml:space="preserve"> &gt;&gt;</w:t>
      </w:r>
      <w:r w:rsidR="002C59C3">
        <w:t xml:space="preserve"> </w:t>
      </w:r>
      <w:r>
        <w:t xml:space="preserve">absolutely with the </w:t>
      </w:r>
      <w:proofErr w:type="spellStart"/>
      <w:r>
        <w:t>Giftover</w:t>
      </w:r>
      <w:proofErr w:type="spellEnd"/>
      <w:r>
        <w:t xml:space="preserve"> Provision not applying, and if </w:t>
      </w:r>
      <w:r w:rsidR="002C59C3" w:rsidRPr="002C59C3">
        <w:rPr>
          <w:highlight w:val="green"/>
        </w:rPr>
        <w:t xml:space="preserve">&lt;&lt; </w:t>
      </w:r>
      <w:proofErr w:type="spellStart"/>
      <w:r w:rsidR="002C59C3" w:rsidRPr="002C59C3">
        <w:rPr>
          <w:highlight w:val="green"/>
        </w:rPr>
        <w:t>Matter.Relationships.Mrs.Name</w:t>
      </w:r>
      <w:proofErr w:type="spellEnd"/>
      <w:r w:rsidR="002C59C3" w:rsidRPr="002C59C3">
        <w:rPr>
          <w:highlight w:val="green"/>
        </w:rPr>
        <w:t xml:space="preserve"> &gt;&gt;</w:t>
      </w:r>
      <w:r w:rsidR="002C59C3">
        <w:t xml:space="preserve"> </w:t>
      </w:r>
      <w:r>
        <w:t>fails to survive me then to</w:t>
      </w:r>
      <w:r w:rsidRPr="00364BB4">
        <w:t xml:space="preserve"> those of my Children who survive me absolutely, </w:t>
      </w:r>
      <w:r w:rsidRPr="00FF3DD1">
        <w:t xml:space="preserve">with the </w:t>
      </w:r>
      <w:proofErr w:type="spellStart"/>
      <w:r w:rsidRPr="00FF3DD1">
        <w:t>Giftover</w:t>
      </w:r>
      <w:proofErr w:type="spellEnd"/>
      <w:r w:rsidRPr="00FF3DD1">
        <w:t xml:space="preserve"> Provision not applying,</w:t>
      </w:r>
      <w:r w:rsidRPr="00364BB4">
        <w:t xml:space="preserve"> to be divided as my Executor determines.</w:t>
      </w:r>
    </w:p>
    <w:bookmarkEnd w:id="17"/>
    <w:p w14:paraId="617D4E02" w14:textId="77777777" w:rsidR="00FF3DD1" w:rsidRPr="00FF3DD1" w:rsidRDefault="00FF3DD1">
      <w:pPr>
        <w:pStyle w:val="Heading1"/>
      </w:pPr>
      <w:r w:rsidRPr="00FF3DD1">
        <w:t>Residual Estate</w:t>
      </w:r>
      <w:bookmarkEnd w:id="12"/>
      <w:r w:rsidRPr="00FF3DD1">
        <w:t xml:space="preserve"> </w:t>
      </w:r>
    </w:p>
    <w:p w14:paraId="1F267A8B" w14:textId="4FDEB51D" w:rsidR="00FF3DD1" w:rsidRPr="00FF3DD1" w:rsidRDefault="00FF3DD1">
      <w:pPr>
        <w:pStyle w:val="Heading2"/>
      </w:pPr>
      <w:bookmarkStart w:id="18" w:name="_Ref392525263"/>
      <w:bookmarkStart w:id="19" w:name="_Ref82610419"/>
      <w:r w:rsidRPr="00FF3DD1">
        <w:t>I give my Residual Estate to</w:t>
      </w:r>
      <w:bookmarkStart w:id="20" w:name="_Ref316036305"/>
      <w:bookmarkStart w:id="21" w:name="_Ref309906402"/>
      <w:bookmarkEnd w:id="18"/>
      <w:r w:rsidRPr="00FF3DD1">
        <w:t xml:space="preserve"> </w:t>
      </w:r>
      <w:r w:rsidR="002C59C3" w:rsidRPr="002C59C3">
        <w:rPr>
          <w:highlight w:val="green"/>
        </w:rPr>
        <w:t xml:space="preserve">&lt;&lt; </w:t>
      </w:r>
      <w:proofErr w:type="spellStart"/>
      <w:r w:rsidR="002C59C3" w:rsidRPr="002C59C3">
        <w:rPr>
          <w:highlight w:val="green"/>
        </w:rPr>
        <w:t>Matter.Relationships.Mrs.Name</w:t>
      </w:r>
      <w:proofErr w:type="spellEnd"/>
      <w:r w:rsidR="002C59C3" w:rsidRPr="002C59C3">
        <w:rPr>
          <w:highlight w:val="green"/>
        </w:rPr>
        <w:t xml:space="preserve"> &gt;&gt;</w:t>
      </w:r>
      <w:r w:rsidR="002C59C3">
        <w:t xml:space="preserve"> </w:t>
      </w:r>
      <w:r w:rsidRPr="00FF3DD1">
        <w:t xml:space="preserve">absolutely with the </w:t>
      </w:r>
      <w:proofErr w:type="spellStart"/>
      <w:r w:rsidRPr="00FF3DD1">
        <w:t>Giftover</w:t>
      </w:r>
      <w:proofErr w:type="spellEnd"/>
      <w:r w:rsidRPr="00FF3DD1">
        <w:t xml:space="preserve"> Provision </w:t>
      </w:r>
      <w:r w:rsidRPr="002C59C3">
        <w:rPr>
          <w:highlight w:val="cyan"/>
        </w:rPr>
        <w:t>[#applying/ not applying</w:t>
      </w:r>
      <w:r w:rsidRPr="00C6567E">
        <w:rPr>
          <w:highlight w:val="cyan"/>
        </w:rPr>
        <w:t>]</w:t>
      </w:r>
      <w:r w:rsidRPr="00FF3DD1">
        <w:t>.</w:t>
      </w:r>
      <w:bookmarkEnd w:id="19"/>
    </w:p>
    <w:p w14:paraId="2237FBD7" w14:textId="70B90060" w:rsidR="00FF3DD1" w:rsidRPr="00FF3DD1" w:rsidRDefault="00FF3DD1">
      <w:pPr>
        <w:pStyle w:val="Heading2"/>
      </w:pPr>
      <w:bookmarkStart w:id="22" w:name="_Ref82610420"/>
      <w:r w:rsidRPr="00FF3DD1">
        <w:t xml:space="preserve">If </w:t>
      </w:r>
      <w:r>
        <w:t>the gift in the preceding clause fails</w:t>
      </w:r>
      <w:r w:rsidR="00061D07">
        <w:t>,</w:t>
      </w:r>
      <w:r>
        <w:t xml:space="preserve"> </w:t>
      </w:r>
      <w:r w:rsidRPr="00FF3DD1">
        <w:t xml:space="preserve">I give my Residual Estate </w:t>
      </w:r>
      <w:bookmarkStart w:id="23" w:name="_Ref392188793"/>
      <w:bookmarkEnd w:id="20"/>
      <w:bookmarkEnd w:id="21"/>
      <w:r w:rsidRPr="00FF3DD1">
        <w:t>as follows:</w:t>
      </w:r>
      <w:bookmarkEnd w:id="22"/>
      <w:bookmarkEnd w:id="23"/>
    </w:p>
    <w:p w14:paraId="58C53CAC" w14:textId="6CA0B4C7" w:rsidR="00FF3DD1" w:rsidRPr="00FF3DD1" w:rsidRDefault="00FF3DD1">
      <w:pPr>
        <w:pStyle w:val="Heading3"/>
      </w:pPr>
      <w:r w:rsidRPr="00FF3DD1">
        <w:t xml:space="preserve">as to a </w:t>
      </w:r>
      <w:r w:rsidRPr="00FF3DD1">
        <w:rPr>
          <w:highlight w:val="yellow"/>
        </w:rPr>
        <w:t>[#insert]</w:t>
      </w:r>
      <w:r w:rsidRPr="00FF3DD1">
        <w:t xml:space="preserve">% share to </w:t>
      </w:r>
      <w:r w:rsidR="002C59C3" w:rsidRPr="002C59C3">
        <w:rPr>
          <w:highlight w:val="yellow"/>
        </w:rPr>
        <w:t>&lt;&lt; Matter.CustomField.Beneficiary1 &gt;&gt;</w:t>
      </w:r>
      <w:r w:rsidR="002C59C3">
        <w:t xml:space="preserve"> </w:t>
      </w:r>
      <w:r w:rsidRPr="00FF3DD1">
        <w:t xml:space="preserve">absolutely with the </w:t>
      </w:r>
      <w:proofErr w:type="spellStart"/>
      <w:r w:rsidRPr="00FF3DD1">
        <w:t>Giftover</w:t>
      </w:r>
      <w:proofErr w:type="spellEnd"/>
      <w:r w:rsidRPr="00FF3DD1">
        <w:t xml:space="preserve"> Provision </w:t>
      </w:r>
      <w:r w:rsidRPr="00FF3DD1">
        <w:rPr>
          <w:highlight w:val="cyan"/>
        </w:rPr>
        <w:t>[#applying/ not applying]</w:t>
      </w:r>
      <w:r w:rsidRPr="00FF3DD1">
        <w:t>; and</w:t>
      </w:r>
    </w:p>
    <w:p w14:paraId="21B57CF6" w14:textId="1E1A9E81" w:rsidR="00FF3DD1" w:rsidRPr="00FF3DD1" w:rsidRDefault="00FF3DD1">
      <w:pPr>
        <w:pStyle w:val="Heading3"/>
      </w:pPr>
      <w:r w:rsidRPr="00FF3DD1">
        <w:t xml:space="preserve">as to the remaining </w:t>
      </w:r>
      <w:r w:rsidRPr="00FF3DD1">
        <w:rPr>
          <w:highlight w:val="yellow"/>
        </w:rPr>
        <w:t>[#insert]</w:t>
      </w:r>
      <w:r w:rsidRPr="00FF3DD1">
        <w:t xml:space="preserve">% share to </w:t>
      </w:r>
      <w:r w:rsidR="00763DF4" w:rsidRPr="00763DF4">
        <w:rPr>
          <w:highlight w:val="yellow"/>
        </w:rPr>
        <w:t>&lt;&lt; Matter.CustomField.Beneficiary2 &gt;&gt;</w:t>
      </w:r>
      <w:r w:rsidR="00763DF4">
        <w:t xml:space="preserve"> </w:t>
      </w:r>
      <w:r w:rsidRPr="00FF3DD1">
        <w:t xml:space="preserve">absolutely with the </w:t>
      </w:r>
      <w:proofErr w:type="spellStart"/>
      <w:r w:rsidRPr="00FF3DD1">
        <w:t>Giftover</w:t>
      </w:r>
      <w:proofErr w:type="spellEnd"/>
      <w:r w:rsidRPr="00FF3DD1">
        <w:t xml:space="preserve"> Provision </w:t>
      </w:r>
      <w:r w:rsidRPr="00FF3DD1">
        <w:rPr>
          <w:highlight w:val="cyan"/>
        </w:rPr>
        <w:t>[#applying/ not applying]</w:t>
      </w:r>
      <w:r w:rsidRPr="00FF3DD1">
        <w:t>.</w:t>
      </w:r>
    </w:p>
    <w:p w14:paraId="4A87A11D" w14:textId="239E007E" w:rsidR="00FF3DD1" w:rsidRPr="00364BB4" w:rsidRDefault="00FF3DD1">
      <w:pPr>
        <w:pStyle w:val="Heading2"/>
      </w:pPr>
      <w:bookmarkStart w:id="24" w:name="_Toc389476409"/>
      <w:r w:rsidRPr="00C471CF">
        <w:rPr>
          <w:highlight w:val="cyan"/>
        </w:rPr>
        <w:t>#</w:t>
      </w:r>
      <w:r w:rsidR="00124B4F">
        <w:rPr>
          <w:highlight w:val="cyan"/>
        </w:rPr>
        <w:t>I</w:t>
      </w:r>
      <w:r w:rsidRPr="00C471CF">
        <w:rPr>
          <w:highlight w:val="cyan"/>
        </w:rPr>
        <w:t>f 2 gifts above:</w:t>
      </w:r>
      <w:r w:rsidRPr="00364BB4">
        <w:t xml:space="preserve"> If </w:t>
      </w:r>
      <w:r w:rsidRPr="00FF3DD1">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503CB4C5" w14:textId="47AC5105" w:rsidR="00FF3DD1" w:rsidRDefault="00FF3DD1">
      <w:pPr>
        <w:pStyle w:val="Heading2"/>
      </w:pPr>
      <w:r w:rsidRPr="00C471CF">
        <w:rPr>
          <w:highlight w:val="cyan"/>
        </w:rPr>
        <w:t>#</w:t>
      </w:r>
      <w:r w:rsidR="00124B4F">
        <w:rPr>
          <w:highlight w:val="cyan"/>
        </w:rPr>
        <w:t>I</w:t>
      </w:r>
      <w:r w:rsidRPr="00C471CF">
        <w:rPr>
          <w:highlight w:val="cyan"/>
        </w:rPr>
        <w:t>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0D6C7CBA" w14:textId="1D081F65" w:rsidR="00DB2095" w:rsidRPr="00364BB4" w:rsidRDefault="00DB2095" w:rsidP="00DB2095">
      <w:pPr>
        <w:pStyle w:val="Heading2"/>
      </w:pPr>
      <w:r w:rsidRPr="00BB54EB">
        <w:rPr>
          <w:highlight w:val="cyan"/>
        </w:rPr>
        <w:t>#</w:t>
      </w:r>
      <w:r w:rsidR="00365877">
        <w:rPr>
          <w:highlight w:val="cyan"/>
        </w:rPr>
        <w:t xml:space="preserve">Calamity </w:t>
      </w:r>
      <w:r w:rsidRPr="00BB54EB">
        <w:rPr>
          <w:highlight w:val="cyan"/>
        </w:rPr>
        <w:t xml:space="preserve">option </w:t>
      </w:r>
      <w:r>
        <w:rPr>
          <w:highlight w:val="cyan"/>
        </w:rPr>
        <w:t xml:space="preserve">1– where clauses </w:t>
      </w:r>
      <w:r w:rsidR="00E2591C">
        <w:rPr>
          <w:highlight w:val="cyan"/>
        </w:rPr>
        <w:fldChar w:fldCharType="begin"/>
      </w:r>
      <w:r w:rsidR="00E2591C">
        <w:rPr>
          <w:highlight w:val="cyan"/>
        </w:rPr>
        <w:instrText xml:space="preserve"> REF _Ref82610419 \n \h </w:instrText>
      </w:r>
      <w:r w:rsidR="00E2591C">
        <w:rPr>
          <w:highlight w:val="cyan"/>
        </w:rPr>
      </w:r>
      <w:r w:rsidR="00E2591C">
        <w:rPr>
          <w:highlight w:val="cyan"/>
        </w:rPr>
        <w:fldChar w:fldCharType="separate"/>
      </w:r>
      <w:r w:rsidR="000D2CA7">
        <w:rPr>
          <w:highlight w:val="cyan"/>
        </w:rPr>
        <w:t>5.1</w:t>
      </w:r>
      <w:r w:rsidR="00E2591C">
        <w:rPr>
          <w:highlight w:val="cyan"/>
        </w:rPr>
        <w:fldChar w:fldCharType="end"/>
      </w:r>
      <w:r w:rsidR="00E2591C">
        <w:rPr>
          <w:highlight w:val="cyan"/>
        </w:rPr>
        <w:t xml:space="preserve"> and </w:t>
      </w:r>
      <w:r w:rsidR="00E2591C">
        <w:rPr>
          <w:highlight w:val="cyan"/>
        </w:rPr>
        <w:fldChar w:fldCharType="begin"/>
      </w:r>
      <w:r w:rsidR="00E2591C">
        <w:rPr>
          <w:highlight w:val="cyan"/>
        </w:rPr>
        <w:instrText xml:space="preserve"> REF _Ref82610420 \n \h </w:instrText>
      </w:r>
      <w:r w:rsidR="00E2591C">
        <w:rPr>
          <w:highlight w:val="cyan"/>
        </w:rPr>
      </w:r>
      <w:r w:rsidR="00E2591C">
        <w:rPr>
          <w:highlight w:val="cyan"/>
        </w:rPr>
        <w:fldChar w:fldCharType="separate"/>
      </w:r>
      <w:r w:rsidR="000D2CA7">
        <w:rPr>
          <w:highlight w:val="cyan"/>
        </w:rPr>
        <w:t>5.2</w:t>
      </w:r>
      <w:r w:rsidR="00E2591C">
        <w:rPr>
          <w:highlight w:val="cyan"/>
        </w:rPr>
        <w:fldChar w:fldCharType="end"/>
      </w:r>
      <w:r>
        <w:rPr>
          <w:highlight w:val="cyan"/>
        </w:rPr>
        <w:t xml:space="preserve"> are both included:</w:t>
      </w:r>
      <w:r w:rsidRPr="00BB54EB">
        <w:rPr>
          <w:highlight w:val="cyan"/>
        </w:rPr>
        <w:t xml:space="preserve"> </w:t>
      </w:r>
      <w:r w:rsidRPr="00364BB4">
        <w:t>If all of the gifts in the preceding clause</w:t>
      </w:r>
      <w:r>
        <w:t>s</w:t>
      </w:r>
      <w:r w:rsidRPr="00364BB4">
        <w:t xml:space="preserve"> fail, </w:t>
      </w:r>
      <w:r w:rsidRPr="00BB54EB">
        <w:rPr>
          <w:highlight w:val="cyan"/>
        </w:rPr>
        <w:t>#</w:t>
      </w:r>
      <w:r w:rsidR="00365877">
        <w:rPr>
          <w:highlight w:val="cyan"/>
        </w:rPr>
        <w:t xml:space="preserve">Calamity </w:t>
      </w:r>
      <w:r w:rsidRPr="00BB54EB">
        <w:rPr>
          <w:highlight w:val="cyan"/>
        </w:rPr>
        <w:t>option 2</w:t>
      </w:r>
      <w:r>
        <w:rPr>
          <w:highlight w:val="cyan"/>
        </w:rPr>
        <w:t xml:space="preserve"> – where only clause </w:t>
      </w:r>
      <w:r w:rsidR="00E2591C">
        <w:rPr>
          <w:highlight w:val="cyan"/>
        </w:rPr>
        <w:fldChar w:fldCharType="begin"/>
      </w:r>
      <w:r w:rsidR="00E2591C">
        <w:rPr>
          <w:highlight w:val="cyan"/>
        </w:rPr>
        <w:instrText xml:space="preserve"> REF _Ref82610419 \n \h </w:instrText>
      </w:r>
      <w:r w:rsidR="00E2591C">
        <w:rPr>
          <w:highlight w:val="cyan"/>
        </w:rPr>
      </w:r>
      <w:r w:rsidR="00E2591C">
        <w:rPr>
          <w:highlight w:val="cyan"/>
        </w:rPr>
        <w:fldChar w:fldCharType="separate"/>
      </w:r>
      <w:r w:rsidR="000D2CA7">
        <w:rPr>
          <w:highlight w:val="cyan"/>
        </w:rPr>
        <w:t>5.1</w:t>
      </w:r>
      <w:r w:rsidR="00E2591C">
        <w:rPr>
          <w:highlight w:val="cyan"/>
        </w:rPr>
        <w:fldChar w:fldCharType="end"/>
      </w:r>
      <w:r w:rsidR="00E2591C">
        <w:rPr>
          <w:highlight w:val="cyan"/>
        </w:rPr>
        <w:t xml:space="preserve"> </w:t>
      </w:r>
      <w:r>
        <w:rPr>
          <w:highlight w:val="cyan"/>
        </w:rPr>
        <w:t>is included</w:t>
      </w:r>
      <w:r w:rsidRPr="00BB54EB">
        <w:rPr>
          <w:highlight w:val="cyan"/>
        </w:rPr>
        <w:t xml:space="preserve">: </w:t>
      </w:r>
      <w:r w:rsidRPr="00AC4E6D">
        <w:t>If the gift in the preceding clause fail</w:t>
      </w:r>
      <w:r>
        <w:t>s</w:t>
      </w:r>
      <w:r w:rsidRPr="00AC4E6D">
        <w:t>,</w:t>
      </w:r>
      <w:r w:rsidRPr="00BB54EB">
        <w:rPr>
          <w:highlight w:val="cyan"/>
        </w:rPr>
        <w:t>]</w:t>
      </w:r>
      <w:r w:rsidRPr="00AC4E6D">
        <w:t xml:space="preserve"> </w:t>
      </w:r>
      <w:r w:rsidR="00541492">
        <w:t>I give</w:t>
      </w:r>
      <w:r w:rsidRPr="00364BB4">
        <w:t xml:space="preserve"> my Residual Estate as follows:</w:t>
      </w:r>
    </w:p>
    <w:p w14:paraId="15F993F6" w14:textId="76AD2995" w:rsidR="00DB2095" w:rsidRPr="00364BB4" w:rsidRDefault="00DB2095" w:rsidP="00DB2095">
      <w:pPr>
        <w:pStyle w:val="Heading3"/>
      </w:pPr>
      <w:r w:rsidRPr="00364BB4">
        <w:t xml:space="preserve">as to a 50% share on trust for </w:t>
      </w:r>
      <w:r>
        <w:t>such</w:t>
      </w:r>
      <w:r w:rsidRPr="00364BB4">
        <w:t xml:space="preserve"> of </w:t>
      </w:r>
      <w:r w:rsidR="00ED10B9" w:rsidRPr="002C59C3">
        <w:rPr>
          <w:highlight w:val="green"/>
        </w:rPr>
        <w:t xml:space="preserve">&lt;&lt; </w:t>
      </w:r>
      <w:proofErr w:type="spellStart"/>
      <w:r w:rsidR="00ED10B9" w:rsidRPr="002C59C3">
        <w:rPr>
          <w:highlight w:val="green"/>
        </w:rPr>
        <w:t>Matter.Relationships.Mrs.Name</w:t>
      </w:r>
      <w:proofErr w:type="spellEnd"/>
      <w:r w:rsidR="00ED10B9" w:rsidRPr="002C59C3">
        <w:rPr>
          <w:highlight w:val="green"/>
        </w:rPr>
        <w:t xml:space="preserve"> &gt;&gt;</w:t>
      </w:r>
      <w:r w:rsidR="008C08C5">
        <w:t>’s</w:t>
      </w:r>
      <w:r w:rsidR="00ED10B9">
        <w:t xml:space="preserve"> </w:t>
      </w:r>
      <w:r w:rsidRPr="00396207">
        <w:rPr>
          <w:highlight w:val="cyan"/>
        </w:rPr>
        <w:t>[#parents/siblings]</w:t>
      </w:r>
      <w:r w:rsidRPr="00364BB4">
        <w:t xml:space="preserve"> who survive me (if more than one then in equal shares as tenants in common) absolutely</w:t>
      </w:r>
      <w:r>
        <w:t xml:space="preserve"> </w:t>
      </w:r>
      <w:r w:rsidR="00A5350F" w:rsidRPr="00B4686B">
        <w:rPr>
          <w:highlight w:val="cyan"/>
        </w:rPr>
        <w:t xml:space="preserve">[#with the </w:t>
      </w:r>
      <w:proofErr w:type="spellStart"/>
      <w:r w:rsidR="00A5350F" w:rsidRPr="00B4686B">
        <w:rPr>
          <w:highlight w:val="cyan"/>
        </w:rPr>
        <w:t>Giftover</w:t>
      </w:r>
      <w:proofErr w:type="spellEnd"/>
      <w:r w:rsidR="00A5350F" w:rsidRPr="00B4686B">
        <w:rPr>
          <w:highlight w:val="cyan"/>
        </w:rPr>
        <w:t xml:space="preserve"> Provision not applying/with the </w:t>
      </w:r>
      <w:proofErr w:type="spellStart"/>
      <w:r w:rsidR="00A5350F" w:rsidRPr="00B4686B">
        <w:rPr>
          <w:highlight w:val="cyan"/>
        </w:rPr>
        <w:t>Giftover</w:t>
      </w:r>
      <w:proofErr w:type="spellEnd"/>
      <w:r w:rsidR="00A5350F" w:rsidRPr="00B4686B">
        <w:rPr>
          <w:highlight w:val="cyan"/>
        </w:rPr>
        <w:t xml:space="preserve"> Provision applying to each intended gift recipient only if all intended gift recipients in this subclause have not survived me/with the </w:t>
      </w:r>
      <w:proofErr w:type="spellStart"/>
      <w:r w:rsidR="00A5350F" w:rsidRPr="00B4686B">
        <w:rPr>
          <w:highlight w:val="cyan"/>
        </w:rPr>
        <w:t>Giftover</w:t>
      </w:r>
      <w:proofErr w:type="spellEnd"/>
      <w:r w:rsidR="00A5350F" w:rsidRPr="00B4686B">
        <w:rPr>
          <w:highlight w:val="cyan"/>
        </w:rPr>
        <w:t xml:space="preserve"> Provision applying to each intended gift recipient in this subclause];</w:t>
      </w:r>
      <w:r w:rsidR="00A5350F">
        <w:t xml:space="preserve"> </w:t>
      </w:r>
      <w:r w:rsidRPr="00364BB4">
        <w:t>and</w:t>
      </w:r>
    </w:p>
    <w:p w14:paraId="22ADF42C" w14:textId="6A16AB1E" w:rsidR="00DB2095" w:rsidRPr="00364BB4" w:rsidRDefault="00DB2095" w:rsidP="00DB2095">
      <w:pPr>
        <w:pStyle w:val="Heading3"/>
      </w:pPr>
      <w:r w:rsidRPr="00364BB4">
        <w:t xml:space="preserve">as to the remaining 50% share on trust for </w:t>
      </w:r>
      <w:r>
        <w:t>such</w:t>
      </w:r>
      <w:r w:rsidRPr="00364BB4">
        <w:t xml:space="preserve"> of my </w:t>
      </w:r>
      <w:r w:rsidRPr="00C5676B">
        <w:rPr>
          <w:highlight w:val="cyan"/>
        </w:rPr>
        <w:t>[#parents/siblings]</w:t>
      </w:r>
      <w:r w:rsidRPr="00364BB4">
        <w:t xml:space="preserve"> who survive me (if more than one then in equal shares as tenants in common) absolutely</w:t>
      </w:r>
      <w:r w:rsidR="004A2F59">
        <w:t xml:space="preserve"> </w:t>
      </w:r>
      <w:r w:rsidR="004A2F59" w:rsidRPr="00B4686B">
        <w:rPr>
          <w:highlight w:val="cyan"/>
        </w:rPr>
        <w:t xml:space="preserve">[#with the </w:t>
      </w:r>
      <w:proofErr w:type="spellStart"/>
      <w:r w:rsidR="004A2F59" w:rsidRPr="00B4686B">
        <w:rPr>
          <w:highlight w:val="cyan"/>
        </w:rPr>
        <w:t>Giftover</w:t>
      </w:r>
      <w:proofErr w:type="spellEnd"/>
      <w:r w:rsidR="004A2F59" w:rsidRPr="00B4686B">
        <w:rPr>
          <w:highlight w:val="cyan"/>
        </w:rPr>
        <w:t xml:space="preserve"> Provision not applying/with the </w:t>
      </w:r>
      <w:proofErr w:type="spellStart"/>
      <w:r w:rsidR="004A2F59" w:rsidRPr="00B4686B">
        <w:rPr>
          <w:highlight w:val="cyan"/>
        </w:rPr>
        <w:t>Giftover</w:t>
      </w:r>
      <w:proofErr w:type="spellEnd"/>
      <w:r w:rsidR="004A2F59" w:rsidRPr="00B4686B">
        <w:rPr>
          <w:highlight w:val="cyan"/>
        </w:rPr>
        <w:t xml:space="preserve"> Provision applying to each intended gift recipient only if all intended gift recipients in this subclause have not survived me/with the </w:t>
      </w:r>
      <w:proofErr w:type="spellStart"/>
      <w:r w:rsidR="004A2F59" w:rsidRPr="00B4686B">
        <w:rPr>
          <w:highlight w:val="cyan"/>
        </w:rPr>
        <w:t>Giftover</w:t>
      </w:r>
      <w:proofErr w:type="spellEnd"/>
      <w:r w:rsidR="004A2F59" w:rsidRPr="00B4686B">
        <w:rPr>
          <w:highlight w:val="cyan"/>
        </w:rPr>
        <w:t xml:space="preserve"> Provision applying to each intended gift recipient in this subclause]</w:t>
      </w:r>
      <w:r w:rsidRPr="00364BB4">
        <w:t>.</w:t>
      </w:r>
    </w:p>
    <w:p w14:paraId="067D117B" w14:textId="00C1C6A5" w:rsidR="00DB2095" w:rsidRPr="00364BB4" w:rsidRDefault="00DB2095" w:rsidP="00DB2095">
      <w:pPr>
        <w:pStyle w:val="Heading2"/>
      </w:pPr>
      <w:r w:rsidRPr="00C471CF">
        <w:rPr>
          <w:highlight w:val="cyan"/>
        </w:rPr>
        <w:t>#if 2 gifts above:</w:t>
      </w:r>
      <w:r w:rsidRPr="00364BB4">
        <w:t xml:space="preserve"> If </w:t>
      </w:r>
      <w:r w:rsidRPr="00FF3DD1">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071458D4" w14:textId="19FBCB03" w:rsidR="00DB2095" w:rsidRDefault="00DB2095" w:rsidP="00DB2095">
      <w:pPr>
        <w:pStyle w:val="Heading2"/>
      </w:pPr>
      <w:r w:rsidRPr="00C471CF">
        <w:rPr>
          <w:highlight w:val="cyan"/>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0D197345" w14:textId="059F1BFE" w:rsidR="007B3325" w:rsidRPr="00481784" w:rsidRDefault="00365877" w:rsidP="007B3325">
      <w:pPr>
        <w:pStyle w:val="Heading2"/>
      </w:pPr>
      <w:r w:rsidRPr="00BB54EB">
        <w:rPr>
          <w:highlight w:val="cyan"/>
        </w:rPr>
        <w:lastRenderedPageBreak/>
        <w:t>#</w:t>
      </w:r>
      <w:r>
        <w:rPr>
          <w:highlight w:val="cyan"/>
        </w:rPr>
        <w:t xml:space="preserve">Calamity </w:t>
      </w:r>
      <w:r w:rsidRPr="00BB54EB">
        <w:rPr>
          <w:highlight w:val="cyan"/>
        </w:rPr>
        <w:t xml:space="preserve">option </w:t>
      </w:r>
      <w:r>
        <w:rPr>
          <w:highlight w:val="cyan"/>
        </w:rPr>
        <w:t xml:space="preserve">3 – </w:t>
      </w:r>
      <w:r w:rsidRPr="00886292">
        <w:rPr>
          <w:highlight w:val="cyan"/>
        </w:rPr>
        <w:t>where</w:t>
      </w:r>
      <w:r w:rsidR="00886292" w:rsidRPr="00886292">
        <w:rPr>
          <w:highlight w:val="cyan"/>
        </w:rPr>
        <w:t xml:space="preserve"> beneficiaries are not </w:t>
      </w:r>
      <w:r w:rsidR="00886292" w:rsidRPr="002D61CE">
        <w:rPr>
          <w:highlight w:val="cyan"/>
        </w:rPr>
        <w:t>parents/siblings</w:t>
      </w:r>
      <w:r w:rsidR="002D61CE" w:rsidRPr="002D61CE">
        <w:rPr>
          <w:highlight w:val="cyan"/>
        </w:rPr>
        <w:t xml:space="preserve"> and clauses </w:t>
      </w:r>
      <w:r w:rsidR="002D61CE">
        <w:rPr>
          <w:highlight w:val="cyan"/>
        </w:rPr>
        <w:fldChar w:fldCharType="begin"/>
      </w:r>
      <w:r w:rsidR="002D61CE">
        <w:rPr>
          <w:highlight w:val="cyan"/>
        </w:rPr>
        <w:instrText xml:space="preserve"> REF _Ref82610419 \n \h </w:instrText>
      </w:r>
      <w:r w:rsidR="002D61CE">
        <w:rPr>
          <w:highlight w:val="cyan"/>
        </w:rPr>
      </w:r>
      <w:r w:rsidR="002D61CE">
        <w:rPr>
          <w:highlight w:val="cyan"/>
        </w:rPr>
        <w:fldChar w:fldCharType="separate"/>
      </w:r>
      <w:r w:rsidR="002D61CE">
        <w:rPr>
          <w:highlight w:val="cyan"/>
        </w:rPr>
        <w:t>5.1</w:t>
      </w:r>
      <w:r w:rsidR="002D61CE">
        <w:rPr>
          <w:highlight w:val="cyan"/>
        </w:rPr>
        <w:fldChar w:fldCharType="end"/>
      </w:r>
      <w:r w:rsidR="002D61CE">
        <w:rPr>
          <w:highlight w:val="cyan"/>
        </w:rPr>
        <w:t xml:space="preserve"> and </w:t>
      </w:r>
      <w:r w:rsidR="002D61CE">
        <w:rPr>
          <w:highlight w:val="cyan"/>
        </w:rPr>
        <w:fldChar w:fldCharType="begin"/>
      </w:r>
      <w:r w:rsidR="002D61CE">
        <w:rPr>
          <w:highlight w:val="cyan"/>
        </w:rPr>
        <w:instrText xml:space="preserve"> REF _Ref82610420 \n \h </w:instrText>
      </w:r>
      <w:r w:rsidR="002D61CE">
        <w:rPr>
          <w:highlight w:val="cyan"/>
        </w:rPr>
      </w:r>
      <w:r w:rsidR="002D61CE">
        <w:rPr>
          <w:highlight w:val="cyan"/>
        </w:rPr>
        <w:fldChar w:fldCharType="separate"/>
      </w:r>
      <w:r w:rsidR="002D61CE">
        <w:rPr>
          <w:highlight w:val="cyan"/>
        </w:rPr>
        <w:t>5.2</w:t>
      </w:r>
      <w:r w:rsidR="002D61CE">
        <w:rPr>
          <w:highlight w:val="cyan"/>
        </w:rPr>
        <w:fldChar w:fldCharType="end"/>
      </w:r>
      <w:r w:rsidR="002D61CE">
        <w:rPr>
          <w:highlight w:val="cyan"/>
        </w:rPr>
        <w:t xml:space="preserve"> are both included</w:t>
      </w:r>
      <w:r w:rsidR="007B3325" w:rsidRPr="007B3325">
        <w:t xml:space="preserve"> </w:t>
      </w:r>
      <w:r w:rsidR="00FA1B62" w:rsidRPr="00364BB4">
        <w:t>If all of the gifts in the preceding clause</w:t>
      </w:r>
      <w:r w:rsidR="00FA1B62">
        <w:t>s</w:t>
      </w:r>
      <w:r w:rsidR="00FA1B62" w:rsidRPr="00364BB4">
        <w:t xml:space="preserve"> fail, </w:t>
      </w:r>
      <w:r w:rsidR="00FA1B62" w:rsidRPr="00BB54EB">
        <w:rPr>
          <w:highlight w:val="cyan"/>
        </w:rPr>
        <w:t>#</w:t>
      </w:r>
      <w:r w:rsidR="00FA1B62">
        <w:rPr>
          <w:highlight w:val="cyan"/>
        </w:rPr>
        <w:t xml:space="preserve">Calamity </w:t>
      </w:r>
      <w:r w:rsidR="00FA1B62" w:rsidRPr="00BB54EB">
        <w:rPr>
          <w:highlight w:val="cyan"/>
        </w:rPr>
        <w:t>option</w:t>
      </w:r>
      <w:r w:rsidR="00FA1B62">
        <w:rPr>
          <w:highlight w:val="cyan"/>
        </w:rPr>
        <w:t xml:space="preserve"> 4 – where only clause </w:t>
      </w:r>
      <w:r w:rsidR="00FA1B62">
        <w:rPr>
          <w:highlight w:val="cyan"/>
        </w:rPr>
        <w:fldChar w:fldCharType="begin"/>
      </w:r>
      <w:r w:rsidR="00FA1B62">
        <w:rPr>
          <w:highlight w:val="cyan"/>
        </w:rPr>
        <w:instrText xml:space="preserve"> REF _Ref82610419 \n \h </w:instrText>
      </w:r>
      <w:r w:rsidR="00FA1B62">
        <w:rPr>
          <w:highlight w:val="cyan"/>
        </w:rPr>
      </w:r>
      <w:r w:rsidR="00FA1B62">
        <w:rPr>
          <w:highlight w:val="cyan"/>
        </w:rPr>
        <w:fldChar w:fldCharType="separate"/>
      </w:r>
      <w:r w:rsidR="00FA1B62">
        <w:rPr>
          <w:highlight w:val="cyan"/>
        </w:rPr>
        <w:t>5.1</w:t>
      </w:r>
      <w:r w:rsidR="00FA1B62">
        <w:rPr>
          <w:highlight w:val="cyan"/>
        </w:rPr>
        <w:fldChar w:fldCharType="end"/>
      </w:r>
      <w:r w:rsidR="00FA1B62">
        <w:rPr>
          <w:highlight w:val="cyan"/>
        </w:rPr>
        <w:t xml:space="preserve"> is included</w:t>
      </w:r>
      <w:r w:rsidR="00FA1B62" w:rsidRPr="00BB54EB">
        <w:rPr>
          <w:highlight w:val="cyan"/>
        </w:rPr>
        <w:t xml:space="preserve">: </w:t>
      </w:r>
      <w:r w:rsidR="007B3325" w:rsidRPr="00481784">
        <w:t xml:space="preserve">If </w:t>
      </w:r>
      <w:r w:rsidR="007B3325">
        <w:t xml:space="preserve">all </w:t>
      </w:r>
      <w:r w:rsidR="007B3325" w:rsidRPr="00481784">
        <w:t>the gift</w:t>
      </w:r>
      <w:r w:rsidR="007B3325">
        <w:t>s</w:t>
      </w:r>
      <w:r w:rsidR="007B3325" w:rsidRPr="00481784">
        <w:t xml:space="preserve"> in the preceding</w:t>
      </w:r>
      <w:r w:rsidR="007B3325">
        <w:t xml:space="preserve"> </w:t>
      </w:r>
      <w:r w:rsidR="007B3325" w:rsidRPr="00481784">
        <w:t>clause fail,</w:t>
      </w:r>
      <w:r w:rsidR="00FA1B62" w:rsidRPr="00BB54EB">
        <w:rPr>
          <w:highlight w:val="cyan"/>
        </w:rPr>
        <w:t>]</w:t>
      </w:r>
      <w:r w:rsidR="007B3325" w:rsidRPr="00481784">
        <w:t xml:space="preserve"> </w:t>
      </w:r>
      <w:r w:rsidR="007B3325">
        <w:t>I give</w:t>
      </w:r>
      <w:r w:rsidR="007B3325" w:rsidRPr="00481784">
        <w:t xml:space="preserve"> my Residual Estate as follows:</w:t>
      </w:r>
    </w:p>
    <w:p w14:paraId="2467C82E" w14:textId="77777777" w:rsidR="007B3325" w:rsidRDefault="007B3325" w:rsidP="007B3325">
      <w:pPr>
        <w:pStyle w:val="Heading3"/>
      </w:pPr>
      <w:r>
        <w:t xml:space="preserve">as to a </w:t>
      </w:r>
      <w:r w:rsidRPr="4C95A1EA">
        <w:rPr>
          <w:highlight w:val="yellow"/>
        </w:rPr>
        <w:t>[insert %]</w:t>
      </w:r>
      <w:r>
        <w:t xml:space="preserve"> share to </w:t>
      </w:r>
      <w:r w:rsidRPr="4C95A1EA">
        <w:rPr>
          <w:rFonts w:eastAsiaTheme="minorEastAsia" w:cstheme="minorBidi"/>
          <w:color w:val="1E2635"/>
          <w:highlight w:val="yellow"/>
        </w:rPr>
        <w:t>&lt;&lt; Matter.CustomField.CalamityBeneficiary1 &gt;&gt;</w:t>
      </w:r>
      <w:r>
        <w:t xml:space="preserve"> absolutely with the </w:t>
      </w:r>
      <w:proofErr w:type="spellStart"/>
      <w:r>
        <w:t>Giftover</w:t>
      </w:r>
      <w:proofErr w:type="spellEnd"/>
      <w:r>
        <w:t xml:space="preserve"> Provision </w:t>
      </w:r>
      <w:r w:rsidRPr="4C95A1EA">
        <w:rPr>
          <w:highlight w:val="yellow"/>
        </w:rPr>
        <w:t>[#applying/ not applying]</w:t>
      </w:r>
      <w:r>
        <w:t>;</w:t>
      </w:r>
    </w:p>
    <w:p w14:paraId="3C774356" w14:textId="77777777" w:rsidR="007B3325" w:rsidRDefault="007B3325" w:rsidP="007B3325">
      <w:pPr>
        <w:pStyle w:val="Heading3"/>
      </w:pPr>
      <w:r>
        <w:t xml:space="preserve">as to a </w:t>
      </w:r>
      <w:r w:rsidRPr="4C95A1EA">
        <w:rPr>
          <w:highlight w:val="yellow"/>
        </w:rPr>
        <w:t>[insert %]</w:t>
      </w:r>
      <w:r>
        <w:t xml:space="preserve"> share to </w:t>
      </w:r>
      <w:r w:rsidRPr="4C95A1EA">
        <w:rPr>
          <w:rFonts w:eastAsiaTheme="minorEastAsia" w:cstheme="minorBidi"/>
          <w:color w:val="1E2635"/>
          <w:highlight w:val="yellow"/>
        </w:rPr>
        <w:t>&lt;&lt; Matter.CustomField.CalamityBeneficiary2 &gt;&gt;</w:t>
      </w:r>
      <w:r>
        <w:t xml:space="preserve"> absolutely with the </w:t>
      </w:r>
      <w:proofErr w:type="spellStart"/>
      <w:r>
        <w:t>Giftover</w:t>
      </w:r>
      <w:proofErr w:type="spellEnd"/>
      <w:r>
        <w:t xml:space="preserve"> Provision </w:t>
      </w:r>
      <w:r w:rsidRPr="4C95A1EA">
        <w:rPr>
          <w:highlight w:val="yellow"/>
        </w:rPr>
        <w:t>[#applying/ not applying]</w:t>
      </w:r>
      <w:r>
        <w:t xml:space="preserve">; and </w:t>
      </w:r>
    </w:p>
    <w:p w14:paraId="465EFDAD" w14:textId="77777777" w:rsidR="007B3325" w:rsidRPr="0070781A" w:rsidRDefault="007B3325" w:rsidP="007B3325">
      <w:pPr>
        <w:pStyle w:val="Heading3"/>
      </w:pPr>
      <w:r>
        <w:t xml:space="preserve">as to a </w:t>
      </w:r>
      <w:r w:rsidRPr="4C95A1EA">
        <w:rPr>
          <w:highlight w:val="yellow"/>
        </w:rPr>
        <w:t>[insert %]</w:t>
      </w:r>
      <w:r>
        <w:t xml:space="preserve"> share to </w:t>
      </w:r>
      <w:r w:rsidRPr="4C95A1EA">
        <w:rPr>
          <w:rFonts w:eastAsiaTheme="minorEastAsia" w:cstheme="minorBidi"/>
          <w:color w:val="1E2635"/>
          <w:highlight w:val="yellow"/>
        </w:rPr>
        <w:t>&lt;&lt; Matter.CustomField.CalamityBeneficiary3 &gt;&gt;</w:t>
      </w:r>
      <w:r>
        <w:t xml:space="preserve"> absolutely with the </w:t>
      </w:r>
      <w:proofErr w:type="spellStart"/>
      <w:r>
        <w:t>Giftover</w:t>
      </w:r>
      <w:proofErr w:type="spellEnd"/>
      <w:r>
        <w:t xml:space="preserve"> Provision </w:t>
      </w:r>
      <w:r w:rsidRPr="4C95A1EA">
        <w:rPr>
          <w:highlight w:val="yellow"/>
        </w:rPr>
        <w:t>[#applying/ not applying]</w:t>
      </w:r>
      <w:r>
        <w:t>.</w:t>
      </w:r>
    </w:p>
    <w:p w14:paraId="4536C1F8" w14:textId="77777777" w:rsidR="007B3325" w:rsidRPr="00364BB4" w:rsidRDefault="007B3325" w:rsidP="007B3325">
      <w:pPr>
        <w:pStyle w:val="Heading2"/>
      </w:pPr>
      <w:r w:rsidRPr="00C471CF">
        <w:rPr>
          <w:highlight w:val="cyan"/>
        </w:rPr>
        <w:t>#If 2 gifts above:</w:t>
      </w:r>
      <w:r w:rsidRPr="00364BB4">
        <w:t xml:space="preserve"> If </w:t>
      </w:r>
      <w:r w:rsidRPr="00FF3DD1">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60BC250D" w14:textId="77777777" w:rsidR="007B3325" w:rsidRDefault="007B3325" w:rsidP="007B3325">
      <w:pPr>
        <w:pStyle w:val="Heading2"/>
      </w:pPr>
      <w:r w:rsidRPr="00C471CF">
        <w:rPr>
          <w:highlight w:val="cyan"/>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0AF433BF" w14:textId="59C8A329" w:rsidR="00FF3DD1" w:rsidRPr="00A00D73" w:rsidRDefault="00FF3DD1">
      <w:pPr>
        <w:pStyle w:val="AEPPart"/>
      </w:pPr>
      <w:r w:rsidRPr="00A00D73">
        <w:t>: SUPERANNUATION</w:t>
      </w:r>
      <w:bookmarkEnd w:id="24"/>
      <w:r w:rsidRPr="00A00D73">
        <w:t xml:space="preserve"> DEATH BENEFITS</w:t>
      </w:r>
    </w:p>
    <w:p w14:paraId="5571D2BE" w14:textId="77777777" w:rsidR="00FF3DD1" w:rsidRPr="00FF3DD1" w:rsidRDefault="00FF3DD1">
      <w:pPr>
        <w:pStyle w:val="Heading1"/>
      </w:pPr>
      <w:r w:rsidRPr="00FF3DD1">
        <w:t xml:space="preserve">Directions relating to Superannuation Death Benefits </w:t>
      </w:r>
    </w:p>
    <w:p w14:paraId="0AAEB13F" w14:textId="77777777" w:rsidR="00FF3DD1" w:rsidRPr="00FF3DD1" w:rsidRDefault="00FF3DD1">
      <w:pPr>
        <w:pStyle w:val="Heading2"/>
      </w:pPr>
      <w:r w:rsidRPr="00FF3DD1">
        <w:t xml:space="preserve">I make a non-binding wish and direction to the trustees of any superannuation fund of which I am a member at the date of my death, to pay any Superannuation Death Benefits in accordance with my directions in the most recent BDBN signed before my death, even if that BDBN has been deemed invalid by the trustees of the superannuation fund.  </w:t>
      </w:r>
    </w:p>
    <w:p w14:paraId="6AD278C7" w14:textId="1BE019F3" w:rsidR="00FF3DD1" w:rsidRPr="00FF3DD1" w:rsidRDefault="00FF3DD1">
      <w:pPr>
        <w:pStyle w:val="Heading2"/>
      </w:pPr>
      <w:r w:rsidRPr="00FF3DD1">
        <w:t xml:space="preserve">If I have not made a BDBN in relation to any Superannuation Death Benefits, then I make a non-binding wish and direction that the trustees of the relevant superannuation fund liaise with my </w:t>
      </w:r>
      <w:r w:rsidR="001B75AA">
        <w:t>Executor</w:t>
      </w:r>
      <w:r w:rsidRPr="00FF3DD1">
        <w:t xml:space="preserve"> in relation to the appropriate recipient of those Superannuation Death Benefits and for clarity, my </w:t>
      </w:r>
      <w:r w:rsidR="001B75AA">
        <w:t>Executor</w:t>
      </w:r>
      <w:r w:rsidRPr="00FF3DD1">
        <w:t xml:space="preserve"> may apply for the payment of my Superannuation Death Benefits to themselves as a recipient in their personal capacity, notwithstanding any conflict of interest with their role as </w:t>
      </w:r>
      <w:r w:rsidR="001B75AA">
        <w:t>Executor</w:t>
      </w:r>
      <w:r w:rsidRPr="00FF3DD1">
        <w:t>.</w:t>
      </w:r>
    </w:p>
    <w:p w14:paraId="277061A8" w14:textId="7F504DCC" w:rsidR="00FF3DD1" w:rsidRPr="008359EE" w:rsidRDefault="00FF3DD1">
      <w:pPr>
        <w:pStyle w:val="AEPPart"/>
      </w:pPr>
      <w:bookmarkStart w:id="25" w:name="_Ref122594916"/>
      <w:r w:rsidRPr="008359EE">
        <w:t>: DIRECTIONS</w:t>
      </w:r>
      <w:r w:rsidRPr="003A3925">
        <w:t xml:space="preserve"> </w:t>
      </w:r>
      <w:r>
        <w:t xml:space="preserve">FOR MY </w:t>
      </w:r>
      <w:r w:rsidR="00513F27">
        <w:t>EXECUTOR</w:t>
      </w:r>
      <w:bookmarkEnd w:id="25"/>
    </w:p>
    <w:p w14:paraId="1D5F2B25" w14:textId="050DB34E" w:rsidR="00FF3DD1" w:rsidRPr="00FF3DD1" w:rsidRDefault="00FF3DD1">
      <w:pPr>
        <w:pStyle w:val="Heading1"/>
      </w:pPr>
      <w:r w:rsidRPr="00FF3DD1">
        <w:t xml:space="preserve">Administrative provisions for my </w:t>
      </w:r>
      <w:r w:rsidR="001B75AA">
        <w:t>Executor</w:t>
      </w:r>
    </w:p>
    <w:p w14:paraId="0B4BE232" w14:textId="56D2F2B8" w:rsidR="000815DD" w:rsidRDefault="000815DD">
      <w:pPr>
        <w:pStyle w:val="Heading2"/>
      </w:pPr>
      <w:r>
        <w:t xml:space="preserve">The </w:t>
      </w:r>
      <w:r w:rsidR="004C12E2">
        <w:t xml:space="preserve">powers and directions in this </w:t>
      </w:r>
      <w:r w:rsidR="004C12E2">
        <w:fldChar w:fldCharType="begin"/>
      </w:r>
      <w:r w:rsidR="004C12E2">
        <w:instrText xml:space="preserve"> REF _Ref122594916 \w \h </w:instrText>
      </w:r>
      <w:r w:rsidR="004C12E2">
        <w:fldChar w:fldCharType="separate"/>
      </w:r>
      <w:r w:rsidR="000D2CA7">
        <w:t>PART D</w:t>
      </w:r>
      <w:r w:rsidR="004C12E2">
        <w:fldChar w:fldCharType="end"/>
      </w:r>
      <w:r w:rsidR="004C12E2">
        <w:t xml:space="preserve"> apply to my Executor and also to the trustee of any trust established in this Wil</w:t>
      </w:r>
      <w:r w:rsidR="009A5748">
        <w:t>l</w:t>
      </w:r>
      <w:r w:rsidR="0049046C">
        <w:t xml:space="preserve"> for a beneficiary.</w:t>
      </w:r>
    </w:p>
    <w:p w14:paraId="6706FE5C" w14:textId="79A45A8D" w:rsidR="00FF3DD1" w:rsidRPr="00FF3DD1" w:rsidRDefault="00FF3DD1">
      <w:pPr>
        <w:pStyle w:val="Heading2"/>
      </w:pPr>
      <w:r w:rsidRPr="00FF3DD1">
        <w:t xml:space="preserve">Notwithstanding the other terms of my Will, my </w:t>
      </w:r>
      <w:r w:rsidR="001B75AA">
        <w:t>Executor</w:t>
      </w:r>
      <w:r w:rsidRPr="00FF3DD1">
        <w:t xml:space="preserve"> must administer my estate in a manner that gives priority to the following:</w:t>
      </w:r>
    </w:p>
    <w:p w14:paraId="1258FA0C" w14:textId="77777777" w:rsidR="00FF3DD1" w:rsidRPr="00FF3DD1" w:rsidRDefault="00FF3DD1">
      <w:pPr>
        <w:pStyle w:val="Heading3"/>
      </w:pPr>
      <w:r w:rsidRPr="00FF3DD1">
        <w:t>first, the division of my estate (and other assets) between the beneficiaries of my estate in the same aggregate proportions as outlined in my Will; and</w:t>
      </w:r>
    </w:p>
    <w:p w14:paraId="7A7D640A" w14:textId="77777777" w:rsidR="00FF3DD1" w:rsidRPr="00FF3DD1" w:rsidRDefault="00FF3DD1">
      <w:pPr>
        <w:pStyle w:val="Heading3"/>
      </w:pPr>
      <w:r w:rsidRPr="00FF3DD1">
        <w:t>secondly, having regard to taxation, capital preservation and other matters, the most cost and tax effective and efficient manner of dealing with the assets.</w:t>
      </w:r>
    </w:p>
    <w:p w14:paraId="3773D0FD" w14:textId="3132BB4D" w:rsidR="00FF3DD1" w:rsidRPr="00FF3DD1" w:rsidRDefault="00FF3DD1">
      <w:pPr>
        <w:pStyle w:val="Heading2"/>
      </w:pPr>
      <w:r w:rsidRPr="00FF3DD1">
        <w:lastRenderedPageBreak/>
        <w:t xml:space="preserve">It is my strong wish that prior to exercising any power under this Will, my </w:t>
      </w:r>
      <w:r w:rsidR="001B75AA">
        <w:t>Executor</w:t>
      </w:r>
      <w:r w:rsidRPr="00FF3DD1">
        <w:t xml:space="preserve"> obtains appropriate legal, taxation, financial and other professional advice, having regard to the character of my assets and the particular circumstances of the beneficiaries of my estate.</w:t>
      </w:r>
    </w:p>
    <w:p w14:paraId="71254F67" w14:textId="2798B589" w:rsidR="00FF3DD1" w:rsidRDefault="00FF3DD1">
      <w:pPr>
        <w:pStyle w:val="Heading2"/>
      </w:pPr>
      <w:r w:rsidRPr="00FF3DD1">
        <w:t>If any person acting as a</w:t>
      </w:r>
      <w:r w:rsidR="001525D1">
        <w:t>n</w:t>
      </w:r>
      <w:r w:rsidRPr="00FF3DD1">
        <w:t xml:space="preserve"> </w:t>
      </w:r>
      <w:r w:rsidR="001B75AA">
        <w:t>Executor</w:t>
      </w:r>
      <w:r w:rsidRPr="00FF3DD1">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1B75AA">
        <w:t>Executor</w:t>
      </w:r>
      <w:r w:rsidRPr="00FF3DD1">
        <w:t xml:space="preserve"> is a member.</w:t>
      </w:r>
    </w:p>
    <w:p w14:paraId="67DAB12A" w14:textId="77777777" w:rsidR="00A13E23" w:rsidRDefault="00A13E23" w:rsidP="00A13E23">
      <w:pPr>
        <w:pStyle w:val="Heading2"/>
        <w:numPr>
          <w:ilvl w:val="2"/>
          <w:numId w:val="19"/>
        </w:numPr>
      </w:pPr>
      <w:r>
        <w:t>U</w:t>
      </w:r>
      <w:r w:rsidRPr="003734F0">
        <w:t>nless specifically stated to the contrary</w:t>
      </w:r>
      <w:r>
        <w:t>, w</w:t>
      </w:r>
      <w:r w:rsidRPr="003734F0">
        <w:t xml:space="preserve">here two or more people are appointed to act as </w:t>
      </w:r>
      <w:r>
        <w:t>Executor</w:t>
      </w:r>
      <w:r w:rsidRPr="003734F0">
        <w:t xml:space="preserve"> </w:t>
      </w:r>
      <w:r>
        <w:t>or guardian of any Minor Children:</w:t>
      </w:r>
    </w:p>
    <w:p w14:paraId="4BCB8F8B" w14:textId="77777777" w:rsidR="00A13E23" w:rsidRDefault="00A13E23" w:rsidP="00A13E23">
      <w:pPr>
        <w:pStyle w:val="Heading3"/>
        <w:numPr>
          <w:ilvl w:val="3"/>
          <w:numId w:val="19"/>
        </w:numPr>
      </w:pPr>
      <w:r w:rsidRPr="003734F0">
        <w:t>they must act jointly</w:t>
      </w:r>
      <w:r>
        <w:t>;</w:t>
      </w:r>
      <w:r w:rsidRPr="003734F0">
        <w:t xml:space="preserve"> and</w:t>
      </w:r>
    </w:p>
    <w:p w14:paraId="5B4EA7ED" w14:textId="77777777" w:rsidR="00A13E23" w:rsidRPr="003734F0" w:rsidRDefault="00A13E23" w:rsidP="00A13E23">
      <w:pPr>
        <w:pStyle w:val="Heading3"/>
        <w:numPr>
          <w:ilvl w:val="3"/>
          <w:numId w:val="19"/>
        </w:numPr>
      </w:pPr>
      <w:r w:rsidRPr="003734F0">
        <w:t>if any one or more of those people are unable</w:t>
      </w:r>
      <w:r>
        <w:t xml:space="preserve"> or unwilling</w:t>
      </w:r>
      <w:r w:rsidRPr="003734F0">
        <w:t xml:space="preserve"> to act for any reason</w:t>
      </w:r>
      <w:r>
        <w:t>,</w:t>
      </w:r>
      <w:r w:rsidRPr="003734F0">
        <w:t xml:space="preserve"> then </w:t>
      </w:r>
      <w:r>
        <w:t xml:space="preserve">those remaining who are willing and able to act </w:t>
      </w:r>
      <w:r w:rsidRPr="003734F0">
        <w:t xml:space="preserve">may </w:t>
      </w:r>
      <w:r>
        <w:t xml:space="preserve">continue to </w:t>
      </w:r>
      <w:r w:rsidRPr="003734F0">
        <w:t>act.</w:t>
      </w:r>
    </w:p>
    <w:p w14:paraId="3F6405EC" w14:textId="28790D55" w:rsidR="00FF3DD1" w:rsidRPr="00FF3DD1" w:rsidRDefault="00FF3DD1">
      <w:pPr>
        <w:pStyle w:val="Heading2"/>
      </w:pPr>
      <w:r w:rsidRPr="00FF3DD1">
        <w:t xml:space="preserve">My </w:t>
      </w:r>
      <w:r w:rsidR="001B75AA">
        <w:t>Executor</w:t>
      </w:r>
      <w:r w:rsidRPr="00FF3DD1">
        <w:t xml:space="preserve"> has the power to:</w:t>
      </w:r>
    </w:p>
    <w:p w14:paraId="7B4410F6" w14:textId="77777777" w:rsidR="00FF3DD1" w:rsidRPr="00FF3DD1" w:rsidRDefault="00FF3DD1">
      <w:pPr>
        <w:pStyle w:val="Heading3"/>
      </w:pPr>
      <w:r w:rsidRPr="00FF3DD1">
        <w:t>sell, lease, exchange or otherwise dispose of any assets on the terms they consider expedient, as if they were beneficially entitled;</w:t>
      </w:r>
    </w:p>
    <w:p w14:paraId="7D4BB296" w14:textId="77777777" w:rsidR="00FF3DD1" w:rsidRPr="00FF3DD1" w:rsidRDefault="00FF3DD1">
      <w:pPr>
        <w:pStyle w:val="Heading3"/>
      </w:pPr>
      <w:r w:rsidRPr="00FF3DD1">
        <w:t>sell, call in and convert into money the whole or any part of any asset;</w:t>
      </w:r>
    </w:p>
    <w:p w14:paraId="5C0F2332" w14:textId="77777777" w:rsidR="00FF3DD1" w:rsidRPr="00FF3DD1" w:rsidRDefault="00FF3DD1">
      <w:pPr>
        <w:pStyle w:val="Heading3"/>
      </w:pPr>
      <w:r w:rsidRPr="00FF3DD1">
        <w:t>invest and change investments freely, as if they were beneficially entitled;</w:t>
      </w:r>
    </w:p>
    <w:p w14:paraId="4BC614FF" w14:textId="77777777" w:rsidR="00FF3DD1" w:rsidRPr="00FF3DD1" w:rsidRDefault="00FF3DD1">
      <w:pPr>
        <w:pStyle w:val="Heading3"/>
      </w:pPr>
      <w:r w:rsidRPr="00FF3DD1">
        <w:t>postpone the sale and conversion of any part of my estate for so long as they think fit, without being responsible for any loss;</w:t>
      </w:r>
    </w:p>
    <w:p w14:paraId="092060B1" w14:textId="77777777" w:rsidR="00FF3DD1" w:rsidRDefault="00FF3DD1">
      <w:pPr>
        <w:pStyle w:val="Heading3"/>
      </w:pPr>
      <w:r w:rsidRPr="00FF3DD1">
        <w:t>hold, use, surrender, let, lease, take and grant options or rights in, or otherwise deal with any real or personal property (including, but not limited to, shares, units, debentures or securities of any company or trust) on whatever terms they think fit;</w:t>
      </w:r>
    </w:p>
    <w:p w14:paraId="6E64BEF6" w14:textId="65815618" w:rsidR="0027561C" w:rsidRPr="0027561C" w:rsidRDefault="0027561C" w:rsidP="0027561C">
      <w:pPr>
        <w:pStyle w:val="Heading3"/>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3A2A28EA" w14:textId="77777777" w:rsidR="00FF3DD1" w:rsidRPr="00FF3DD1" w:rsidRDefault="00FF3DD1">
      <w:pPr>
        <w:pStyle w:val="Heading3"/>
      </w:pPr>
      <w:r w:rsidRPr="00FF3DD1">
        <w:t>make loans to beneficiaries that are secured or unsecured, subject to interest or interest free;</w:t>
      </w:r>
    </w:p>
    <w:p w14:paraId="7E705ED6" w14:textId="77777777" w:rsidR="00FF3DD1" w:rsidRPr="00FF3DD1" w:rsidRDefault="00FF3DD1">
      <w:pPr>
        <w:pStyle w:val="Heading3"/>
      </w:pPr>
      <w:r w:rsidRPr="00FF3DD1">
        <w:t>acquire any annuity, allocated pension or complying pension that provides for the payment of benefits to a beneficiary;</w:t>
      </w:r>
    </w:p>
    <w:p w14:paraId="37F34309" w14:textId="77777777" w:rsidR="00FF3DD1" w:rsidRPr="00FF3DD1" w:rsidRDefault="00FF3DD1">
      <w:pPr>
        <w:pStyle w:val="Heading3"/>
      </w:pPr>
      <w:r w:rsidRPr="00FF3DD1">
        <w:t>make, or cause to be made, contributions to a complying superannuation fund on behalf of a beneficiary;</w:t>
      </w:r>
    </w:p>
    <w:p w14:paraId="0A5F7D86" w14:textId="77777777" w:rsidR="00FF3DD1" w:rsidRPr="00FF3DD1" w:rsidRDefault="00FF3DD1">
      <w:pPr>
        <w:pStyle w:val="Heading3"/>
      </w:pPr>
      <w:r w:rsidRPr="00FF3DD1">
        <w:t>pay any debts, taxes and funeral and testamentary expenses;</w:t>
      </w:r>
    </w:p>
    <w:p w14:paraId="0C5F3B93" w14:textId="77777777" w:rsidR="00FF3DD1" w:rsidRPr="00FF3DD1" w:rsidRDefault="00FF3DD1">
      <w:pPr>
        <w:pStyle w:val="Heading3"/>
      </w:pPr>
      <w:r w:rsidRPr="00FF3DD1">
        <w:t>use income, capital or both income and capital to pay capital gains tax levied on the disposal of an asset, and apportion liability for that tax;</w:t>
      </w:r>
    </w:p>
    <w:p w14:paraId="3C7D2B3A" w14:textId="77777777" w:rsidR="00FF3DD1" w:rsidRPr="00FF3DD1" w:rsidRDefault="00FF3DD1">
      <w:pPr>
        <w:pStyle w:val="Heading3"/>
      </w:pPr>
      <w:r w:rsidRPr="00FF3DD1">
        <w:t>calculate trust income in accordance with taxation, accounting or other definitions or concepts;</w:t>
      </w:r>
    </w:p>
    <w:p w14:paraId="28F02C16" w14:textId="77777777" w:rsidR="00FF3DD1" w:rsidRPr="00FF3DD1" w:rsidRDefault="00FF3DD1">
      <w:pPr>
        <w:pStyle w:val="Heading3"/>
      </w:pPr>
      <w:r w:rsidRPr="00FF3DD1">
        <w:t>treat any income derived from assets they hold pending the satisfaction of a contingency or during a life interest as arising at the time they receive the income and not apportioned to any other time or period;</w:t>
      </w:r>
    </w:p>
    <w:p w14:paraId="20D7FD91" w14:textId="77777777" w:rsidR="00FF3DD1" w:rsidRPr="00FF3DD1" w:rsidRDefault="00FF3DD1">
      <w:pPr>
        <w:pStyle w:val="Heading3"/>
      </w:pPr>
      <w:r w:rsidRPr="00FF3DD1">
        <w:t>separately record, identify, pay, allocate, apply or accumulate any income, right, credit, rebate or capital, and to do so by reference to any categories, source, class or other means of identification;</w:t>
      </w:r>
    </w:p>
    <w:p w14:paraId="192778A6" w14:textId="77777777" w:rsidR="00FF3DD1" w:rsidRPr="00FF3DD1" w:rsidRDefault="00FF3DD1">
      <w:pPr>
        <w:pStyle w:val="Heading3"/>
      </w:pPr>
      <w:r w:rsidRPr="00FF3DD1">
        <w:lastRenderedPageBreak/>
        <w:t>treat any income earned from any asset pending the satisfaction of a contingency or during a life interest as arising at the time the income is received by them and not apportioned to any other time or period;</w:t>
      </w:r>
    </w:p>
    <w:p w14:paraId="1A4C2B09" w14:textId="77777777" w:rsidR="00FF3DD1" w:rsidRPr="00FF3DD1" w:rsidRDefault="00FF3DD1">
      <w:pPr>
        <w:pStyle w:val="Heading3"/>
      </w:pPr>
      <w:r w:rsidRPr="00FF3DD1">
        <w:t>appropriate any asset or interest in an asset not specifically given to a beneficiary in full or partial satisfaction of a legacy or share of my estate without needing to obtain the consent of any beneficiary;</w:t>
      </w:r>
    </w:p>
    <w:p w14:paraId="771BAA9E" w14:textId="77777777" w:rsidR="00FF3DD1" w:rsidRPr="00FF3DD1" w:rsidRDefault="00FF3DD1">
      <w:pPr>
        <w:pStyle w:val="Heading3"/>
      </w:pPr>
      <w:r w:rsidRPr="00FF3DD1">
        <w:t>purchase all or any part of an asset at a value determined by a qualified valuer and on terms that would be granted to an arm's length purchaser;</w:t>
      </w:r>
    </w:p>
    <w:p w14:paraId="7B6D71FF" w14:textId="77777777" w:rsidR="00FF3DD1" w:rsidRPr="00FF3DD1" w:rsidRDefault="00FF3DD1">
      <w:pPr>
        <w:pStyle w:val="Heading3"/>
      </w:pPr>
      <w:r w:rsidRPr="00FF3DD1">
        <w:t>conduct a business, either alone or in partnership, in Australia or elsewhere, and to appoint or employ any person (including themselves);</w:t>
      </w:r>
    </w:p>
    <w:p w14:paraId="30BB348E" w14:textId="77777777" w:rsidR="00FF3DD1" w:rsidRPr="00FF3DD1" w:rsidRDefault="00FF3DD1">
      <w:pPr>
        <w:pStyle w:val="Heading3"/>
      </w:pPr>
      <w:r w:rsidRPr="00FF3DD1">
        <w:t>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of pursuant to this Will;</w:t>
      </w:r>
    </w:p>
    <w:p w14:paraId="18DBFB3D" w14:textId="77777777" w:rsidR="00FF3DD1" w:rsidRPr="00FF3DD1" w:rsidRDefault="00FF3DD1">
      <w:pPr>
        <w:pStyle w:val="Heading3"/>
      </w:pPr>
      <w:r w:rsidRPr="00FF3DD1">
        <w:t>make declarations as to the beneficial ownership of particular assets;</w:t>
      </w:r>
    </w:p>
    <w:p w14:paraId="4A4209DC" w14:textId="77777777" w:rsidR="00FF3DD1" w:rsidRPr="00FF3DD1" w:rsidRDefault="00FF3DD1">
      <w:pPr>
        <w:pStyle w:val="Heading3"/>
      </w:pPr>
      <w:r w:rsidRPr="00FF3DD1">
        <w:t>receive capital and other moneys and give valid and effective receipts for all purposes;</w:t>
      </w:r>
    </w:p>
    <w:p w14:paraId="62810753" w14:textId="77777777" w:rsidR="00FF3DD1" w:rsidRPr="00FF3DD1" w:rsidRDefault="00FF3DD1">
      <w:pPr>
        <w:pStyle w:val="Heading3"/>
      </w:pPr>
      <w:r w:rsidRPr="00FF3DD1">
        <w:t>provide guarantees or indemnities for the performance of obligations of any person;</w:t>
      </w:r>
    </w:p>
    <w:p w14:paraId="0B02E328" w14:textId="77777777" w:rsidR="00FF3DD1" w:rsidRPr="00FF3DD1" w:rsidRDefault="00FF3DD1">
      <w:pPr>
        <w:pStyle w:val="Heading3"/>
      </w:pPr>
      <w:r w:rsidRPr="00FF3DD1">
        <w:t>raise and borrow money on any terms, and provide security by way of mortgage, bill of sale, lien, charge or otherwise over the whole or any part of any asset;</w:t>
      </w:r>
    </w:p>
    <w:p w14:paraId="08D12D82" w14:textId="77777777" w:rsidR="00FF3DD1" w:rsidRPr="00FF3DD1" w:rsidRDefault="00FF3DD1">
      <w:pPr>
        <w:pStyle w:val="Heading3"/>
      </w:pPr>
      <w:r w:rsidRPr="00FF3DD1">
        <w:t>mortgage, charge, pledge, encumber or otherwise grant, give or permit any mortgage, lien, encumbrance, security or charge over or in respect of any asset and for any obligation;</w:t>
      </w:r>
    </w:p>
    <w:p w14:paraId="5BCB7BA3" w14:textId="77777777" w:rsidR="00FF3DD1" w:rsidRPr="00FF3DD1" w:rsidRDefault="00FF3DD1">
      <w:pPr>
        <w:pStyle w:val="Heading3"/>
      </w:pPr>
      <w:r w:rsidRPr="00FF3DD1">
        <w:t>open bank accounts of every description on any terms and conditions, and to conduct and operate those accounts in any manner, including but not limited to the power to operate any account in overdraft;</w:t>
      </w:r>
    </w:p>
    <w:p w14:paraId="28530AE3" w14:textId="1736E4B6" w:rsidR="00FF3DD1" w:rsidRPr="00FF3DD1" w:rsidRDefault="00FF3DD1">
      <w:pPr>
        <w:pStyle w:val="Heading3"/>
      </w:pPr>
      <w:r w:rsidRPr="00FF3DD1">
        <w:t xml:space="preserve">obtain and consider independent and impartial advice from a person whom my </w:t>
      </w:r>
      <w:r w:rsidR="001B75AA">
        <w:t>Executor</w:t>
      </w:r>
      <w:r w:rsidRPr="00FF3DD1" w:rsidDel="00B43581">
        <w:t xml:space="preserve"> </w:t>
      </w:r>
      <w:r w:rsidRPr="00FF3DD1">
        <w:t>and trustees reasonably believe to be competent to give advice, (including any lawyer, accountant and financial planner), and pay out of my estate the reasonable costs of obtaining the advice;</w:t>
      </w:r>
    </w:p>
    <w:p w14:paraId="14D564CF" w14:textId="40E23363" w:rsidR="00FF3DD1" w:rsidRPr="00FF3DD1" w:rsidRDefault="00FF3DD1">
      <w:pPr>
        <w:pStyle w:val="Heading3"/>
      </w:pPr>
      <w:r w:rsidRPr="00FF3DD1">
        <w:t>delegate in writing the exercise of any powers, and to execute any powers of attorney or other instruments necessary to effect the delegation</w:t>
      </w:r>
      <w:r w:rsidR="00872FF2">
        <w:t xml:space="preserve">, </w:t>
      </w:r>
      <w:r w:rsidR="00842EA2">
        <w:t>including but not limited to delegating, nominating or otherwise appointing a beneficiary in any capacity</w:t>
      </w:r>
      <w:r w:rsidRPr="00FF3DD1">
        <w:t>;</w:t>
      </w:r>
    </w:p>
    <w:p w14:paraId="59891178" w14:textId="77777777" w:rsidR="00FF3DD1" w:rsidRPr="00FF3DD1" w:rsidRDefault="00FF3DD1">
      <w:pPr>
        <w:pStyle w:val="Heading3"/>
      </w:pPr>
      <w:r w:rsidRPr="00FF3DD1">
        <w:t>nominate in writing any specific powers that are within the general or specific powers by virtue of my Will or any statute or rule of law;</w:t>
      </w:r>
    </w:p>
    <w:p w14:paraId="7A70123D" w14:textId="77777777" w:rsidR="00FF3DD1" w:rsidRPr="00FF3DD1" w:rsidRDefault="00FF3DD1">
      <w:pPr>
        <w:pStyle w:val="Heading3"/>
      </w:pPr>
      <w:r w:rsidRPr="00FF3DD1">
        <w:t>do all other things incidental to the exercise of these powers; and</w:t>
      </w:r>
    </w:p>
    <w:p w14:paraId="3878B2B6" w14:textId="77777777" w:rsidR="00FF3DD1" w:rsidRPr="00FF3DD1" w:rsidRDefault="00FF3DD1">
      <w:pPr>
        <w:pStyle w:val="Heading3"/>
      </w:pPr>
      <w:r w:rsidRPr="00FF3DD1">
        <w:t>restrict in writing the temporary or permanent exercise of any of these powers.</w:t>
      </w:r>
    </w:p>
    <w:p w14:paraId="096CB009" w14:textId="77777777" w:rsidR="00FF3DD1" w:rsidRPr="00FF3DD1" w:rsidRDefault="00FF3DD1">
      <w:pPr>
        <w:pStyle w:val="Heading2"/>
      </w:pPr>
      <w:r w:rsidRPr="00FF3DD1">
        <w:t>Unless specifically stated to the contrary:</w:t>
      </w:r>
    </w:p>
    <w:p w14:paraId="29A9FA6D" w14:textId="77777777" w:rsidR="00FF3DD1" w:rsidRPr="00FF3DD1" w:rsidRDefault="00FF3DD1">
      <w:pPr>
        <w:pStyle w:val="Heading3"/>
      </w:pPr>
      <w:r w:rsidRPr="00FF3DD1">
        <w:t>any gift by this document (including, for clarity, any part of my Residual Estate) is conditional upon the recipient surviving me for 30 days; and</w:t>
      </w:r>
    </w:p>
    <w:p w14:paraId="78F8E111" w14:textId="77777777" w:rsidR="00FF3DD1" w:rsidRPr="00FF3DD1" w:rsidRDefault="00FF3DD1">
      <w:pPr>
        <w:pStyle w:val="Heading3"/>
      </w:pPr>
      <w:r w:rsidRPr="00FF3DD1">
        <w:t xml:space="preserve">the </w:t>
      </w:r>
      <w:proofErr w:type="spellStart"/>
      <w:r w:rsidRPr="00FF3DD1">
        <w:t>Giftover</w:t>
      </w:r>
      <w:proofErr w:type="spellEnd"/>
      <w:r w:rsidRPr="00FF3DD1">
        <w:t xml:space="preserve"> Provision applies to every gift under this document.</w:t>
      </w:r>
    </w:p>
    <w:p w14:paraId="7EDF2F3A" w14:textId="0E639C48" w:rsidR="00FF3DD1" w:rsidRPr="00FF3DD1" w:rsidRDefault="00FF3DD1">
      <w:pPr>
        <w:pStyle w:val="Heading2"/>
      </w:pPr>
      <w:r w:rsidRPr="00FF3DD1">
        <w:t xml:space="preserve">If a recipient of a specific item or a monetary legacy is a Minor at the date of my death, then I direct that my </w:t>
      </w:r>
      <w:r w:rsidR="001B75AA">
        <w:t>Executor</w:t>
      </w:r>
      <w:r w:rsidRPr="00FF3DD1">
        <w:t xml:space="preserve"> has power to give the subject of the bequest to a parent or a guardian of the recipient.  I declare that the receipt by that parent or guardian will be a full discharge to my </w:t>
      </w:r>
      <w:r w:rsidR="001B75AA">
        <w:t>Executor</w:t>
      </w:r>
      <w:r w:rsidRPr="00FF3DD1">
        <w:t>.</w:t>
      </w:r>
    </w:p>
    <w:p w14:paraId="5323AD32" w14:textId="77777777" w:rsidR="00FF3DD1" w:rsidRPr="00FF3DD1" w:rsidRDefault="00FF3DD1">
      <w:pPr>
        <w:pStyle w:val="Heading2"/>
      </w:pPr>
      <w:r w:rsidRPr="00FF3DD1">
        <w:t>I have not contracted with anyone to make my Will a certain way.</w:t>
      </w:r>
    </w:p>
    <w:p w14:paraId="1AB82B03" w14:textId="1E6F39E5" w:rsidR="00FF3DD1" w:rsidRPr="00FF3DD1" w:rsidRDefault="00FF3DD1">
      <w:pPr>
        <w:pStyle w:val="Heading2"/>
      </w:pPr>
      <w:r w:rsidRPr="00FF3DD1">
        <w:lastRenderedPageBreak/>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1B75AA">
        <w:t>Executor</w:t>
      </w:r>
      <w:r w:rsidRPr="00FF3DD1">
        <w:t xml:space="preserve"> if necessary.</w:t>
      </w:r>
    </w:p>
    <w:p w14:paraId="2656CF62" w14:textId="71197958" w:rsidR="00FF3DD1" w:rsidRDefault="00FF3DD1">
      <w:pPr>
        <w:pStyle w:val="Heading2"/>
      </w:pPr>
      <w:r w:rsidRPr="00FF3DD1">
        <w:t xml:space="preserve">If a recipient of a gift under my Will disclaims all or part of the gift, </w:t>
      </w:r>
      <w:r w:rsidR="00E703E5">
        <w:t xml:space="preserve">or if a gift fails as a result of an act of forfeiture by the gift recipient, </w:t>
      </w:r>
      <w:r w:rsidRPr="00FF3DD1">
        <w:t xml:space="preserve">then the assets to which the </w:t>
      </w:r>
      <w:r w:rsidR="00E703E5">
        <w:t>failed gift</w:t>
      </w:r>
      <w:r w:rsidR="00E703E5" w:rsidRPr="00FF3DD1">
        <w:t xml:space="preserve"> </w:t>
      </w:r>
      <w:r w:rsidRPr="00FF3DD1">
        <w:t xml:space="preserve">relates are treated in the same way as though the recipient had predeceased me, including the application of the </w:t>
      </w:r>
      <w:proofErr w:type="spellStart"/>
      <w:r w:rsidRPr="00FF3DD1">
        <w:t>Giftover</w:t>
      </w:r>
      <w:proofErr w:type="spellEnd"/>
      <w:r w:rsidRPr="00FF3DD1">
        <w:t xml:space="preserve"> Provision.</w:t>
      </w:r>
    </w:p>
    <w:p w14:paraId="748D7A8E" w14:textId="7036AA6B" w:rsidR="00757CF5" w:rsidRPr="00FF3DD1" w:rsidRDefault="00757CF5" w:rsidP="00757CF5">
      <w:pPr>
        <w:pStyle w:val="Heading2"/>
      </w:pPr>
      <w:r w:rsidRPr="00FF3DD1">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3354AF" w:rsidRPr="003354AF">
        <w:t xml:space="preserve"> </w:t>
      </w:r>
      <w:r w:rsidR="003354AF" w:rsidRPr="00FB1493">
        <w:t xml:space="preserve">and is treated in the same way as though the recipient had predeceased me, including the application of the </w:t>
      </w:r>
      <w:proofErr w:type="spellStart"/>
      <w:r w:rsidR="003354AF" w:rsidRPr="00FB1493">
        <w:t>Giftover</w:t>
      </w:r>
      <w:proofErr w:type="spellEnd"/>
      <w:r w:rsidR="003354AF" w:rsidRPr="00FB1493">
        <w:t xml:space="preserve"> Provision</w:t>
      </w:r>
      <w:r w:rsidRPr="00FF3DD1">
        <w:t>.</w:t>
      </w:r>
    </w:p>
    <w:p w14:paraId="6B5EAC67" w14:textId="77777777" w:rsidR="00FF3DD1" w:rsidRPr="00FF3DD1" w:rsidRDefault="00FF3DD1">
      <w:pPr>
        <w:pStyle w:val="Heading2"/>
      </w:pPr>
      <w:bookmarkStart w:id="26" w:name="_Hlk70608006"/>
      <w:r w:rsidRPr="00FF3DD1">
        <w:t>Any gift in this Will (including any part of my Residual Estate) which requires approval under the Foreign Acquisitions and Takeovers Act is conditional upon such approval being granted.  For clarity:</w:t>
      </w:r>
    </w:p>
    <w:p w14:paraId="2A08E866" w14:textId="77777777" w:rsidR="00FF3DD1" w:rsidRPr="00FF3DD1" w:rsidRDefault="00FF3DD1">
      <w:pPr>
        <w:pStyle w:val="Heading3"/>
      </w:pPr>
      <w:r w:rsidRPr="00FF3DD1">
        <w:t xml:space="preserve">in the event that approval is granted - the costs of applying for approval shall be borne by the recipient of the gift; and </w:t>
      </w:r>
    </w:p>
    <w:p w14:paraId="32C869FF" w14:textId="7B1597C3" w:rsidR="00FF3DD1" w:rsidRPr="00FF3DD1" w:rsidRDefault="00FF3DD1">
      <w:pPr>
        <w:pStyle w:val="Heading3"/>
      </w:pPr>
      <w:r w:rsidRPr="00FF3DD1">
        <w:t>in the event that approval is not granted - the costs of applying for approval must be paid from my Residual Estate</w:t>
      </w:r>
      <w:r w:rsidR="00313BF4" w:rsidRPr="00313BF4">
        <w:t xml:space="preserve"> and </w:t>
      </w:r>
      <w:r w:rsidR="00313BF4" w:rsidRPr="004B3777">
        <w:t>I direct my Executor to sell the asset the subject of the gift and distribute the net sale proceeds to the recipient of the gift so that the gift may take effect.</w:t>
      </w:r>
    </w:p>
    <w:bookmarkEnd w:id="26"/>
    <w:p w14:paraId="44A1C589" w14:textId="5B128692" w:rsidR="00827106" w:rsidRDefault="00827106" w:rsidP="00827106">
      <w:pPr>
        <w:pStyle w:val="Heading2"/>
      </w:pPr>
      <w:r>
        <w:t>With respect to any gift or distribution made under this Will to any beneficiary who is a Foreign Person or a foreign resident for Australian taxation purposes:</w:t>
      </w:r>
    </w:p>
    <w:p w14:paraId="0D23E905" w14:textId="08CAA2C5" w:rsidR="00827106" w:rsidRDefault="00827106" w:rsidP="004B3777">
      <w:pPr>
        <w:pStyle w:val="Heading3"/>
      </w:pPr>
      <w:r>
        <w:t xml:space="preserve">my Executor will reduce the amount of the gift or distribution by the amount of any capital gains tax payable on the gift by virtue of </w:t>
      </w:r>
      <w:r w:rsidR="00AA19CD">
        <w:t>the Tax Act</w:t>
      </w:r>
      <w:r>
        <w:t xml:space="preserve"> or as a result of that beneficiary being a Foreign Person; or</w:t>
      </w:r>
    </w:p>
    <w:p w14:paraId="35AF2CE6" w14:textId="60D32579" w:rsidR="00827106" w:rsidRDefault="00827106" w:rsidP="004B3777">
      <w:pPr>
        <w:pStyle w:val="Heading3"/>
      </w:pPr>
      <w:r>
        <w:t xml:space="preserve">the beneficiary will reimburse my Executor for the amount of any capital gains tax payable on the gift by virtue of </w:t>
      </w:r>
      <w:r w:rsidR="00AA19CD">
        <w:t>the Tax Act</w:t>
      </w:r>
      <w:r>
        <w:t xml:space="preserve"> or as a result of that beneficiary being a Foreign Person,</w:t>
      </w:r>
    </w:p>
    <w:p w14:paraId="1C8D7B8A" w14:textId="1C5A435B" w:rsidR="0036702F" w:rsidRPr="00691535" w:rsidRDefault="00827106" w:rsidP="00691535">
      <w:pPr>
        <w:pStyle w:val="Heading2"/>
        <w:numPr>
          <w:ilvl w:val="0"/>
          <w:numId w:val="0"/>
        </w:numPr>
        <w:ind w:left="680"/>
      </w:pPr>
      <w:r w:rsidRPr="00691535">
        <w:t>so that the tax liability shall be borne by the recipient of the gift and be paid by my Executor from that part of my estate.</w:t>
      </w:r>
    </w:p>
    <w:p w14:paraId="16C577A4" w14:textId="77777777" w:rsidR="00FF3DD1" w:rsidRPr="00FF3DD1" w:rsidRDefault="00FF3DD1">
      <w:pPr>
        <w:pStyle w:val="Heading2"/>
      </w:pPr>
      <w:r w:rsidRPr="00FF3DD1">
        <w:t>Unless otherwise specified I direct that the following terms apply to all gifts of real property under this Will:</w:t>
      </w:r>
    </w:p>
    <w:p w14:paraId="308B9E3A" w14:textId="77777777" w:rsidR="00FF3DD1" w:rsidRPr="00FF3DD1" w:rsidRDefault="00FF3DD1">
      <w:pPr>
        <w:pStyle w:val="Heading3"/>
      </w:pPr>
      <w:r w:rsidRPr="00FF3DD1">
        <w:t>the gift includes all fixtures and fittings normally included in the sale of any real property such as blinds, curtains, light fittings and fixed floor coverings;</w:t>
      </w:r>
    </w:p>
    <w:p w14:paraId="7741F421" w14:textId="77777777" w:rsidR="00FF3DD1" w:rsidRPr="00FF3DD1" w:rsidRDefault="00FF3DD1">
      <w:pPr>
        <w:pStyle w:val="Heading3"/>
      </w:pPr>
      <w:r w:rsidRPr="00FF3DD1">
        <w:t>the gift is charged with the payment of all principal sums and interest secured on the property by way of mortgage at the date of my death (including all costs associated with the release of any mortgage) and:</w:t>
      </w:r>
    </w:p>
    <w:p w14:paraId="383F86C2" w14:textId="77777777" w:rsidR="00FF3DD1" w:rsidRPr="00FF3DD1" w:rsidRDefault="00FF3DD1">
      <w:pPr>
        <w:pStyle w:val="Heading4"/>
      </w:pPr>
      <w:r w:rsidRPr="00FF3DD1">
        <w:t>by the recipient accepting the gift, they are personally liable for any such payment; and</w:t>
      </w:r>
    </w:p>
    <w:p w14:paraId="78218230" w14:textId="70C1650E" w:rsidR="00FF3DD1" w:rsidRPr="00FF3DD1" w:rsidRDefault="00FF3DD1">
      <w:pPr>
        <w:pStyle w:val="Heading4"/>
      </w:pPr>
      <w:r w:rsidRPr="00FF3DD1">
        <w:t xml:space="preserve">neither my </w:t>
      </w:r>
      <w:r w:rsidR="001B75AA">
        <w:t>Executor</w:t>
      </w:r>
      <w:r w:rsidRPr="00FF3DD1">
        <w:t xml:space="preserve"> nor any other part of my estate is responsible for any such payment and is under no obligation to see that it is paid;</w:t>
      </w:r>
    </w:p>
    <w:p w14:paraId="388C50BE" w14:textId="77777777" w:rsidR="00FF3DD1" w:rsidRPr="00FF3DD1" w:rsidRDefault="00FF3DD1">
      <w:pPr>
        <w:pStyle w:val="Heading3"/>
      </w:pPr>
      <w:r w:rsidRPr="00FF3DD1">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7A0252AD" w14:textId="77777777" w:rsidR="00FF3DD1" w:rsidRPr="00FF3DD1" w:rsidRDefault="00FF3DD1">
      <w:pPr>
        <w:pStyle w:val="Heading3"/>
      </w:pPr>
      <w:r w:rsidRPr="00FF3DD1">
        <w:lastRenderedPageBreak/>
        <w:t>all costs of registration of the transfer (legal costs, registration fees, and stamp duty) of the gift are charged on and must be paid from my Residual Estate;</w:t>
      </w:r>
    </w:p>
    <w:p w14:paraId="462AA5E4" w14:textId="77777777" w:rsidR="00FF3DD1" w:rsidRPr="00FF3DD1" w:rsidRDefault="00FF3DD1">
      <w:pPr>
        <w:pStyle w:val="Heading3"/>
      </w:pPr>
      <w:r w:rsidRPr="00FF3DD1">
        <w:t>if at the date of my death I have sold any part of the gift, but the contract has not been completed, then the gift includes the price of what has been sold less any expenses incurred such as tax, commission or legal expenses; and</w:t>
      </w:r>
    </w:p>
    <w:p w14:paraId="6D2AFD28" w14:textId="2667F1B2" w:rsidR="00FF3DD1" w:rsidRPr="00FF3DD1" w:rsidRDefault="00FF3DD1">
      <w:pPr>
        <w:pStyle w:val="Heading3"/>
      </w:pPr>
      <w:r w:rsidRPr="00FF3DD1">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47037B">
        <w:t>di</w:t>
      </w:r>
      <w:r w:rsidR="001D6630">
        <w:t>s</w:t>
      </w:r>
      <w:r w:rsidR="0047037B">
        <w:t>posal</w:t>
      </w:r>
      <w:r w:rsidRPr="00FF3DD1">
        <w:t xml:space="preserve"> but the net proceeds of sale are to be given to the recipient in substitution.</w:t>
      </w:r>
    </w:p>
    <w:p w14:paraId="253EE5DD" w14:textId="77777777" w:rsidR="00FF3DD1" w:rsidRPr="00FF3DD1" w:rsidRDefault="00FF3DD1">
      <w:pPr>
        <w:pStyle w:val="Heading2"/>
      </w:pPr>
      <w:r w:rsidRPr="00FF3DD1">
        <w:t>Unless otherwise specified I direct that the following terms apply to any gift to a charitable organisation made under this Will:</w:t>
      </w:r>
    </w:p>
    <w:p w14:paraId="79050C59" w14:textId="464EB801" w:rsidR="00FF3DD1" w:rsidRPr="00FF3DD1" w:rsidRDefault="00FF3DD1">
      <w:pPr>
        <w:pStyle w:val="Heading3"/>
      </w:pPr>
      <w:r w:rsidRPr="00FF3DD1">
        <w:t xml:space="preserve">the receipt of the financial controller, treasurer or proper officer for the time being of that organisation is sufficient to discharge my </w:t>
      </w:r>
      <w:r w:rsidR="001B75AA">
        <w:t>Executor</w:t>
      </w:r>
      <w:r w:rsidRPr="00FF3DD1">
        <w:t>;</w:t>
      </w:r>
    </w:p>
    <w:p w14:paraId="51B7B3F5" w14:textId="77777777" w:rsidR="00FF3DD1" w:rsidRPr="00FF3DD1" w:rsidRDefault="00FF3DD1">
      <w:pPr>
        <w:pStyle w:val="Heading3"/>
      </w:pPr>
      <w:r w:rsidRPr="00FF3DD1">
        <w:t>any distribution is for the general purposes of the organisation; and</w:t>
      </w:r>
    </w:p>
    <w:p w14:paraId="0F7FA123" w14:textId="4A4A455B" w:rsidR="00FF3DD1" w:rsidRPr="00FF3DD1" w:rsidRDefault="00FF3DD1">
      <w:pPr>
        <w:pStyle w:val="Heading3"/>
      </w:pPr>
      <w:r w:rsidRPr="00FF3DD1">
        <w:t xml:space="preserve">I have a general charitable intent.  By that I mean if at any time the organisation is for any reason unable to accept a gift, then my </w:t>
      </w:r>
      <w:r w:rsidR="001B75AA">
        <w:t>Executor</w:t>
      </w:r>
      <w:r w:rsidRPr="00FF3DD1">
        <w:t xml:space="preserve"> is empowered to pay the gift to another charitable organisation which in the opinion of my </w:t>
      </w:r>
      <w:r w:rsidR="001B75AA">
        <w:t>Executor</w:t>
      </w:r>
      <w:r w:rsidRPr="00FF3DD1">
        <w:t xml:space="preserve"> has as near as practicable the same or similar purposes and methods.</w:t>
      </w:r>
    </w:p>
    <w:p w14:paraId="2E557B1B" w14:textId="77777777" w:rsidR="00FF3DD1" w:rsidRDefault="00FF3DD1" w:rsidP="00582E2D">
      <w:pPr>
        <w:pStyle w:val="Heading2"/>
      </w:pPr>
      <w:r w:rsidRPr="00FF3DD1">
        <w:t>Any gift of shares by this Will is to be gifted on the basis that each recipient is to receive a whole number of shares in their sole name (or if the recipient is two or more people then as joint tenants).</w:t>
      </w:r>
    </w:p>
    <w:p w14:paraId="1B104712" w14:textId="77777777" w:rsidR="00C278BB" w:rsidRDefault="00C278BB" w:rsidP="00C278BB">
      <w:pPr>
        <w:pStyle w:val="Heading2"/>
        <w:numPr>
          <w:ilvl w:val="2"/>
          <w:numId w:val="19"/>
        </w:numPr>
      </w:pPr>
      <w:r>
        <w:t>In relation to any recipient of a gift under this Will, if:</w:t>
      </w:r>
    </w:p>
    <w:p w14:paraId="5A833536" w14:textId="77777777" w:rsidR="00C278BB" w:rsidRDefault="00C278BB" w:rsidP="00C278BB">
      <w:pPr>
        <w:pStyle w:val="Heading3"/>
        <w:numPr>
          <w:ilvl w:val="3"/>
          <w:numId w:val="19"/>
        </w:numPr>
      </w:pPr>
      <w:r>
        <w:t>two years have elapsed since the date of my death; and</w:t>
      </w:r>
    </w:p>
    <w:p w14:paraId="769D30E1" w14:textId="77777777" w:rsidR="00C278BB" w:rsidRDefault="00C278BB" w:rsidP="00C278BB">
      <w:pPr>
        <w:pStyle w:val="Heading3"/>
        <w:numPr>
          <w:ilvl w:val="3"/>
          <w:numId w:val="19"/>
        </w:numPr>
      </w:pPr>
      <w:r>
        <w:t xml:space="preserve">my Executor is satisfied that it will not be reasonably possible to locate the recipient of the gift after making reasonable enquiries (and for clarity, my Executor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076926E5" w14:textId="77777777" w:rsidR="00C278BB" w:rsidRPr="003734F0" w:rsidRDefault="00C278BB" w:rsidP="00C278BB">
      <w:pPr>
        <w:pStyle w:val="AEPTextL1"/>
      </w:pPr>
      <w:r>
        <w:t>then:</w:t>
      </w:r>
    </w:p>
    <w:p w14:paraId="6805DC1B" w14:textId="77777777" w:rsidR="00C278BB" w:rsidRDefault="00C278BB" w:rsidP="00C278BB">
      <w:pPr>
        <w:pStyle w:val="Heading3"/>
        <w:numPr>
          <w:ilvl w:val="3"/>
          <w:numId w:val="19"/>
        </w:numPr>
      </w:pPr>
      <w:r>
        <w:t>my Executor may distribute the gift pursuant to this Will on the basis that the recipient did not survive me for 30 days; and</w:t>
      </w:r>
    </w:p>
    <w:p w14:paraId="2D1B5866" w14:textId="002BC0A1" w:rsidR="00C278BB" w:rsidRPr="00FF3DD1" w:rsidRDefault="00C278BB" w:rsidP="00D02552">
      <w:pPr>
        <w:pStyle w:val="Heading3"/>
        <w:numPr>
          <w:ilvl w:val="3"/>
          <w:numId w:val="19"/>
        </w:numPr>
      </w:pPr>
      <w:r>
        <w:t>no person will have any claim on any part of my estate representing the gift, whether distributed or not.</w:t>
      </w:r>
    </w:p>
    <w:p w14:paraId="206087E9" w14:textId="77777777" w:rsidR="00FF3DD1" w:rsidRPr="00040C29" w:rsidRDefault="00FF3DD1">
      <w:pPr>
        <w:pStyle w:val="Heading1"/>
      </w:pPr>
      <w:r w:rsidRPr="00FF3DD1">
        <w:t>Digital Assets and Digital Accounts</w:t>
      </w:r>
    </w:p>
    <w:p w14:paraId="324ACBF7" w14:textId="1E538595" w:rsidR="00FF3DD1" w:rsidRPr="00364BB4" w:rsidRDefault="00FF3DD1">
      <w:pPr>
        <w:pStyle w:val="Heading2"/>
      </w:pPr>
      <w:r w:rsidRPr="00364BB4">
        <w:t>My</w:t>
      </w:r>
      <w:r w:rsidRPr="00FF3DD1">
        <w:t xml:space="preserve"> </w:t>
      </w:r>
      <w:r w:rsidR="001B75AA">
        <w:t>Executor</w:t>
      </w:r>
      <w:r w:rsidRPr="00FF3DD1">
        <w:t xml:space="preserve"> may, to the maximum extent permitted by law: </w:t>
      </w:r>
    </w:p>
    <w:p w14:paraId="7A7F7FCB" w14:textId="77777777" w:rsidR="00FF3DD1" w:rsidRPr="00FF3DD1" w:rsidRDefault="00FF3DD1">
      <w:pPr>
        <w:pStyle w:val="Heading3"/>
      </w:pPr>
      <w:r>
        <w:t>login to, access, use, post or add to, deal with, manage, modify, edit, control, disable, delete</w:t>
      </w:r>
      <w:r w:rsidRPr="00FF3DD1">
        <w:t xml:space="preserv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08569060" w14:textId="77777777" w:rsidR="00FF3DD1" w:rsidRPr="00FF3DD1" w:rsidRDefault="00FF3DD1">
      <w:pPr>
        <w:pStyle w:val="Heading3"/>
      </w:pPr>
      <w:r w:rsidRPr="00FF3DD1">
        <w:t>memorialise or appoint a legacy contact on social media accounts controlled by, licensed to, or managed by me;</w:t>
      </w:r>
    </w:p>
    <w:p w14:paraId="7BED6FA3" w14:textId="77777777" w:rsidR="00FF3DD1" w:rsidRPr="00FF3DD1" w:rsidRDefault="00FF3DD1">
      <w:pPr>
        <w:pStyle w:val="Heading3"/>
      </w:pPr>
      <w:r w:rsidRPr="00FF3DD1">
        <w:t>carry on any business holding Digital Assets and/or Digital Accounts;</w:t>
      </w:r>
    </w:p>
    <w:p w14:paraId="5EE0CC54" w14:textId="77777777" w:rsidR="00FF3DD1" w:rsidRPr="00FF3DD1" w:rsidRDefault="00FF3DD1">
      <w:pPr>
        <w:pStyle w:val="Heading3"/>
      </w:pPr>
      <w:r w:rsidRPr="00FF3DD1">
        <w:lastRenderedPageBreak/>
        <w:t>obtain, access, modify, delete, control and authorise the use of my passwords and other electronic credentials associated with my Digital Assets or Digital Accounts;</w:t>
      </w:r>
    </w:p>
    <w:p w14:paraId="710BA621" w14:textId="77777777" w:rsidR="00FF3DD1" w:rsidRPr="00FF3DD1" w:rsidRDefault="00FF3DD1">
      <w:pPr>
        <w:pStyle w:val="Heading3"/>
      </w:pPr>
      <w:r w:rsidRPr="00FF3DD1">
        <w:t>appoint anyone (including themselves if applicable) as an administrator, moderator or controller of any social media accounts of which I am an administrator, moderator or controller;</w:t>
      </w:r>
    </w:p>
    <w:p w14:paraId="66F1243E" w14:textId="77777777" w:rsidR="00FF3DD1" w:rsidRPr="00FF3DD1" w:rsidRDefault="00FF3DD1">
      <w:pPr>
        <w:pStyle w:val="Heading3"/>
      </w:pPr>
      <w:r w:rsidRPr="00FF3DD1">
        <w:t xml:space="preserve">remove me as an administrator, moderator or controller of any social media accounts; and </w:t>
      </w:r>
    </w:p>
    <w:p w14:paraId="4C0839DC" w14:textId="77777777" w:rsidR="00FF3DD1" w:rsidRDefault="00FF3DD1">
      <w:pPr>
        <w:pStyle w:val="Heading3"/>
      </w:pPr>
      <w:r w:rsidRPr="00FF3DD1">
        <w:t>do any other thing in connection with my Digital Assets or Digital Accounts of a similar nature to that set out in this clause, including anything that may be able to be done only as technology develops</w:t>
      </w:r>
      <w:r>
        <w:t>.</w:t>
      </w:r>
    </w:p>
    <w:p w14:paraId="72A096DE" w14:textId="6143DA98" w:rsidR="00FF3DD1" w:rsidRDefault="00FF3DD1">
      <w:pPr>
        <w:pStyle w:val="Heading2"/>
      </w:pPr>
      <w:r>
        <w:t xml:space="preserve">I direct my </w:t>
      </w:r>
      <w:r w:rsidR="001B75AA">
        <w:t>Executor</w:t>
      </w:r>
      <w:r w:rsidRPr="00FF3DD1">
        <w:t xml:space="preserve"> </w:t>
      </w:r>
      <w:r>
        <w:t xml:space="preserve">to take all steps reasonably necessary or desirable to place the person or entity who receives any business operated by me or my related entities (including themselves, if applicable) under this Will or any other of my estate planning documentation, or a person nominated by that person or entity in writing to my </w:t>
      </w:r>
      <w:r w:rsidR="001B75AA">
        <w:t>Executor</w:t>
      </w:r>
      <w:r>
        <w:t>, in full control of, and in a position to enjoy the full use and benefit of any Digital Assets or Digital Accounts used primarily in connection with that business.</w:t>
      </w:r>
    </w:p>
    <w:p w14:paraId="15C8BCB6" w14:textId="53BC3D5A" w:rsidR="00FF3DD1" w:rsidRPr="00FF3DD1" w:rsidRDefault="00FF3DD1">
      <w:pPr>
        <w:pStyle w:val="AEPPart"/>
      </w:pPr>
      <w:bookmarkStart w:id="27" w:name="_Ref121080471"/>
      <w:r w:rsidRPr="00FF3DD1">
        <w:t xml:space="preserve">: </w:t>
      </w:r>
      <w:r w:rsidR="007A1BA3" w:rsidRPr="00FF3DD1">
        <w:t>INTERPRETATION</w:t>
      </w:r>
      <w:bookmarkEnd w:id="27"/>
    </w:p>
    <w:p w14:paraId="50FC418C" w14:textId="77777777" w:rsidR="00FF3DD1" w:rsidRPr="00FF3DD1" w:rsidRDefault="00FF3DD1">
      <w:pPr>
        <w:pStyle w:val="Heading1"/>
      </w:pPr>
      <w:r w:rsidRPr="00FF3DD1">
        <w:t>Interpretative provisions</w:t>
      </w:r>
    </w:p>
    <w:p w14:paraId="786B70DF" w14:textId="77777777" w:rsidR="00FF3DD1" w:rsidRPr="00FF3DD1" w:rsidRDefault="00FF3DD1">
      <w:pPr>
        <w:pStyle w:val="Heading2"/>
      </w:pPr>
      <w:r w:rsidRPr="00FF3DD1">
        <w:t>In this document:</w:t>
      </w:r>
    </w:p>
    <w:p w14:paraId="4CD6131F" w14:textId="77777777" w:rsidR="00FF3DD1" w:rsidRPr="00FF3DD1" w:rsidRDefault="00FF3DD1">
      <w:pPr>
        <w:pStyle w:val="Heading3"/>
      </w:pPr>
      <w:r w:rsidRPr="00FF3DD1">
        <w:t>words denoting the singular include the plural and vice versa, and words denoting any gender include every other gender;</w:t>
      </w:r>
    </w:p>
    <w:p w14:paraId="4BA86CB2" w14:textId="77777777" w:rsidR="00FF3DD1" w:rsidRPr="00FF3DD1" w:rsidRDefault="00FF3DD1">
      <w:pPr>
        <w:pStyle w:val="Heading3"/>
      </w:pPr>
      <w:r w:rsidRPr="00FF3DD1">
        <w:t>a reference to a person includes an individual, company, other body corporate, association or joint venture, partnership, firm, joint venture, trust or government and governmental, semi-governmental and local authority or agency;</w:t>
      </w:r>
    </w:p>
    <w:p w14:paraId="28084FAB" w14:textId="77777777" w:rsidR="00FF3DD1" w:rsidRPr="00FF3DD1" w:rsidRDefault="00FF3DD1">
      <w:pPr>
        <w:pStyle w:val="Heading3"/>
      </w:pPr>
      <w:r w:rsidRPr="00FF3DD1">
        <w:t>a reference to a clause or part are references to this document and references to this document include every clause, part and any schedules or annexures;</w:t>
      </w:r>
    </w:p>
    <w:p w14:paraId="61E51BF3" w14:textId="77777777" w:rsidR="00FF3DD1" w:rsidRPr="00FF3DD1" w:rsidRDefault="00FF3DD1">
      <w:pPr>
        <w:pStyle w:val="Heading3"/>
      </w:pPr>
      <w:r w:rsidRPr="00FF3DD1">
        <w:t>a reference to a document or agreement (including a reference to this document) means that entire document or agreement (including all schedules or annexures) as amended, supplemented, varied or replaced;</w:t>
      </w:r>
    </w:p>
    <w:p w14:paraId="2D6E2866" w14:textId="77777777" w:rsidR="00FF3DD1" w:rsidRPr="00FF3DD1" w:rsidRDefault="00FF3DD1">
      <w:pPr>
        <w:pStyle w:val="Heading3"/>
      </w:pPr>
      <w:r w:rsidRPr="00FF3DD1">
        <w:t>where any word or phrase is defined, its other grammatical forms have a corresponding meaning;</w:t>
      </w:r>
    </w:p>
    <w:p w14:paraId="761092D7" w14:textId="77777777" w:rsidR="00FF3DD1" w:rsidRPr="00FF3DD1" w:rsidRDefault="00FF3DD1">
      <w:pPr>
        <w:pStyle w:val="Heading3"/>
      </w:pPr>
      <w:r w:rsidRPr="00FF3DD1">
        <w:t xml:space="preserve">headings are for convenience only and do not affect the interpretation of the contents of the clause or paragraph; </w:t>
      </w:r>
    </w:p>
    <w:p w14:paraId="74DE2E60" w14:textId="77777777" w:rsidR="00FF3DD1" w:rsidRPr="00FF3DD1" w:rsidRDefault="00FF3DD1">
      <w:pPr>
        <w:pStyle w:val="Heading3"/>
      </w:pPr>
      <w:r w:rsidRPr="00FF3DD1">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0AA604DA" w14:textId="77777777" w:rsidR="00FF3DD1" w:rsidRPr="00FF3DD1" w:rsidRDefault="00FF3DD1">
      <w:pPr>
        <w:pStyle w:val="Heading3"/>
      </w:pPr>
      <w:r w:rsidRPr="00FF3DD1">
        <w:t>if, by reason of the inclusion of any word, description or provision in my Will, all or any part of my Will would be invalid, then my Will must be construed as if the word, description or provision was not included;</w:t>
      </w:r>
    </w:p>
    <w:p w14:paraId="1E14C8EF" w14:textId="77777777" w:rsidR="00FF3DD1" w:rsidRPr="00FF3DD1" w:rsidRDefault="00FF3DD1">
      <w:pPr>
        <w:pStyle w:val="Heading3"/>
      </w:pPr>
      <w:r w:rsidRPr="00FF3DD1">
        <w:t>the word “including” or "includes" has the meaning as if followed by the words "without limitation" or “but not limited to”;</w:t>
      </w:r>
    </w:p>
    <w:p w14:paraId="5E492C22" w14:textId="77777777" w:rsidR="00FF3DD1" w:rsidRPr="00FF3DD1" w:rsidRDefault="00FF3DD1">
      <w:pPr>
        <w:pStyle w:val="Heading3"/>
      </w:pPr>
      <w:r w:rsidRPr="00FF3DD1">
        <w:t>if any part of this document is illegal or unenforceable in any jurisdiction, it can be severed in the relevant jurisdiction, with the remaining clauses (or parts of the clause) remaining in force;</w:t>
      </w:r>
    </w:p>
    <w:p w14:paraId="3450C6C1" w14:textId="5CA26E61" w:rsidR="008A20FE" w:rsidRPr="008A20FE" w:rsidRDefault="008A20FE" w:rsidP="004B3777">
      <w:pPr>
        <w:pStyle w:val="Heading3"/>
      </w:pPr>
      <w:r w:rsidRPr="008A20FE">
        <w:lastRenderedPageBreak/>
        <w:t>unless this document provides for a notice or communication to be given orally, any notice or other communication:</w:t>
      </w:r>
    </w:p>
    <w:p w14:paraId="19E5B049" w14:textId="5BD1A411" w:rsidR="008A20FE" w:rsidRPr="008A20FE" w:rsidRDefault="008A20FE" w:rsidP="004B3777">
      <w:pPr>
        <w:pStyle w:val="Heading4"/>
      </w:pPr>
      <w:r w:rsidRPr="008A20FE">
        <w:t>must be in writing and signed by the person giving the notice and be addressed to the postal address of the recipient and left at the address or sent by pre-paid post to the address, or sent via email to the recipient; and</w:t>
      </w:r>
    </w:p>
    <w:p w14:paraId="1BA88FA7" w14:textId="777A842F" w:rsidR="008A20FE" w:rsidRPr="008A20FE" w:rsidRDefault="008A20FE" w:rsidP="004B3777">
      <w:pPr>
        <w:pStyle w:val="Heading4"/>
      </w:pPr>
      <w:r w:rsidRPr="008A20FE">
        <w:t xml:space="preserve"> is taken to be received by the recipient:</w:t>
      </w:r>
    </w:p>
    <w:p w14:paraId="2C9BB6D0" w14:textId="4835864C" w:rsidR="008A20FE" w:rsidRPr="008A20FE" w:rsidRDefault="008A20FE" w:rsidP="004B3777">
      <w:pPr>
        <w:pStyle w:val="Heading5"/>
      </w:pPr>
      <w:r w:rsidRPr="008A20FE">
        <w:t xml:space="preserve">in the case of a letter, on the 3rd (7th, if sent outside the country in which the letter is posted) business day after the date of posting; </w:t>
      </w:r>
    </w:p>
    <w:p w14:paraId="6CC1056E" w14:textId="326DD764" w:rsidR="008A20FE" w:rsidRPr="008A20FE" w:rsidRDefault="008A20FE" w:rsidP="004B3777">
      <w:pPr>
        <w:pStyle w:val="Heading5"/>
      </w:pPr>
      <w:r w:rsidRPr="008A20FE">
        <w:t>in the case of an email, on production of a 'read receipt' by the sender of the email showing the time and date the email was read; and</w:t>
      </w:r>
    </w:p>
    <w:p w14:paraId="415F920F" w14:textId="24949156" w:rsidR="007C5093" w:rsidRPr="008A20FE" w:rsidRDefault="008A20FE" w:rsidP="004B3777">
      <w:pPr>
        <w:pStyle w:val="Heading5"/>
      </w:pPr>
      <w:r w:rsidRPr="008A20FE">
        <w:t>if the time of dispatch of a facsimile is not on a business day, or is after 5.00 pm (local time) on a business day, it will be taken to have been received at 9.00 am (local time) on the next business day;</w:t>
      </w:r>
    </w:p>
    <w:p w14:paraId="7DEA2326" w14:textId="603B491B" w:rsidR="00FF3DD1" w:rsidRPr="00FF3DD1" w:rsidRDefault="00FF3DD1">
      <w:pPr>
        <w:pStyle w:val="Heading3"/>
      </w:pPr>
      <w:r w:rsidRPr="00FF3DD1">
        <w:t xml:space="preserve">a </w:t>
      </w:r>
      <w:r w:rsidR="001D382D">
        <w:t>“</w:t>
      </w:r>
      <w:r w:rsidRPr="00780968">
        <w:rPr>
          <w:rStyle w:val="AEPBold"/>
          <w:b w:val="0"/>
          <w:bCs/>
        </w:rPr>
        <w:t>month</w:t>
      </w:r>
      <w:r w:rsidR="001D382D">
        <w:rPr>
          <w:rStyle w:val="AEPBold"/>
          <w:b w:val="0"/>
          <w:bCs/>
        </w:rPr>
        <w:t>”</w:t>
      </w:r>
      <w:r w:rsidRPr="004B3777">
        <w:t xml:space="preserve"> </w:t>
      </w:r>
      <w:r w:rsidRPr="00FF3DD1">
        <w:t xml:space="preserve">means a calendar month; </w:t>
      </w:r>
    </w:p>
    <w:p w14:paraId="1A535468" w14:textId="77777777" w:rsidR="00FF3DD1" w:rsidRPr="00FF3DD1" w:rsidRDefault="00FF3DD1">
      <w:pPr>
        <w:pStyle w:val="Heading3"/>
      </w:pPr>
      <w:r w:rsidRPr="00FF3DD1">
        <w:t>if any provision of this document is ambiguous, it is to be interpreted broadly to widen and not restrict the provisions;</w:t>
      </w:r>
    </w:p>
    <w:p w14:paraId="09D9C6F7" w14:textId="77777777" w:rsidR="00FF3DD1" w:rsidRPr="00FF3DD1" w:rsidRDefault="00FF3DD1">
      <w:pPr>
        <w:pStyle w:val="Heading3"/>
      </w:pPr>
      <w:r w:rsidRPr="00FF3DD1">
        <w:t>where an expression is defined anywhere in this document, it has the same meaning throughout; and</w:t>
      </w:r>
    </w:p>
    <w:p w14:paraId="02B2B984" w14:textId="38B441A7" w:rsidR="00FF3DD1" w:rsidRPr="00FF3DD1" w:rsidRDefault="00FF3DD1">
      <w:pPr>
        <w:pStyle w:val="Heading3"/>
      </w:pPr>
      <w:r w:rsidRPr="00FF3DD1">
        <w:t xml:space="preserve">a reference to </w:t>
      </w:r>
      <w:r w:rsidR="001D382D">
        <w:t>“</w:t>
      </w:r>
      <w:r w:rsidRPr="00FF3DD1">
        <w:t>dollars</w:t>
      </w:r>
      <w:r w:rsidR="001D382D">
        <w:t>”</w:t>
      </w:r>
      <w:r w:rsidRPr="00FF3DD1">
        <w:t xml:space="preserve"> or </w:t>
      </w:r>
      <w:r w:rsidR="001D382D">
        <w:t>“</w:t>
      </w:r>
      <w:r w:rsidRPr="00FF3DD1">
        <w:t>$</w:t>
      </w:r>
      <w:r w:rsidR="001D382D">
        <w:t>”</w:t>
      </w:r>
      <w:r w:rsidRPr="00FF3DD1">
        <w:t xml:space="preserve"> is to Australian currency.</w:t>
      </w:r>
    </w:p>
    <w:p w14:paraId="1D83B0E2" w14:textId="77777777" w:rsidR="00FF3DD1" w:rsidRPr="00FF3DD1" w:rsidRDefault="00FF3DD1">
      <w:pPr>
        <w:pStyle w:val="Heading1"/>
      </w:pPr>
      <w:bookmarkStart w:id="28" w:name="_Ref527385171"/>
      <w:r w:rsidRPr="00FF3DD1">
        <w:t>Governing jurisdiction</w:t>
      </w:r>
      <w:bookmarkEnd w:id="28"/>
    </w:p>
    <w:p w14:paraId="60257CDC" w14:textId="5BF67396" w:rsidR="00FF3DD1" w:rsidRPr="00FF3DD1" w:rsidRDefault="00FF3DD1">
      <w:pPr>
        <w:pStyle w:val="Heading2"/>
      </w:pPr>
      <w:r w:rsidRPr="00FF3DD1">
        <w:t xml:space="preserve">So far as I can choose the law to govern the administration of my estate, and the trusts created by my Will, I choose the laws of </w:t>
      </w:r>
      <w:r w:rsidR="00763DF4" w:rsidRPr="00763DF4">
        <w:rPr>
          <w:highlight w:val="yellow"/>
        </w:rPr>
        <w:t xml:space="preserve">&lt;&lt; </w:t>
      </w:r>
      <w:proofErr w:type="spellStart"/>
      <w:r w:rsidR="00763DF4" w:rsidRPr="00763DF4">
        <w:rPr>
          <w:highlight w:val="yellow"/>
        </w:rPr>
        <w:t>Matter.CustomField.Jurisdiction</w:t>
      </w:r>
      <w:proofErr w:type="spellEnd"/>
      <w:r w:rsidR="00763DF4" w:rsidRPr="00763DF4">
        <w:rPr>
          <w:highlight w:val="yellow"/>
        </w:rPr>
        <w:t xml:space="preserve"> &gt;&gt;</w:t>
      </w:r>
      <w:r w:rsidRPr="00494184">
        <w:t>.</w:t>
      </w:r>
    </w:p>
    <w:p w14:paraId="1933DB97" w14:textId="6F9E23F1" w:rsidR="00FF3DD1" w:rsidRPr="00FF3DD1" w:rsidRDefault="00FF3DD1">
      <w:pPr>
        <w:pStyle w:val="Heading2"/>
      </w:pPr>
      <w:r w:rsidRPr="00FF3DD1">
        <w:fldChar w:fldCharType="begin"/>
      </w:r>
      <w:r w:rsidRPr="00FF3DD1">
        <w:instrText xml:space="preserve"> SEQ CHAPTER \h \r 1</w:instrText>
      </w:r>
      <w:r w:rsidRPr="00FF3DD1">
        <w:fldChar w:fldCharType="end"/>
      </w:r>
      <w:r w:rsidRPr="00FF3DD1">
        <w:t xml:space="preserve">My </w:t>
      </w:r>
      <w:r w:rsidR="001B75AA">
        <w:t>Executor</w:t>
      </w:r>
      <w:r w:rsidRPr="00FF3DD1">
        <w:t xml:space="preserve"> may declare by Resolution that from the date of such Resolution:</w:t>
      </w:r>
    </w:p>
    <w:p w14:paraId="757BF742" w14:textId="77777777" w:rsidR="00FF3DD1" w:rsidRPr="00FF3DD1" w:rsidRDefault="00FF3DD1">
      <w:pPr>
        <w:pStyle w:val="Heading3"/>
      </w:pPr>
      <w:r w:rsidRPr="00FF3DD1">
        <w:t>the law of any Qualifying Jurisdiction governs the validity of any settlement made by this Will, and its construction, effects and administration, or any severable aspect of that settlement; and</w:t>
      </w:r>
    </w:p>
    <w:p w14:paraId="2FC9A327" w14:textId="77777777" w:rsidR="00FF3DD1" w:rsidRPr="00FF3DD1" w:rsidRDefault="00FF3DD1">
      <w:pPr>
        <w:pStyle w:val="Heading3"/>
      </w:pPr>
      <w:r w:rsidRPr="00FF3DD1">
        <w:t>the courts of any Qualifying Jurisdiction have exclusive jurisdiction in any proceedings involving rights or obligations under that settlement.</w:t>
      </w:r>
    </w:p>
    <w:p w14:paraId="6584D287" w14:textId="76ADA0E4" w:rsidR="00FF3DD1" w:rsidRPr="00A00D73" w:rsidRDefault="00FF3DD1">
      <w:pPr>
        <w:pStyle w:val="AEPPart"/>
      </w:pPr>
      <w:bookmarkStart w:id="29" w:name="_Ref121080490"/>
      <w:r w:rsidRPr="00A00D73">
        <w:t>: DEFINITIONS</w:t>
      </w:r>
      <w:bookmarkEnd w:id="29"/>
    </w:p>
    <w:p w14:paraId="338D6A32" w14:textId="77777777" w:rsidR="00FF3DD1" w:rsidRPr="00FF3DD1" w:rsidRDefault="00FF3DD1">
      <w:pPr>
        <w:pStyle w:val="Heading1"/>
      </w:pPr>
      <w:r w:rsidRPr="00FF3DD1">
        <w:t>Defined Terms</w:t>
      </w:r>
    </w:p>
    <w:p w14:paraId="532FE23F" w14:textId="77777777" w:rsidR="00FF3DD1" w:rsidRPr="00FF3DD1" w:rsidRDefault="00FF3DD1" w:rsidP="006B5DB4">
      <w:pPr>
        <w:pStyle w:val="Heading2"/>
      </w:pPr>
      <w:r w:rsidRPr="00FF3DD1">
        <w:t>In this document, capitalised terms have the following meaning:</w:t>
      </w:r>
    </w:p>
    <w:p w14:paraId="0859F4A3" w14:textId="77777777" w:rsidR="00FF3DD1" w:rsidRPr="00FF3DD1" w:rsidRDefault="00FF3DD1" w:rsidP="00FF3DD1">
      <w:pPr>
        <w:pStyle w:val="AEPTextL1"/>
      </w:pPr>
      <w:r w:rsidRPr="00FF3DD1">
        <w:rPr>
          <w:rStyle w:val="AEPBold"/>
        </w:rPr>
        <w:t>BDBN</w:t>
      </w:r>
      <w:r w:rsidRPr="00FF3DD1">
        <w:t xml:space="preserve"> means binding death benefit nomination.</w:t>
      </w:r>
    </w:p>
    <w:p w14:paraId="7E0ABBFF" w14:textId="44ED72A5" w:rsidR="00FF3DD1" w:rsidRPr="00FF3DD1" w:rsidRDefault="00FF3DD1" w:rsidP="00FF3DD1">
      <w:pPr>
        <w:pStyle w:val="AEPTextL1"/>
      </w:pPr>
      <w:r w:rsidRPr="00FF3DD1">
        <w:rPr>
          <w:rStyle w:val="AEPBold"/>
        </w:rPr>
        <w:t>Children</w:t>
      </w:r>
      <w:r w:rsidRPr="00FF3DD1">
        <w:t xml:space="preserve"> mean</w:t>
      </w:r>
      <w:r w:rsidR="007204A0">
        <w:t>s</w:t>
      </w:r>
      <w:r w:rsidRPr="00FF3DD1">
        <w:t>:</w:t>
      </w:r>
    </w:p>
    <w:p w14:paraId="7CDB1AF9" w14:textId="77777777" w:rsidR="00FF3DD1" w:rsidRPr="00FF3DD1" w:rsidRDefault="00FF3DD1">
      <w:pPr>
        <w:pStyle w:val="Heading3"/>
      </w:pPr>
      <w:r w:rsidRPr="00FF3DD1">
        <w:t>biological children;</w:t>
      </w:r>
    </w:p>
    <w:p w14:paraId="7CA6ADAD" w14:textId="77777777" w:rsidR="00FF3DD1" w:rsidRPr="00FF3DD1" w:rsidRDefault="00FF3DD1">
      <w:pPr>
        <w:pStyle w:val="Heading3"/>
      </w:pPr>
      <w:r w:rsidRPr="00FF3DD1">
        <w:t>children born as a result of an artificial conception procedure as defined in the Family Law Act 1975 (</w:t>
      </w:r>
      <w:proofErr w:type="spellStart"/>
      <w:r w:rsidRPr="00FF3DD1">
        <w:t>Cth</w:t>
      </w:r>
      <w:proofErr w:type="spellEnd"/>
      <w:r w:rsidRPr="00FF3DD1">
        <w:t xml:space="preserve">) and who are acknowledged by me or by one of my descendants as their child; </w:t>
      </w:r>
    </w:p>
    <w:p w14:paraId="2161C35B" w14:textId="77777777" w:rsidR="00FF3DD1" w:rsidRPr="00FF3DD1" w:rsidRDefault="00FF3DD1">
      <w:pPr>
        <w:pStyle w:val="Heading3"/>
      </w:pPr>
      <w:r w:rsidRPr="00FF3DD1">
        <w:t>legally adopted children (whether adopted before or after the date of my Will),</w:t>
      </w:r>
    </w:p>
    <w:p w14:paraId="3E903720" w14:textId="77777777" w:rsidR="00FF3DD1" w:rsidRPr="00FF3DD1" w:rsidRDefault="00FF3DD1" w:rsidP="00FF3DD1">
      <w:pPr>
        <w:pStyle w:val="AEPTextL1"/>
      </w:pPr>
      <w:r w:rsidRPr="00FF3DD1">
        <w:t>and ‘grandchildren’ and ‘great grandchildren’ have a corresponding meaning.</w:t>
      </w:r>
    </w:p>
    <w:p w14:paraId="3D9FA1E3" w14:textId="77777777" w:rsidR="00FF3DD1" w:rsidRPr="00FF3DD1" w:rsidRDefault="00FF3DD1" w:rsidP="00FF3DD1">
      <w:pPr>
        <w:pStyle w:val="AEPTextL1"/>
      </w:pPr>
      <w:r w:rsidRPr="00FF3DD1">
        <w:rPr>
          <w:rStyle w:val="AEPBold"/>
        </w:rPr>
        <w:t>Declaration</w:t>
      </w:r>
      <w:r w:rsidRPr="00FF3DD1">
        <w:t xml:space="preserve"> means:</w:t>
      </w:r>
    </w:p>
    <w:p w14:paraId="30126472" w14:textId="77777777" w:rsidR="00FF3DD1" w:rsidRPr="00FF3DD1" w:rsidRDefault="00FF3DD1">
      <w:pPr>
        <w:pStyle w:val="Heading3"/>
        <w:numPr>
          <w:ilvl w:val="3"/>
          <w:numId w:val="7"/>
        </w:numPr>
      </w:pPr>
      <w:r w:rsidRPr="00FF3DD1">
        <w:t>a written declaration;</w:t>
      </w:r>
    </w:p>
    <w:p w14:paraId="4CA4413B" w14:textId="77777777" w:rsidR="00FF3DD1" w:rsidRPr="00FF3DD1" w:rsidRDefault="00FF3DD1">
      <w:pPr>
        <w:pStyle w:val="Heading3"/>
      </w:pPr>
      <w:r w:rsidRPr="00FF3DD1">
        <w:lastRenderedPageBreak/>
        <w:t>an oral declaration regardless of whether it is subsequently recorded in writing; or</w:t>
      </w:r>
    </w:p>
    <w:p w14:paraId="546749C7" w14:textId="77777777" w:rsidR="00FF3DD1" w:rsidRPr="00FF3DD1" w:rsidRDefault="00FF3DD1">
      <w:pPr>
        <w:pStyle w:val="Heading3"/>
      </w:pPr>
      <w:r w:rsidRPr="00FF3DD1">
        <w:t>if a company, a decision of the board of directors passed in accordance with that company’s constitution.</w:t>
      </w:r>
    </w:p>
    <w:p w14:paraId="19862CDD" w14:textId="77777777" w:rsidR="00FF3DD1" w:rsidRPr="00FF3DD1" w:rsidRDefault="00FF3DD1" w:rsidP="00FF3DD1">
      <w:pPr>
        <w:pStyle w:val="AEPTextL1"/>
      </w:pPr>
      <w:r w:rsidRPr="00FF3DD1">
        <w:rPr>
          <w:rStyle w:val="AEPBold"/>
        </w:rPr>
        <w:t xml:space="preserve">Digital Accounts </w:t>
      </w:r>
      <w:r w:rsidRPr="00FF3DD1">
        <w:t>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4B73DE65" w14:textId="77777777" w:rsidR="00FF3DD1" w:rsidRPr="00FF3DD1" w:rsidRDefault="00FF3DD1" w:rsidP="00FF3DD1">
      <w:pPr>
        <w:pStyle w:val="AEPTextL1"/>
      </w:pPr>
      <w:r w:rsidRPr="00FF3DD1">
        <w:rPr>
          <w:rStyle w:val="AEPBold"/>
        </w:rPr>
        <w:t>Digital Assets</w:t>
      </w:r>
      <w:r w:rsidRPr="00FF3DD1">
        <w:t xml:space="preserve"> 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p>
    <w:p w14:paraId="7F506C7D" w14:textId="77777777" w:rsidR="00D02552" w:rsidRDefault="00FF3DD1" w:rsidP="00FF3DD1">
      <w:pPr>
        <w:pStyle w:val="AEPTextL1"/>
        <w:rPr>
          <w:rFonts w:cstheme="minorHAnsi"/>
          <w:lang w:val="en-US"/>
        </w:rPr>
      </w:pPr>
      <w:r w:rsidRPr="00FF3DD1">
        <w:rPr>
          <w:rStyle w:val="AEPBold"/>
        </w:rPr>
        <w:t>Executor</w:t>
      </w:r>
      <w:r w:rsidRPr="00FF3DD1">
        <w:t xml:space="preserve"> means the executor and trustee of my Will</w:t>
      </w:r>
      <w:r w:rsidR="00345FF6">
        <w:t xml:space="preserve"> (</w:t>
      </w:r>
      <w:r w:rsidR="00A71FAF">
        <w:rPr>
          <w:rFonts w:cstheme="minorHAnsi"/>
          <w:lang w:val="en-US"/>
        </w:rPr>
        <w:t>whether original or substituted</w:t>
      </w:r>
      <w:r w:rsidR="00345FF6">
        <w:rPr>
          <w:rFonts w:cstheme="minorHAnsi"/>
          <w:lang w:val="en-US"/>
        </w:rPr>
        <w:t>)</w:t>
      </w:r>
      <w:r w:rsidR="00F04FD2">
        <w:rPr>
          <w:rFonts w:cstheme="minorHAnsi"/>
          <w:lang w:val="en-US"/>
        </w:rPr>
        <w:t xml:space="preserve"> </w:t>
      </w:r>
      <w:r w:rsidR="00F04FD2">
        <w:t>while acting</w:t>
      </w:r>
      <w:r w:rsidR="008255B2">
        <w:rPr>
          <w:rFonts w:cstheme="minorHAnsi"/>
          <w:lang w:val="en-US"/>
        </w:rPr>
        <w:t>,</w:t>
      </w:r>
      <w:r w:rsidR="00A71FAF">
        <w:rPr>
          <w:rFonts w:cstheme="minorHAnsi"/>
          <w:lang w:val="en-US"/>
        </w:rPr>
        <w:t xml:space="preserve"> </w:t>
      </w:r>
      <w:r w:rsidR="007D09A3">
        <w:rPr>
          <w:rFonts w:cstheme="minorHAnsi"/>
          <w:lang w:val="en-US"/>
        </w:rPr>
        <w:t>and for clarity includes</w:t>
      </w:r>
      <w:r w:rsidR="00A71FAF">
        <w:rPr>
          <w:rFonts w:cstheme="minorHAnsi"/>
          <w:lang w:val="en-US"/>
        </w:rPr>
        <w:t xml:space="preserve"> the administrator of my estate</w:t>
      </w:r>
      <w:r w:rsidR="007D09A3">
        <w:rPr>
          <w:rFonts w:cstheme="minorHAnsi"/>
          <w:lang w:val="en-US"/>
        </w:rPr>
        <w:t xml:space="preserve"> and my personal representatives for the time being</w:t>
      </w:r>
      <w:r w:rsidR="00A71FAF">
        <w:rPr>
          <w:rFonts w:cstheme="minorHAnsi"/>
          <w:lang w:val="en-US"/>
        </w:rPr>
        <w:t>.</w:t>
      </w:r>
      <w:bookmarkStart w:id="30" w:name="_Hlk70607975"/>
    </w:p>
    <w:p w14:paraId="0736E5B6" w14:textId="284BCEFC" w:rsidR="00FF3DD1" w:rsidRPr="00FF3DD1" w:rsidRDefault="00FF3DD1" w:rsidP="00FF3DD1">
      <w:pPr>
        <w:pStyle w:val="AEPTextL1"/>
      </w:pPr>
      <w:r w:rsidRPr="00FF3DD1">
        <w:rPr>
          <w:rStyle w:val="AEPBold"/>
        </w:rPr>
        <w:t xml:space="preserve">Foreign Acquisitions and Takeovers Act </w:t>
      </w:r>
      <w:r w:rsidRPr="00FF3DD1">
        <w:t>means Foreign Acquisitions and Takeovers Act 1975 (</w:t>
      </w:r>
      <w:proofErr w:type="spellStart"/>
      <w:r w:rsidRPr="00FF3DD1">
        <w:t>Cth</w:t>
      </w:r>
      <w:proofErr w:type="spellEnd"/>
      <w:r w:rsidRPr="00FF3DD1">
        <w:t>)</w:t>
      </w:r>
      <w:r w:rsidR="00FD7F42">
        <w:t xml:space="preserve"> and </w:t>
      </w:r>
      <w:r w:rsidR="00FD7F42" w:rsidRPr="004B3777">
        <w:t>Foreign Acquisitions and Takeovers Regulation 2015 (</w:t>
      </w:r>
      <w:proofErr w:type="spellStart"/>
      <w:r w:rsidR="00FD7F42" w:rsidRPr="004B3777">
        <w:t>Cth</w:t>
      </w:r>
      <w:proofErr w:type="spellEnd"/>
      <w:r w:rsidR="00FD7F42" w:rsidRPr="004B3777">
        <w:t>)</w:t>
      </w:r>
      <w:r w:rsidRPr="00FD7F42">
        <w:t>.</w:t>
      </w:r>
    </w:p>
    <w:bookmarkEnd w:id="30"/>
    <w:p w14:paraId="6017256C" w14:textId="77777777" w:rsidR="00FF3DD1" w:rsidRPr="00FF3DD1" w:rsidRDefault="00FF3DD1" w:rsidP="00FF3DD1">
      <w:pPr>
        <w:pStyle w:val="AEPTextL1"/>
      </w:pPr>
      <w:r w:rsidRPr="00FF3DD1">
        <w:rPr>
          <w:rStyle w:val="AEPBold"/>
        </w:rPr>
        <w:t>Foreign Person</w:t>
      </w:r>
      <w:r w:rsidRPr="00FF3DD1">
        <w:t xml:space="preserve"> means:</w:t>
      </w:r>
    </w:p>
    <w:p w14:paraId="730383D0" w14:textId="77777777" w:rsidR="00FF3DD1" w:rsidRPr="00FF3DD1" w:rsidRDefault="00FF3DD1">
      <w:pPr>
        <w:pStyle w:val="Heading3"/>
        <w:numPr>
          <w:ilvl w:val="3"/>
          <w:numId w:val="8"/>
        </w:numPr>
      </w:pPr>
      <w:r w:rsidRPr="00040C29">
        <w:t>a ‘foreign person’ as defined in:</w:t>
      </w:r>
    </w:p>
    <w:p w14:paraId="68E4ABC2" w14:textId="77777777" w:rsidR="00FF3DD1" w:rsidRPr="00FF3DD1" w:rsidRDefault="00FF3DD1">
      <w:pPr>
        <w:pStyle w:val="Heading4"/>
      </w:pPr>
      <w:r w:rsidRPr="00FF3DD1">
        <w:t>Duties Act 1997 (NSW) and Land Tax Act 1956 (NSW);</w:t>
      </w:r>
    </w:p>
    <w:p w14:paraId="279E3294" w14:textId="77777777" w:rsidR="00FF3DD1" w:rsidRPr="00FF3DD1" w:rsidRDefault="00FF3DD1">
      <w:pPr>
        <w:pStyle w:val="Heading4"/>
      </w:pPr>
      <w:r w:rsidRPr="00FF3DD1">
        <w:t>Duties Act 2001 (QLD) and Land Tax Act 2010 (QLD);</w:t>
      </w:r>
    </w:p>
    <w:p w14:paraId="7B073054" w14:textId="77777777" w:rsidR="00FF3DD1" w:rsidRPr="00FF3DD1" w:rsidRDefault="00FF3DD1">
      <w:pPr>
        <w:pStyle w:val="Heading4"/>
      </w:pPr>
      <w:r w:rsidRPr="00FF3DD1">
        <w:t>Stamp Duties Act 1923 (SA);</w:t>
      </w:r>
    </w:p>
    <w:p w14:paraId="5DD5FB2D" w14:textId="77777777" w:rsidR="00FF3DD1" w:rsidRPr="00FF3DD1" w:rsidRDefault="00FF3DD1">
      <w:pPr>
        <w:pStyle w:val="Heading4"/>
      </w:pPr>
      <w:r w:rsidRPr="00FF3DD1">
        <w:t>Land Tax Act 2004 (ACT);</w:t>
      </w:r>
    </w:p>
    <w:p w14:paraId="7511E681" w14:textId="77777777" w:rsidR="00FF3DD1" w:rsidRPr="00FF3DD1" w:rsidRDefault="00FF3DD1">
      <w:pPr>
        <w:pStyle w:val="Heading4"/>
      </w:pPr>
      <w:r w:rsidRPr="00FF3DD1">
        <w:t>Duties Act 2001 (TAS); and</w:t>
      </w:r>
    </w:p>
    <w:p w14:paraId="4AC4D80D" w14:textId="77777777" w:rsidR="00FF3DD1" w:rsidRPr="00FF3DD1" w:rsidRDefault="00FF3DD1">
      <w:pPr>
        <w:pStyle w:val="Heading4"/>
      </w:pPr>
      <w:r w:rsidRPr="00FF3DD1">
        <w:t xml:space="preserve">Duties Act 2008 (WA); </w:t>
      </w:r>
    </w:p>
    <w:p w14:paraId="7CA147DB" w14:textId="0EB1A211" w:rsidR="00FF3DD1" w:rsidRPr="00FF3DD1" w:rsidRDefault="00FF3DD1">
      <w:pPr>
        <w:pStyle w:val="Heading4"/>
      </w:pPr>
      <w:r w:rsidRPr="00040C29">
        <w:t>Foreign Acquisitions and Takeovers Act</w:t>
      </w:r>
      <w:r w:rsidR="00EC45CE">
        <w:t xml:space="preserve">, but </w:t>
      </w:r>
      <w:r w:rsidR="00991E96">
        <w:t xml:space="preserve">excluding </w:t>
      </w:r>
      <w:r w:rsidR="00EC45CE">
        <w:t xml:space="preserve">an Australian citizen </w:t>
      </w:r>
      <w:r w:rsidR="00842E35">
        <w:t>and regardless of whether or not that Australian citizen is taken to be ordinarily resident in Australia</w:t>
      </w:r>
      <w:r w:rsidRPr="00040C29">
        <w:t>;</w:t>
      </w:r>
    </w:p>
    <w:p w14:paraId="524E944B" w14:textId="77777777" w:rsidR="00FF3DD1" w:rsidRPr="00FF3DD1" w:rsidRDefault="00FF3DD1">
      <w:pPr>
        <w:pStyle w:val="Heading3"/>
      </w:pPr>
      <w:r w:rsidRPr="00040C29">
        <w:t xml:space="preserve">a ‘foreign trustee’ as defined in </w:t>
      </w:r>
      <w:r w:rsidRPr="00FF3DD1">
        <w:t xml:space="preserve">Duties Act 1997 (NSW); </w:t>
      </w:r>
    </w:p>
    <w:p w14:paraId="2B9BE547" w14:textId="77777777" w:rsidR="00FF3DD1" w:rsidRPr="00FF3DD1" w:rsidRDefault="00FF3DD1">
      <w:pPr>
        <w:pStyle w:val="Heading3"/>
      </w:pPr>
      <w:r w:rsidRPr="00040C29">
        <w:t xml:space="preserve">a trustee of a ‘foreign trust’ as defined in </w:t>
      </w:r>
      <w:r w:rsidRPr="00FF3DD1">
        <w:t xml:space="preserve">Stamp Duties Act 1923 (SA); </w:t>
      </w:r>
    </w:p>
    <w:p w14:paraId="16B79B14" w14:textId="77777777" w:rsidR="00FF3DD1" w:rsidRPr="00FF3DD1" w:rsidRDefault="00FF3DD1">
      <w:pPr>
        <w:pStyle w:val="Heading3"/>
      </w:pPr>
      <w:r w:rsidRPr="00040C29">
        <w:t xml:space="preserve">a ‘foreign purchaser’ as defined in </w:t>
      </w:r>
      <w:r w:rsidRPr="00FF3DD1">
        <w:t>Duties Act 2000 (VIC) and, for clarity, including a ‘foreign natural person’, a ‘foreign corporation’ and the trustee of a ‘foreign trust’ as defined in Duties Act 2000 (VIC); and</w:t>
      </w:r>
    </w:p>
    <w:p w14:paraId="1CC51048" w14:textId="77777777" w:rsidR="00FF3DD1" w:rsidRPr="00FF3DD1" w:rsidRDefault="00FF3DD1">
      <w:pPr>
        <w:pStyle w:val="Heading3"/>
      </w:pPr>
      <w:r w:rsidRPr="00040C29">
        <w:t xml:space="preserve">an ‘absentee person’ as defined in </w:t>
      </w:r>
      <w:r w:rsidRPr="00FF3DD1">
        <w:t>Land Tax Act 2005 (VIC).</w:t>
      </w:r>
    </w:p>
    <w:p w14:paraId="4F0E4E9B" w14:textId="77777777" w:rsidR="00FF3DD1" w:rsidRPr="00FF3DD1" w:rsidRDefault="00FF3DD1" w:rsidP="00FF3DD1">
      <w:pPr>
        <w:pStyle w:val="AEPTextL1"/>
      </w:pPr>
      <w:proofErr w:type="spellStart"/>
      <w:r w:rsidRPr="00FF3DD1">
        <w:rPr>
          <w:rStyle w:val="AEPBold"/>
        </w:rPr>
        <w:t>Giftover</w:t>
      </w:r>
      <w:proofErr w:type="spellEnd"/>
      <w:r w:rsidRPr="00FF3DD1">
        <w:rPr>
          <w:rStyle w:val="AEPBold"/>
        </w:rPr>
        <w:t xml:space="preserve"> Provision</w:t>
      </w:r>
      <w:r w:rsidRPr="00FF3DD1">
        <w:t xml:space="preserve"> means, if an intended recipient of a gift under this document:</w:t>
      </w:r>
    </w:p>
    <w:p w14:paraId="72EA6FD7" w14:textId="5EB78CEE" w:rsidR="00FF3DD1" w:rsidRPr="00FF3DD1" w:rsidRDefault="00FF3DD1">
      <w:pPr>
        <w:pStyle w:val="Heading3"/>
        <w:numPr>
          <w:ilvl w:val="3"/>
          <w:numId w:val="9"/>
        </w:numPr>
      </w:pPr>
      <w:bookmarkStart w:id="31" w:name="_Ref527670546"/>
      <w:r w:rsidRPr="00FF3DD1">
        <w:t>dies before attaining a vested interest in that gift</w:t>
      </w:r>
      <w:r w:rsidR="007A76D6" w:rsidRPr="007A76D6">
        <w:t xml:space="preserve"> </w:t>
      </w:r>
      <w:r w:rsidR="007A76D6">
        <w:t>or does not receive the gift due to disclaimer</w:t>
      </w:r>
      <w:r w:rsidR="001E5F60">
        <w:t xml:space="preserve"> or</w:t>
      </w:r>
      <w:r w:rsidR="007A76D6">
        <w:t xml:space="preserve"> disqualification</w:t>
      </w:r>
      <w:r w:rsidRPr="00FF3DD1">
        <w:t>; and</w:t>
      </w:r>
      <w:bookmarkEnd w:id="31"/>
    </w:p>
    <w:p w14:paraId="26D17BA6" w14:textId="77777777" w:rsidR="00FF3DD1" w:rsidRPr="00FF3DD1" w:rsidRDefault="00FF3DD1">
      <w:pPr>
        <w:pStyle w:val="Heading3"/>
      </w:pPr>
      <w:bookmarkStart w:id="32" w:name="_Ref527670558"/>
      <w:r w:rsidRPr="00FF3DD1">
        <w:lastRenderedPageBreak/>
        <w:t>leaves Children who survive me for 30 days and reach the age of 21 years,</w:t>
      </w:r>
      <w:bookmarkEnd w:id="32"/>
    </w:p>
    <w:p w14:paraId="4D81628D" w14:textId="78E7D88D" w:rsidR="00FF3DD1" w:rsidRPr="00FF3DD1" w:rsidRDefault="00FF3DD1" w:rsidP="00FF3DD1">
      <w:pPr>
        <w:pStyle w:val="AEPTextL1"/>
      </w:pPr>
      <w:r w:rsidRPr="00FF3DD1">
        <w:t>then those Children</w:t>
      </w:r>
      <w:r w:rsidR="00895820" w:rsidRPr="00895820">
        <w:t xml:space="preserve"> </w:t>
      </w:r>
      <w:r w:rsidR="007F0FAF">
        <w:t xml:space="preserve">who are living at the date of my death </w:t>
      </w:r>
      <w:r w:rsidRPr="00FF3DD1">
        <w:t>(if more than one then in equal shares as tenants in common) take the entitlements that the intended recipient would have taken under this Will (including any interest in my Residual Estate) as if the intended recipient had survived me and achieved a vested interest</w:t>
      </w:r>
      <w:r w:rsidR="00006E87" w:rsidRPr="007121EE">
        <w:t>, upon them each attaining the age of 21 years</w:t>
      </w:r>
      <w:r w:rsidRPr="00FF3DD1">
        <w:t xml:space="preserve">. </w:t>
      </w:r>
    </w:p>
    <w:p w14:paraId="77AE8D7E" w14:textId="22B82A47" w:rsidR="00FF3DD1" w:rsidRPr="00FF3DD1" w:rsidRDefault="00FF3DD1" w:rsidP="00FF3DD1">
      <w:pPr>
        <w:pStyle w:val="AEPTextL1"/>
      </w:pPr>
      <w:r w:rsidRPr="00FF3DD1">
        <w:t xml:space="preserve">For the avoidance of doubt, if the conditions in items </w:t>
      </w:r>
      <w:r w:rsidRPr="00FF3DD1">
        <w:fldChar w:fldCharType="begin"/>
      </w:r>
      <w:r w:rsidRPr="00FF3DD1">
        <w:instrText xml:space="preserve"> REF _Ref527670546 \r \h  \* MERGEFORMAT </w:instrText>
      </w:r>
      <w:r w:rsidRPr="00FF3DD1">
        <w:fldChar w:fldCharType="separate"/>
      </w:r>
      <w:r w:rsidR="000D2CA7">
        <w:t>(a)</w:t>
      </w:r>
      <w:r w:rsidRPr="00FF3DD1">
        <w:fldChar w:fldCharType="end"/>
      </w:r>
      <w:r w:rsidRPr="00FF3DD1">
        <w:t xml:space="preserve"> and </w:t>
      </w:r>
      <w:r w:rsidRPr="00FF3DD1">
        <w:fldChar w:fldCharType="begin"/>
      </w:r>
      <w:r w:rsidRPr="00FF3DD1">
        <w:instrText xml:space="preserve"> REF _Ref527670558 \r \h  \* MERGEFORMAT </w:instrText>
      </w:r>
      <w:r w:rsidRPr="00FF3DD1">
        <w:fldChar w:fldCharType="separate"/>
      </w:r>
      <w:r w:rsidR="000D2CA7">
        <w:t>(b)</w:t>
      </w:r>
      <w:r w:rsidRPr="00FF3DD1">
        <w:fldChar w:fldCharType="end"/>
      </w:r>
      <w:r w:rsidRPr="00FF3DD1">
        <w:t xml:space="preserve"> above are not satisfied, then that gift fails and does not pass to any of the recipient’s Grandchildren or Great-Grandchildren who may have survived me.</w:t>
      </w:r>
    </w:p>
    <w:p w14:paraId="7E77058B" w14:textId="79AF16E1" w:rsidR="00FF3DD1" w:rsidRPr="00FF3DD1" w:rsidRDefault="00FF3DD1" w:rsidP="00FF3DD1">
      <w:pPr>
        <w:pStyle w:val="AEPTextL1"/>
      </w:pPr>
      <w:r w:rsidRPr="00FF3DD1">
        <w:rPr>
          <w:rStyle w:val="AEPBold"/>
        </w:rPr>
        <w:t>Governing Jurisdiction</w:t>
      </w:r>
      <w:r w:rsidRPr="00FF3DD1">
        <w:t xml:space="preserve"> means the jurisdiction determined pursuant to </w:t>
      </w:r>
      <w:r w:rsidR="008F3BCF">
        <w:fldChar w:fldCharType="begin"/>
      </w:r>
      <w:r w:rsidR="008F3BCF">
        <w:instrText xml:space="preserve"> REF _Ref121080471 \r \h </w:instrText>
      </w:r>
      <w:r w:rsidR="008F3BCF">
        <w:fldChar w:fldCharType="separate"/>
      </w:r>
      <w:r w:rsidR="000D2CA7">
        <w:t>PART E</w:t>
      </w:r>
      <w:r w:rsidR="008F3BCF">
        <w:fldChar w:fldCharType="end"/>
      </w:r>
      <w:r w:rsidRPr="00FF3DD1">
        <w:t xml:space="preserve"> of this Will.</w:t>
      </w:r>
    </w:p>
    <w:p w14:paraId="6021E061" w14:textId="77777777" w:rsidR="00FF3DD1" w:rsidRPr="00FF3DD1" w:rsidRDefault="00FF3DD1" w:rsidP="00FF3DD1">
      <w:pPr>
        <w:pStyle w:val="AEPTextL1"/>
      </w:pPr>
      <w:r w:rsidRPr="00FF3DD1">
        <w:rPr>
          <w:rStyle w:val="AEPBold"/>
        </w:rPr>
        <w:t>Minor</w:t>
      </w:r>
      <w:r w:rsidRPr="00FF3DD1">
        <w:t xml:space="preserve"> means a person who does not have legal capacity or who has not reached the age of 18 years.</w:t>
      </w:r>
    </w:p>
    <w:p w14:paraId="0EA9C242" w14:textId="77777777" w:rsidR="00FF3DD1" w:rsidRPr="00FF3DD1" w:rsidRDefault="00FF3DD1" w:rsidP="00FF3DD1">
      <w:pPr>
        <w:pStyle w:val="AEPTextL1"/>
      </w:pPr>
      <w:r w:rsidRPr="00FF3DD1">
        <w:rPr>
          <w:rStyle w:val="AEPBold"/>
        </w:rPr>
        <w:t>Minute</w:t>
      </w:r>
      <w:r w:rsidRPr="00FF3DD1">
        <w:t xml:space="preserve"> means:</w:t>
      </w:r>
    </w:p>
    <w:p w14:paraId="218E095D" w14:textId="77777777" w:rsidR="00FF3DD1" w:rsidRPr="00FF3DD1" w:rsidRDefault="00FF3DD1">
      <w:pPr>
        <w:pStyle w:val="Heading3"/>
        <w:numPr>
          <w:ilvl w:val="3"/>
          <w:numId w:val="14"/>
        </w:numPr>
      </w:pPr>
      <w:r w:rsidRPr="00FF3DD1">
        <w:t>a written minute; or</w:t>
      </w:r>
    </w:p>
    <w:p w14:paraId="6109EEC7" w14:textId="77777777" w:rsidR="00FF3DD1" w:rsidRPr="00FF3DD1" w:rsidRDefault="00FF3DD1">
      <w:pPr>
        <w:pStyle w:val="Heading3"/>
      </w:pPr>
      <w:r w:rsidRPr="00FF3DD1">
        <w:t>if applicable, a decision of directors passed in accordance with the company’s constitution.</w:t>
      </w:r>
    </w:p>
    <w:p w14:paraId="551A38C2" w14:textId="77777777" w:rsidR="00FF3DD1" w:rsidRPr="00FF3DD1" w:rsidRDefault="00FF3DD1" w:rsidP="00FF3DD1">
      <w:pPr>
        <w:pStyle w:val="AEPTextL1"/>
      </w:pPr>
      <w:r w:rsidRPr="00FF3DD1">
        <w:rPr>
          <w:rStyle w:val="AEPBold"/>
        </w:rPr>
        <w:t>Personal Belongings</w:t>
      </w:r>
      <w:r w:rsidRPr="00FF3DD1">
        <w:t xml:space="preserve"> means:</w:t>
      </w:r>
    </w:p>
    <w:p w14:paraId="6A005CF7" w14:textId="77777777" w:rsidR="00FF3DD1" w:rsidRPr="00FF3DD1" w:rsidRDefault="00FF3DD1">
      <w:pPr>
        <w:pStyle w:val="Heading3"/>
        <w:numPr>
          <w:ilvl w:val="3"/>
          <w:numId w:val="10"/>
        </w:numPr>
      </w:pPr>
      <w:r w:rsidRPr="00FF3DD1">
        <w:t>my tangible personal property not otherwise specifically gifted under this Will located in my principal residence (including its garage, outbuildings and garden) at the date of my death;</w:t>
      </w:r>
    </w:p>
    <w:p w14:paraId="2AFB5E8D" w14:textId="77777777" w:rsidR="00FF3DD1" w:rsidRPr="00FF3DD1" w:rsidRDefault="00FF3DD1">
      <w:pPr>
        <w:pStyle w:val="Heading3"/>
      </w:pPr>
      <w:r w:rsidRPr="00FF3DD1">
        <w:t>motor vehicles;</w:t>
      </w:r>
    </w:p>
    <w:p w14:paraId="08671381" w14:textId="77777777" w:rsidR="00FF3DD1" w:rsidRPr="00FF3DD1" w:rsidRDefault="00FF3DD1">
      <w:pPr>
        <w:pStyle w:val="Heading3"/>
      </w:pPr>
      <w:r w:rsidRPr="00FF3DD1">
        <w:t>boats; and</w:t>
      </w:r>
    </w:p>
    <w:p w14:paraId="7563EBE4" w14:textId="77777777" w:rsidR="00FF3DD1" w:rsidRPr="00FF3DD1" w:rsidRDefault="00FF3DD1">
      <w:pPr>
        <w:pStyle w:val="Heading3"/>
      </w:pPr>
      <w:r w:rsidRPr="00FF3DD1">
        <w:t xml:space="preserve">Digital Assets and Digital Accounts (excluding bank accounts, cryptocurrency and </w:t>
      </w:r>
      <w:proofErr w:type="spellStart"/>
      <w:r w:rsidRPr="00FF3DD1">
        <w:t>non fungible</w:t>
      </w:r>
      <w:proofErr w:type="spellEnd"/>
      <w:r w:rsidRPr="00FF3DD1">
        <w:t xml:space="preserve"> tokens), </w:t>
      </w:r>
    </w:p>
    <w:p w14:paraId="155D743B" w14:textId="77777777" w:rsidR="00FF3DD1" w:rsidRPr="00FF3DD1" w:rsidRDefault="00FF3DD1" w:rsidP="00FF3DD1">
      <w:pPr>
        <w:pStyle w:val="AEPTextL1"/>
      </w:pPr>
      <w:r w:rsidRPr="00FF3DD1">
        <w:t>but excluding:</w:t>
      </w:r>
    </w:p>
    <w:p w14:paraId="3D40AC36" w14:textId="77777777" w:rsidR="00FF3DD1" w:rsidRPr="00FF3DD1" w:rsidRDefault="00FF3DD1">
      <w:pPr>
        <w:pStyle w:val="Heading3"/>
      </w:pPr>
      <w:r w:rsidRPr="00FF3DD1">
        <w:t>Property used exclusively for business purposes;</w:t>
      </w:r>
    </w:p>
    <w:p w14:paraId="751B76F8" w14:textId="77777777" w:rsidR="00FF3DD1" w:rsidRPr="00FF3DD1" w:rsidRDefault="00FF3DD1">
      <w:pPr>
        <w:pStyle w:val="Heading3"/>
      </w:pPr>
      <w:r w:rsidRPr="00FF3DD1">
        <w:t>Digital Assets or Digital Accounts used primarily for business purposes;</w:t>
      </w:r>
    </w:p>
    <w:p w14:paraId="39B002C1" w14:textId="77777777" w:rsidR="00FF3DD1" w:rsidRPr="00FF3DD1" w:rsidRDefault="00FF3DD1">
      <w:pPr>
        <w:pStyle w:val="Heading3"/>
      </w:pPr>
      <w:r w:rsidRPr="00FF3DD1">
        <w:t>banknotes or coins (unless forming a collection made in pursuit of a hobby or for some other non-commercial purpose);</w:t>
      </w:r>
    </w:p>
    <w:p w14:paraId="306666ED" w14:textId="77777777" w:rsidR="00FF3DD1" w:rsidRPr="00FF3DD1" w:rsidRDefault="00FF3DD1">
      <w:pPr>
        <w:pStyle w:val="Heading3"/>
      </w:pPr>
      <w:r w:rsidRPr="00FF3DD1">
        <w:t xml:space="preserve">cryptocurrency, </w:t>
      </w:r>
      <w:proofErr w:type="spellStart"/>
      <w:r w:rsidRPr="00FF3DD1">
        <w:t>non fungible</w:t>
      </w:r>
      <w:proofErr w:type="spellEnd"/>
      <w:r w:rsidRPr="00FF3DD1">
        <w:t xml:space="preserve"> tokens, digital currency and blockchain currency;</w:t>
      </w:r>
    </w:p>
    <w:p w14:paraId="63877081" w14:textId="77777777" w:rsidR="00FF3DD1" w:rsidRPr="00FF3DD1" w:rsidRDefault="00FF3DD1">
      <w:pPr>
        <w:pStyle w:val="Heading3"/>
      </w:pPr>
      <w:r w:rsidRPr="00FF3DD1">
        <w:t>Property held as a pledge or other form of security;</w:t>
      </w:r>
    </w:p>
    <w:p w14:paraId="5DF3FFF8" w14:textId="77777777" w:rsidR="00FF3DD1" w:rsidRPr="00FF3DD1" w:rsidRDefault="00FF3DD1">
      <w:pPr>
        <w:pStyle w:val="Heading3"/>
      </w:pPr>
      <w:r w:rsidRPr="00FF3DD1">
        <w:t xml:space="preserve">Property in which I have invested as a hedge against inflation or adverse currency movements and which is not an object of household, or personal, use, decoration or adornment; </w:t>
      </w:r>
    </w:p>
    <w:p w14:paraId="74AFB7A4" w14:textId="77777777" w:rsidR="00FF3DD1" w:rsidRPr="00FF3DD1" w:rsidRDefault="00FF3DD1">
      <w:pPr>
        <w:pStyle w:val="Heading3"/>
      </w:pPr>
      <w:r w:rsidRPr="00FF3DD1">
        <w:t>an interest in real property which for the purposes of this Will includes all fixtures and fittings normally included in the sale of any real estate such as blinds, curtains, light fittings and fixed floor coverings; and</w:t>
      </w:r>
    </w:p>
    <w:p w14:paraId="1424F3A9" w14:textId="77777777" w:rsidR="00FF3DD1" w:rsidRPr="00FF3DD1" w:rsidRDefault="00FF3DD1">
      <w:pPr>
        <w:pStyle w:val="Heading3"/>
      </w:pPr>
      <w:r w:rsidRPr="00FF3DD1">
        <w:t xml:space="preserve">fixtures and fittings normally sold with any real estate I own at the time of my death, such as blinds, curtains, light fittings.  </w:t>
      </w:r>
    </w:p>
    <w:p w14:paraId="68A44F38" w14:textId="77777777" w:rsidR="00FF3DD1" w:rsidRPr="00FF3DD1" w:rsidRDefault="00FF3DD1" w:rsidP="00FF3DD1">
      <w:pPr>
        <w:pStyle w:val="AEPTextL1"/>
      </w:pPr>
      <w:r w:rsidRPr="00FF3DD1">
        <w:rPr>
          <w:rStyle w:val="AEPBold"/>
        </w:rPr>
        <w:t>Property</w:t>
      </w:r>
      <w:r w:rsidRPr="00FF3DD1">
        <w:t xml:space="preserve"> means any real property or any form of personal property including:</w:t>
      </w:r>
    </w:p>
    <w:p w14:paraId="027FF35C" w14:textId="77777777" w:rsidR="00FF3DD1" w:rsidRPr="00FF3DD1" w:rsidRDefault="00FF3DD1">
      <w:pPr>
        <w:pStyle w:val="Heading3"/>
        <w:numPr>
          <w:ilvl w:val="3"/>
          <w:numId w:val="11"/>
        </w:numPr>
      </w:pPr>
      <w:r w:rsidRPr="00FF3DD1">
        <w:t>intellectual property; and</w:t>
      </w:r>
    </w:p>
    <w:p w14:paraId="01A7C600" w14:textId="77777777" w:rsidR="00FF3DD1" w:rsidRPr="00FF3DD1" w:rsidRDefault="00FF3DD1">
      <w:pPr>
        <w:pStyle w:val="Heading3"/>
      </w:pPr>
      <w:r w:rsidRPr="00FF3DD1">
        <w:t>shares, debentures or securities of any company,</w:t>
      </w:r>
    </w:p>
    <w:p w14:paraId="1C639C9C" w14:textId="77777777" w:rsidR="00FF3DD1" w:rsidRPr="00FF3DD1" w:rsidRDefault="00FF3DD1" w:rsidP="00FF3DD1">
      <w:pPr>
        <w:pStyle w:val="AEPTextL1"/>
      </w:pPr>
      <w:r w:rsidRPr="00FF3DD1">
        <w:t>with or without deferred, restricted, qualified or special rights relating to them.</w:t>
      </w:r>
    </w:p>
    <w:p w14:paraId="347BD666" w14:textId="77777777" w:rsidR="00FF3DD1" w:rsidRPr="00FF3DD1" w:rsidRDefault="00FF3DD1" w:rsidP="00FF3DD1">
      <w:pPr>
        <w:pStyle w:val="AEPTextL1"/>
      </w:pPr>
      <w:r w:rsidRPr="00FF3DD1">
        <w:rPr>
          <w:rStyle w:val="AEPBold"/>
        </w:rPr>
        <w:t>Qualifying Jurisdiction</w:t>
      </w:r>
      <w:r w:rsidRPr="00FF3DD1">
        <w:t xml:space="preserve"> is any jurisdiction which recognises trusts (as defined in the Hague Convention on the Law Applicable to Trusts and on their Recognition).</w:t>
      </w:r>
    </w:p>
    <w:p w14:paraId="0DDCC390" w14:textId="350861D7" w:rsidR="00FF3DD1" w:rsidRPr="00FF3DD1" w:rsidRDefault="00FF3DD1" w:rsidP="00FF3DD1">
      <w:pPr>
        <w:pStyle w:val="AEPTextL1"/>
      </w:pPr>
      <w:r w:rsidRPr="00FF3DD1">
        <w:rPr>
          <w:rStyle w:val="AEPBold"/>
        </w:rPr>
        <w:lastRenderedPageBreak/>
        <w:t>Residual Estate</w:t>
      </w:r>
      <w:r>
        <w:rPr>
          <w:rStyle w:val="AEPBold"/>
        </w:rPr>
        <w:t xml:space="preserve"> </w:t>
      </w:r>
      <w:r w:rsidRPr="00FF3DD1">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6947257E" w14:textId="77777777" w:rsidR="00FF3DD1" w:rsidRPr="00FF3DD1" w:rsidRDefault="00FF3DD1" w:rsidP="00FF3DD1">
      <w:pPr>
        <w:pStyle w:val="AEPTextL1"/>
      </w:pPr>
      <w:r w:rsidRPr="00FF3DD1">
        <w:rPr>
          <w:rStyle w:val="AEPBold"/>
        </w:rPr>
        <w:t>Resolution</w:t>
      </w:r>
      <w:r w:rsidRPr="00FF3DD1">
        <w:t xml:space="preserve"> means, either with or without retrospective effect, a:</w:t>
      </w:r>
    </w:p>
    <w:p w14:paraId="6976417A" w14:textId="77777777" w:rsidR="00FF3DD1" w:rsidRPr="00FF3DD1" w:rsidRDefault="00FF3DD1">
      <w:pPr>
        <w:pStyle w:val="Heading3"/>
        <w:numPr>
          <w:ilvl w:val="3"/>
          <w:numId w:val="12"/>
        </w:numPr>
      </w:pPr>
      <w:r w:rsidRPr="00FF3DD1">
        <w:t>deed revocable or irrevocable;</w:t>
      </w:r>
    </w:p>
    <w:p w14:paraId="78BAE0A6" w14:textId="77777777" w:rsidR="00FF3DD1" w:rsidRPr="00FF3DD1" w:rsidRDefault="00FF3DD1">
      <w:pPr>
        <w:pStyle w:val="Heading3"/>
      </w:pPr>
      <w:r w:rsidRPr="00FF3DD1">
        <w:t>memorandum in writing;</w:t>
      </w:r>
    </w:p>
    <w:p w14:paraId="34493FC2" w14:textId="77777777" w:rsidR="00FF3DD1" w:rsidRPr="00FF3DD1" w:rsidRDefault="00FF3DD1">
      <w:pPr>
        <w:pStyle w:val="Heading3"/>
      </w:pPr>
      <w:r w:rsidRPr="00FF3DD1">
        <w:t>Declaration; or</w:t>
      </w:r>
    </w:p>
    <w:p w14:paraId="791FCE43" w14:textId="77777777" w:rsidR="00FF3DD1" w:rsidRPr="00FF3DD1" w:rsidRDefault="00FF3DD1">
      <w:pPr>
        <w:pStyle w:val="Heading3"/>
      </w:pPr>
      <w:r w:rsidRPr="00FF3DD1">
        <w:t>Minute.</w:t>
      </w:r>
    </w:p>
    <w:p w14:paraId="5438E9E8" w14:textId="77777777" w:rsidR="00FF3DD1" w:rsidRPr="00FF3DD1" w:rsidRDefault="00FF3DD1" w:rsidP="00FF3DD1">
      <w:pPr>
        <w:pStyle w:val="AEPTextL1"/>
      </w:pPr>
      <w:r w:rsidRPr="00FF3DD1">
        <w:rPr>
          <w:rStyle w:val="AEPBold"/>
        </w:rPr>
        <w:t xml:space="preserve">Superannuation Death Benefits </w:t>
      </w:r>
      <w:r w:rsidRPr="00FF3DD1">
        <w:t>means any:</w:t>
      </w:r>
    </w:p>
    <w:p w14:paraId="26725601" w14:textId="77777777" w:rsidR="00FF3DD1" w:rsidRPr="00FF3DD1" w:rsidRDefault="00FF3DD1">
      <w:pPr>
        <w:pStyle w:val="Heading3"/>
        <w:numPr>
          <w:ilvl w:val="3"/>
          <w:numId w:val="13"/>
        </w:numPr>
      </w:pPr>
      <w:r w:rsidRPr="00FF3DD1">
        <w:t xml:space="preserve">entitlement as a member of a superannuation fund; or </w:t>
      </w:r>
    </w:p>
    <w:p w14:paraId="0B5A2D59" w14:textId="77777777" w:rsidR="00FF3DD1" w:rsidRPr="00FF3DD1" w:rsidRDefault="00FF3DD1">
      <w:pPr>
        <w:pStyle w:val="Heading3"/>
      </w:pPr>
      <w:r w:rsidRPr="00FF3DD1">
        <w:t>amount payable under any policy of insurance taken out as part of my membership and entitlement of a superannuation fund,</w:t>
      </w:r>
    </w:p>
    <w:p w14:paraId="1D8A5FAA" w14:textId="77777777" w:rsidR="00FF3DD1" w:rsidRPr="00FF3DD1" w:rsidRDefault="00FF3DD1" w:rsidP="0015359D">
      <w:pPr>
        <w:pStyle w:val="AEPTextL1"/>
      </w:pPr>
      <w:r w:rsidRPr="00FF3DD1">
        <w:t>arising from my death.</w:t>
      </w:r>
    </w:p>
    <w:p w14:paraId="0E785A23" w14:textId="77777777" w:rsidR="00AA19CD" w:rsidRPr="00FF3DD1" w:rsidRDefault="00AA19CD" w:rsidP="00AA19CD">
      <w:pPr>
        <w:pStyle w:val="AEPTextL1"/>
      </w:pPr>
      <w:r>
        <w:rPr>
          <w:rStyle w:val="AEPBold"/>
        </w:rPr>
        <w:t xml:space="preserve">Tax </w:t>
      </w:r>
      <w:r w:rsidRPr="00FF3DD1">
        <w:rPr>
          <w:rStyle w:val="AEPBold"/>
        </w:rPr>
        <w:t>Act</w:t>
      </w:r>
      <w:r w:rsidRPr="00FF3DD1">
        <w:t xml:space="preserve"> means (as the context requires) either or both the Income Tax Assessment Act 1936 (</w:t>
      </w:r>
      <w:proofErr w:type="spellStart"/>
      <w:r w:rsidRPr="00FF3DD1">
        <w:t>Cth</w:t>
      </w:r>
      <w:proofErr w:type="spellEnd"/>
      <w:r w:rsidRPr="00FF3DD1">
        <w:t>) and the Income Tax Assessment Act 1997 (</w:t>
      </w:r>
      <w:proofErr w:type="spellStart"/>
      <w:r w:rsidRPr="00FF3DD1">
        <w:t>Cth</w:t>
      </w:r>
      <w:proofErr w:type="spellEnd"/>
      <w:r w:rsidRPr="00FF3DD1">
        <w:t>).</w:t>
      </w:r>
    </w:p>
    <w:p w14:paraId="6084B64D" w14:textId="6FD3B5F8" w:rsidR="00FF3DD1" w:rsidRPr="00FF3DD1" w:rsidRDefault="19FD9607" w:rsidP="0015359D">
      <w:pPr>
        <w:pStyle w:val="AEPTextL1"/>
      </w:pPr>
      <w:r w:rsidRPr="19FD9607">
        <w:rPr>
          <w:rStyle w:val="AEPBold"/>
        </w:rPr>
        <w:t>Testator</w:t>
      </w:r>
      <w:r>
        <w:t xml:space="preserve"> means </w:t>
      </w:r>
      <w:r w:rsidRPr="19FD9607">
        <w:rPr>
          <w:highlight w:val="yellow"/>
        </w:rPr>
        <w:t xml:space="preserve">&lt;&lt; </w:t>
      </w:r>
      <w:proofErr w:type="spellStart"/>
      <w:r w:rsidRPr="19FD9607">
        <w:rPr>
          <w:highlight w:val="yellow"/>
        </w:rPr>
        <w:t>Matter.Relationships.Mr.Name</w:t>
      </w:r>
      <w:proofErr w:type="spellEnd"/>
      <w:r w:rsidRPr="19FD9607">
        <w:rPr>
          <w:highlight w:val="yellow"/>
        </w:rPr>
        <w:t xml:space="preserve"> &gt;&gt;</w:t>
      </w:r>
      <w:r>
        <w:t>.</w:t>
      </w:r>
    </w:p>
    <w:p w14:paraId="5E5294FE" w14:textId="77777777" w:rsidR="00FF3DD1" w:rsidRPr="00FF3DD1" w:rsidRDefault="00FF3DD1" w:rsidP="0015359D">
      <w:pPr>
        <w:pStyle w:val="AEPTextL1"/>
      </w:pPr>
      <w:r w:rsidRPr="0015359D">
        <w:rPr>
          <w:rStyle w:val="AEPBold"/>
        </w:rPr>
        <w:t>Will</w:t>
      </w:r>
      <w:r w:rsidRPr="00FF3DD1">
        <w:t xml:space="preserve"> means this document and any subsequent variation or codicil.</w:t>
      </w:r>
    </w:p>
    <w:p w14:paraId="212AB921" w14:textId="77777777" w:rsidR="00FF3DD1" w:rsidRPr="00FF3DD1" w:rsidRDefault="00FF3DD1" w:rsidP="0015359D">
      <w:pPr>
        <w:pStyle w:val="AEPCentred"/>
      </w:pPr>
      <w:r w:rsidRPr="00FF3DD1">
        <w:t>* THE REMAINDER OF THIS PAGE HAS BEEN INTENTIONALLY LEFT BLANK *</w:t>
      </w:r>
    </w:p>
    <w:p w14:paraId="2DF47893" w14:textId="6693C556" w:rsidR="00636FEB" w:rsidRDefault="00636FEB" w:rsidP="00624624">
      <w:r>
        <w:br w:type="page"/>
      </w:r>
    </w:p>
    <w:p w14:paraId="38B5CA9E" w14:textId="3C300EF4" w:rsidR="00FF3DD1" w:rsidRPr="00A00D73" w:rsidRDefault="00FF3DD1">
      <w:pPr>
        <w:pStyle w:val="AEPPart"/>
      </w:pPr>
      <w:bookmarkStart w:id="33" w:name="_Toc389476436"/>
      <w:r w:rsidRPr="00A00D73">
        <w:lastRenderedPageBreak/>
        <w:t>: EXECUTION</w:t>
      </w:r>
      <w:bookmarkEnd w:id="33"/>
    </w:p>
    <w:p w14:paraId="312ADD1A" w14:textId="3BE5AD8E" w:rsidR="00FF3DD1" w:rsidRPr="00FF3DD1" w:rsidRDefault="19FD9607" w:rsidP="006859F3">
      <w:pPr>
        <w:pStyle w:val="AEPTextL0"/>
      </w:pPr>
      <w:r>
        <w:t xml:space="preserve">    Executed by </w:t>
      </w:r>
      <w:r w:rsidRPr="19FD9607">
        <w:rPr>
          <w:highlight w:val="yellow"/>
        </w:rPr>
        <w:t xml:space="preserve">&lt;&lt; </w:t>
      </w:r>
      <w:proofErr w:type="spellStart"/>
      <w:r w:rsidRPr="19FD9607">
        <w:rPr>
          <w:highlight w:val="yellow"/>
        </w:rPr>
        <w:t>Matter.Relationships.Mr.Name</w:t>
      </w:r>
      <w:proofErr w:type="spellEnd"/>
      <w:r w:rsidRPr="19FD9607">
        <w:rPr>
          <w:highlight w:val="yellow"/>
        </w:rPr>
        <w:t xml:space="preserve"> &gt;&gt;</w:t>
      </w:r>
      <w:r>
        <w:t xml:space="preserve"> on _______________________________ </w:t>
      </w:r>
    </w:p>
    <w:p w14:paraId="5470EFC8" w14:textId="77777777" w:rsidR="00FF3DD1" w:rsidRPr="00FF3DD1" w:rsidRDefault="00FF3DD1" w:rsidP="006859F3">
      <w:pPr>
        <w:pStyle w:val="AEPTextL0"/>
      </w:pPr>
    </w:p>
    <w:tbl>
      <w:tblPr>
        <w:tblW w:w="8925" w:type="dxa"/>
        <w:tblInd w:w="108" w:type="dxa"/>
        <w:tblLayout w:type="fixed"/>
        <w:tblLook w:val="04A0" w:firstRow="1" w:lastRow="0" w:firstColumn="1" w:lastColumn="0" w:noHBand="0" w:noVBand="1"/>
      </w:tblPr>
      <w:tblGrid>
        <w:gridCol w:w="4675"/>
        <w:gridCol w:w="4250"/>
      </w:tblGrid>
      <w:tr w:rsidR="00FF3DD1" w:rsidRPr="00A00D73" w14:paraId="519E4AC5" w14:textId="77777777" w:rsidTr="19FD9607">
        <w:tc>
          <w:tcPr>
            <w:tcW w:w="4678" w:type="dxa"/>
            <w:tcBorders>
              <w:top w:val="nil"/>
              <w:left w:val="nil"/>
              <w:bottom w:val="nil"/>
              <w:right w:val="single" w:sz="4" w:space="0" w:color="auto"/>
            </w:tcBorders>
            <w:hideMark/>
          </w:tcPr>
          <w:p w14:paraId="0BABB47C" w14:textId="635ED623" w:rsidR="00FF3DD1" w:rsidRPr="00FF3DD1" w:rsidRDefault="19FD9607" w:rsidP="006859F3">
            <w:pPr>
              <w:pStyle w:val="AEPTextL0"/>
            </w:pPr>
            <w:r>
              <w:t xml:space="preserve">Signed by </w:t>
            </w:r>
            <w:r w:rsidRPr="19FD9607">
              <w:rPr>
                <w:highlight w:val="yellow"/>
              </w:rPr>
              <w:t xml:space="preserve">&lt;&lt; </w:t>
            </w:r>
            <w:proofErr w:type="spellStart"/>
            <w:r w:rsidRPr="19FD9607">
              <w:rPr>
                <w:highlight w:val="yellow"/>
              </w:rPr>
              <w:t>Matter.Relationships.Mr.Name</w:t>
            </w:r>
            <w:proofErr w:type="spellEnd"/>
            <w:r w:rsidRPr="19FD9607">
              <w:rPr>
                <w:highlight w:val="yellow"/>
              </w:rPr>
              <w:t xml:space="preserve"> &gt;&gt;</w:t>
            </w:r>
            <w:r>
              <w:t xml:space="preserve"> 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5537B0F1" w14:textId="77777777" w:rsidR="00FF3DD1" w:rsidRPr="00FF3DD1" w:rsidRDefault="00FF3DD1" w:rsidP="006859F3">
            <w:pPr>
              <w:pStyle w:val="AEPTextL0"/>
            </w:pPr>
          </w:p>
          <w:p w14:paraId="548BFAB8" w14:textId="77777777" w:rsidR="00FF3DD1" w:rsidRPr="00FF3DD1" w:rsidRDefault="00FF3DD1" w:rsidP="006859F3">
            <w:pPr>
              <w:pStyle w:val="AEPTextL0"/>
            </w:pPr>
          </w:p>
          <w:p w14:paraId="0403B4DF" w14:textId="77777777" w:rsidR="00FF3DD1" w:rsidRPr="00FF3DD1" w:rsidRDefault="00FF3DD1" w:rsidP="006859F3">
            <w:pPr>
              <w:pStyle w:val="AEPTextL0"/>
            </w:pPr>
          </w:p>
          <w:p w14:paraId="1D3E808B" w14:textId="77777777" w:rsidR="00FF3DD1" w:rsidRPr="00FF3DD1" w:rsidRDefault="00FF3DD1" w:rsidP="006859F3">
            <w:pPr>
              <w:pStyle w:val="AEPTextL0"/>
            </w:pPr>
          </w:p>
          <w:p w14:paraId="01D60A73" w14:textId="77777777" w:rsidR="00FF3DD1" w:rsidRPr="00FF3DD1" w:rsidRDefault="00FF3DD1" w:rsidP="006859F3">
            <w:pPr>
              <w:pStyle w:val="AEPTextL0"/>
            </w:pPr>
            <w:r w:rsidRPr="00FF3DD1">
              <w:t>____________________________</w:t>
            </w:r>
          </w:p>
          <w:p w14:paraId="0B5B88DD" w14:textId="77777777" w:rsidR="00FF3DD1" w:rsidRPr="00FF3DD1" w:rsidRDefault="00FF3DD1" w:rsidP="006859F3">
            <w:pPr>
              <w:pStyle w:val="AEPTextL0"/>
            </w:pPr>
            <w:r w:rsidRPr="00FF3DD1">
              <w:t>Signature of Testator</w:t>
            </w:r>
          </w:p>
        </w:tc>
      </w:tr>
    </w:tbl>
    <w:p w14:paraId="40A75926" w14:textId="77777777" w:rsidR="00FF3DD1" w:rsidRPr="00FF3DD1" w:rsidRDefault="00FF3DD1" w:rsidP="006859F3">
      <w:pPr>
        <w:pStyle w:val="AEPTextL0"/>
      </w:pPr>
    </w:p>
    <w:tbl>
      <w:tblPr>
        <w:tblW w:w="9039" w:type="dxa"/>
        <w:tblLayout w:type="fixed"/>
        <w:tblLook w:val="04A0" w:firstRow="1" w:lastRow="0" w:firstColumn="1" w:lastColumn="0" w:noHBand="0" w:noVBand="1"/>
      </w:tblPr>
      <w:tblGrid>
        <w:gridCol w:w="4786"/>
        <w:gridCol w:w="4253"/>
      </w:tblGrid>
      <w:tr w:rsidR="00FF3DD1" w:rsidRPr="006A5E74" w14:paraId="4C2F3A75" w14:textId="77777777" w:rsidTr="000C3408">
        <w:trPr>
          <w:trHeight w:val="968"/>
        </w:trPr>
        <w:tc>
          <w:tcPr>
            <w:tcW w:w="4786" w:type="dxa"/>
            <w:vMerge w:val="restart"/>
            <w:tcBorders>
              <w:right w:val="single" w:sz="4" w:space="0" w:color="auto"/>
            </w:tcBorders>
          </w:tcPr>
          <w:p w14:paraId="6F13DF71" w14:textId="77777777" w:rsidR="00FF3DD1" w:rsidRPr="006A5E74" w:rsidRDefault="00FF3DD1" w:rsidP="006859F3">
            <w:pPr>
              <w:pStyle w:val="AEPTextL0"/>
            </w:pPr>
          </w:p>
          <w:p w14:paraId="686FEDAE" w14:textId="77777777" w:rsidR="00FF3DD1" w:rsidRPr="00FF3DD1" w:rsidRDefault="00FF3DD1" w:rsidP="006859F3">
            <w:pPr>
              <w:pStyle w:val="AEPTextL0"/>
            </w:pPr>
            <w:r w:rsidRPr="006A5E74">
              <w:t>_______________________________</w:t>
            </w:r>
            <w:r w:rsidRPr="006A5E74">
              <w:br/>
              <w:t xml:space="preserve"> Full Name of First Witness:</w:t>
            </w:r>
          </w:p>
          <w:p w14:paraId="28FE2153" w14:textId="77777777" w:rsidR="00FF3DD1" w:rsidRDefault="00FF3DD1" w:rsidP="006859F3">
            <w:pPr>
              <w:pStyle w:val="AEPTextL0"/>
            </w:pPr>
          </w:p>
          <w:p w14:paraId="38514352" w14:textId="77777777" w:rsidR="00FF3DD1" w:rsidRPr="00FF3DD1" w:rsidRDefault="00FF3DD1" w:rsidP="006859F3">
            <w:pPr>
              <w:pStyle w:val="AEPTextL0"/>
            </w:pPr>
            <w:r w:rsidRPr="006A5E74">
              <w:t>_______________________________</w:t>
            </w:r>
          </w:p>
          <w:p w14:paraId="20907649" w14:textId="77777777" w:rsidR="00FF3DD1" w:rsidRPr="00FF3DD1" w:rsidRDefault="00FF3DD1" w:rsidP="006859F3">
            <w:pPr>
              <w:pStyle w:val="AEPTextL0"/>
            </w:pPr>
            <w:r w:rsidRPr="006A5E74">
              <w:t xml:space="preserve"> Address of First Witness:</w:t>
            </w:r>
          </w:p>
          <w:p w14:paraId="61168BA9" w14:textId="77777777" w:rsidR="00FF3DD1" w:rsidRPr="00FF3DD1" w:rsidRDefault="00FF3DD1" w:rsidP="006859F3">
            <w:pPr>
              <w:pStyle w:val="AEPTextL0"/>
            </w:pPr>
            <w:r w:rsidRPr="006A5E74">
              <w:t>_______________________________</w:t>
            </w:r>
            <w:r w:rsidRPr="00FF3DD1">
              <w:br/>
              <w:t>Occupation of First Witness:</w:t>
            </w:r>
          </w:p>
          <w:p w14:paraId="38F8B4A0" w14:textId="77777777" w:rsidR="00FF3DD1" w:rsidRPr="006A5E74" w:rsidRDefault="00FF3DD1" w:rsidP="006859F3">
            <w:pPr>
              <w:pStyle w:val="AEPTextL0"/>
            </w:pPr>
          </w:p>
        </w:tc>
        <w:tc>
          <w:tcPr>
            <w:tcW w:w="4253" w:type="dxa"/>
            <w:tcBorders>
              <w:top w:val="single" w:sz="4" w:space="0" w:color="auto"/>
              <w:left w:val="single" w:sz="4" w:space="0" w:color="auto"/>
              <w:bottom w:val="single" w:sz="4" w:space="0" w:color="auto"/>
              <w:right w:val="single" w:sz="4" w:space="0" w:color="auto"/>
            </w:tcBorders>
            <w:vAlign w:val="bottom"/>
          </w:tcPr>
          <w:p w14:paraId="38363CFC" w14:textId="77777777" w:rsidR="00FF3DD1" w:rsidRPr="006A5E74" w:rsidRDefault="00FF3DD1" w:rsidP="006859F3">
            <w:pPr>
              <w:pStyle w:val="AEPTextL0"/>
            </w:pPr>
          </w:p>
          <w:p w14:paraId="13CE67BE" w14:textId="77777777" w:rsidR="00FF3DD1" w:rsidRPr="006A5E74" w:rsidRDefault="00FF3DD1" w:rsidP="006859F3">
            <w:pPr>
              <w:pStyle w:val="AEPTextL0"/>
            </w:pPr>
          </w:p>
          <w:p w14:paraId="706E8F7B" w14:textId="77777777" w:rsidR="00FF3DD1" w:rsidRPr="006A5E74" w:rsidRDefault="00FF3DD1" w:rsidP="006859F3">
            <w:pPr>
              <w:pStyle w:val="AEPTextL0"/>
            </w:pPr>
          </w:p>
          <w:p w14:paraId="5C834902" w14:textId="77777777" w:rsidR="00FF3DD1" w:rsidRPr="006A5E74" w:rsidRDefault="00FF3DD1" w:rsidP="006859F3">
            <w:pPr>
              <w:pStyle w:val="AEPTextL0"/>
            </w:pPr>
          </w:p>
          <w:p w14:paraId="3394BE26" w14:textId="77777777" w:rsidR="00FF3DD1" w:rsidRPr="006A5E74" w:rsidRDefault="00FF3DD1" w:rsidP="006859F3">
            <w:pPr>
              <w:pStyle w:val="AEPTextL0"/>
            </w:pPr>
          </w:p>
          <w:p w14:paraId="6C4F8B46" w14:textId="77777777" w:rsidR="00FF3DD1" w:rsidRPr="006A5E74" w:rsidRDefault="00FF3DD1" w:rsidP="006859F3">
            <w:pPr>
              <w:pStyle w:val="AEPTextL0"/>
            </w:pPr>
          </w:p>
          <w:p w14:paraId="429EE39B" w14:textId="77777777" w:rsidR="00FF3DD1" w:rsidRPr="00FF3DD1" w:rsidRDefault="00FF3DD1" w:rsidP="006859F3">
            <w:pPr>
              <w:pStyle w:val="AEPTextL0"/>
            </w:pPr>
            <w:r w:rsidRPr="006A5E74">
              <w:t>____________________________</w:t>
            </w:r>
          </w:p>
          <w:p w14:paraId="648E8FCB" w14:textId="77777777" w:rsidR="00FF3DD1" w:rsidRPr="00FF3DD1" w:rsidRDefault="00FF3DD1" w:rsidP="006859F3">
            <w:pPr>
              <w:pStyle w:val="AEPTextL0"/>
            </w:pPr>
            <w:r w:rsidRPr="006A5E74">
              <w:t>Signature of First Witness</w:t>
            </w:r>
          </w:p>
        </w:tc>
      </w:tr>
      <w:tr w:rsidR="00FF3DD1" w:rsidRPr="006A5E74" w14:paraId="35645B9A" w14:textId="77777777" w:rsidTr="000C3408">
        <w:trPr>
          <w:trHeight w:val="253"/>
        </w:trPr>
        <w:tc>
          <w:tcPr>
            <w:tcW w:w="4786" w:type="dxa"/>
            <w:vMerge/>
          </w:tcPr>
          <w:p w14:paraId="4AE280EE" w14:textId="77777777" w:rsidR="00FF3DD1" w:rsidRPr="006A5E74" w:rsidRDefault="00FF3DD1" w:rsidP="006859F3">
            <w:pPr>
              <w:pStyle w:val="AEPTextL0"/>
            </w:pPr>
          </w:p>
        </w:tc>
        <w:tc>
          <w:tcPr>
            <w:tcW w:w="4253" w:type="dxa"/>
            <w:tcBorders>
              <w:top w:val="single" w:sz="4" w:space="0" w:color="auto"/>
            </w:tcBorders>
            <w:vAlign w:val="bottom"/>
          </w:tcPr>
          <w:p w14:paraId="6E790FE9" w14:textId="77777777" w:rsidR="00FF3DD1" w:rsidRPr="006A5E74" w:rsidRDefault="00FF3DD1" w:rsidP="006859F3">
            <w:pPr>
              <w:pStyle w:val="AEPTextL0"/>
            </w:pPr>
          </w:p>
        </w:tc>
      </w:tr>
      <w:tr w:rsidR="00FF3DD1" w:rsidRPr="006A5E74" w14:paraId="7889CF09" w14:textId="77777777" w:rsidTr="000C3408">
        <w:trPr>
          <w:trHeight w:val="3714"/>
        </w:trPr>
        <w:tc>
          <w:tcPr>
            <w:tcW w:w="4786" w:type="dxa"/>
            <w:tcBorders>
              <w:right w:val="single" w:sz="4" w:space="0" w:color="auto"/>
            </w:tcBorders>
          </w:tcPr>
          <w:p w14:paraId="661AE375" w14:textId="77777777" w:rsidR="00FF3DD1" w:rsidRPr="006A5E74" w:rsidRDefault="00FF3DD1" w:rsidP="006859F3">
            <w:pPr>
              <w:pStyle w:val="AEPTextL0"/>
            </w:pPr>
          </w:p>
          <w:p w14:paraId="3094E868" w14:textId="77777777" w:rsidR="00FF3DD1" w:rsidRPr="00FF3DD1" w:rsidRDefault="00FF3DD1" w:rsidP="006859F3">
            <w:pPr>
              <w:pStyle w:val="AEPTextL0"/>
            </w:pPr>
            <w:r w:rsidRPr="006A5E74">
              <w:t>_______________________________</w:t>
            </w:r>
            <w:r w:rsidRPr="006A5E74">
              <w:br/>
              <w:t xml:space="preserve"> Full Name of </w:t>
            </w:r>
            <w:r w:rsidRPr="00FF3DD1">
              <w:t>Second Witness:</w:t>
            </w:r>
          </w:p>
          <w:p w14:paraId="5BA49CA5" w14:textId="77777777" w:rsidR="00FF3DD1" w:rsidRDefault="00FF3DD1" w:rsidP="006859F3">
            <w:pPr>
              <w:pStyle w:val="AEPTextL0"/>
            </w:pPr>
          </w:p>
          <w:p w14:paraId="551A4EFD" w14:textId="77777777" w:rsidR="00FF3DD1" w:rsidRPr="00FF3DD1" w:rsidRDefault="00FF3DD1" w:rsidP="006859F3">
            <w:pPr>
              <w:pStyle w:val="AEPTextL0"/>
            </w:pPr>
            <w:r w:rsidRPr="006A5E74">
              <w:t>_______________________________</w:t>
            </w:r>
          </w:p>
          <w:p w14:paraId="6D553313" w14:textId="77777777" w:rsidR="00FF3DD1" w:rsidRPr="00FF3DD1" w:rsidRDefault="00FF3DD1" w:rsidP="006859F3">
            <w:pPr>
              <w:pStyle w:val="AEPTextL0"/>
            </w:pPr>
            <w:r w:rsidRPr="006A5E74">
              <w:t xml:space="preserve"> Address of </w:t>
            </w:r>
            <w:r w:rsidRPr="00FF3DD1">
              <w:t>Second Witness:</w:t>
            </w:r>
          </w:p>
          <w:p w14:paraId="789540B5" w14:textId="77777777" w:rsidR="00FF3DD1" w:rsidRPr="00FF3DD1" w:rsidRDefault="00FF3DD1" w:rsidP="006859F3">
            <w:pPr>
              <w:pStyle w:val="AEPTextL0"/>
            </w:pPr>
            <w:r w:rsidRPr="006A5E74">
              <w:t>_______________________________</w:t>
            </w:r>
            <w:r w:rsidRPr="00FF3DD1">
              <w:br/>
              <w:t>Occupation of Second Witness:</w:t>
            </w:r>
          </w:p>
        </w:tc>
        <w:tc>
          <w:tcPr>
            <w:tcW w:w="4253" w:type="dxa"/>
            <w:tcBorders>
              <w:top w:val="single" w:sz="4" w:space="0" w:color="auto"/>
              <w:left w:val="single" w:sz="4" w:space="0" w:color="auto"/>
              <w:bottom w:val="single" w:sz="4" w:space="0" w:color="auto"/>
              <w:right w:val="single" w:sz="4" w:space="0" w:color="auto"/>
            </w:tcBorders>
            <w:vAlign w:val="bottom"/>
          </w:tcPr>
          <w:p w14:paraId="10E053AC" w14:textId="77777777" w:rsidR="00FF3DD1" w:rsidRPr="00FF3DD1" w:rsidRDefault="00FF3DD1" w:rsidP="006859F3">
            <w:pPr>
              <w:pStyle w:val="AEPTextL0"/>
            </w:pPr>
            <w:r w:rsidRPr="006A5E74">
              <w:t>____________________________</w:t>
            </w:r>
          </w:p>
          <w:p w14:paraId="08F6A0F7" w14:textId="77777777" w:rsidR="00FF3DD1" w:rsidRPr="00FF3DD1" w:rsidRDefault="00FF3DD1" w:rsidP="006859F3">
            <w:pPr>
              <w:pStyle w:val="AEPTextL0"/>
            </w:pPr>
            <w:r w:rsidRPr="006A5E74">
              <w:t xml:space="preserve">Signature of </w:t>
            </w:r>
            <w:r w:rsidRPr="00FF3DD1">
              <w:t>Second Witness</w:t>
            </w:r>
          </w:p>
        </w:tc>
      </w:tr>
    </w:tbl>
    <w:p w14:paraId="09623927" w14:textId="77777777" w:rsidR="00E977A1" w:rsidRPr="00C37586" w:rsidRDefault="00E977A1" w:rsidP="006859F3">
      <w:pPr>
        <w:pStyle w:val="AEPTextL0"/>
      </w:pPr>
    </w:p>
    <w:sectPr w:rsidR="00E977A1" w:rsidRPr="00C37586" w:rsidSect="00636FEB">
      <w:headerReference w:type="even" r:id="rId17"/>
      <w:headerReference w:type="default" r:id="rId18"/>
      <w:footerReference w:type="even" r:id="rId19"/>
      <w:footerReference w:type="default" r:id="rId20"/>
      <w:headerReference w:type="first" r:id="rId21"/>
      <w:footerReference w:type="first" r:id="rId22"/>
      <w:pgSz w:w="11906" w:h="16838" w:code="9"/>
      <w:pgMar w:top="1138" w:right="1138" w:bottom="1138" w:left="1138" w:header="706" w:footer="41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7B9DE" w14:textId="77777777" w:rsidR="005C3A0B" w:rsidRDefault="005C3A0B" w:rsidP="004E32C0">
      <w:r>
        <w:separator/>
      </w:r>
    </w:p>
    <w:p w14:paraId="18A277E8" w14:textId="77777777" w:rsidR="005C3A0B" w:rsidRDefault="005C3A0B"/>
  </w:endnote>
  <w:endnote w:type="continuationSeparator" w:id="0">
    <w:p w14:paraId="19DE49C1" w14:textId="77777777" w:rsidR="005C3A0B" w:rsidRDefault="005C3A0B" w:rsidP="004E32C0">
      <w:r>
        <w:continuationSeparator/>
      </w:r>
    </w:p>
    <w:p w14:paraId="7FC03179" w14:textId="77777777" w:rsidR="005C3A0B" w:rsidRDefault="005C3A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284FC" w14:textId="77777777" w:rsidR="00791E7B" w:rsidRPr="00791E7B" w:rsidRDefault="00791E7B" w:rsidP="00791E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DB0F" w14:textId="77777777" w:rsidR="00F863FA" w:rsidRPr="00791E7B" w:rsidRDefault="00F863FA" w:rsidP="00791E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009F1" w14:textId="4CF8D2AB" w:rsidR="00C37586" w:rsidRPr="00791E7B" w:rsidRDefault="00C37586" w:rsidP="00791E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4498" w14:textId="77777777" w:rsidR="00D31583" w:rsidRPr="00791E7B" w:rsidRDefault="00D31583" w:rsidP="00791E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830179"/>
      <w:docPartObj>
        <w:docPartGallery w:val="Page Numbers (Bottom of Page)"/>
        <w:docPartUnique/>
      </w:docPartObj>
    </w:sdtPr>
    <w:sdtEndPr>
      <w:rPr>
        <w:noProof/>
      </w:rPr>
    </w:sdtEndPr>
    <w:sdtContent>
      <w:p w14:paraId="182954C0" w14:textId="427A0E68" w:rsidR="00D31583" w:rsidRPr="00791E7B" w:rsidRDefault="00106D93" w:rsidP="00106D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5CBBA" w14:textId="463093E9" w:rsidR="00D31583" w:rsidRPr="00791E7B" w:rsidRDefault="00D31583" w:rsidP="00791E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4FCD6" w14:textId="77777777" w:rsidR="005C3A0B" w:rsidRDefault="005C3A0B" w:rsidP="004E32C0">
      <w:r>
        <w:separator/>
      </w:r>
    </w:p>
    <w:p w14:paraId="75149147" w14:textId="77777777" w:rsidR="005C3A0B" w:rsidRDefault="005C3A0B"/>
  </w:footnote>
  <w:footnote w:type="continuationSeparator" w:id="0">
    <w:p w14:paraId="40B8122D" w14:textId="77777777" w:rsidR="005C3A0B" w:rsidRDefault="005C3A0B" w:rsidP="004E32C0">
      <w:r>
        <w:continuationSeparator/>
      </w:r>
    </w:p>
    <w:p w14:paraId="709E22B5" w14:textId="77777777" w:rsidR="005C3A0B" w:rsidRDefault="005C3A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DA8A4" w14:textId="77777777" w:rsidR="00791E7B" w:rsidRPr="00791E7B" w:rsidRDefault="00791E7B" w:rsidP="00791E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7992" w14:textId="77777777" w:rsidR="00C37586" w:rsidRPr="00791E7B" w:rsidRDefault="00C37586" w:rsidP="00791E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56E4" w14:textId="77777777" w:rsidR="00791E7B" w:rsidRPr="00791E7B" w:rsidRDefault="00791E7B" w:rsidP="00791E7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F316" w14:textId="77777777" w:rsidR="00D31583" w:rsidRPr="00791E7B" w:rsidRDefault="00D31583" w:rsidP="00791E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080DF" w14:textId="77777777" w:rsidR="00D31583" w:rsidRPr="00791E7B" w:rsidRDefault="00D31583" w:rsidP="00791E7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90C4" w14:textId="77777777" w:rsidR="00D31583" w:rsidRPr="00791E7B" w:rsidRDefault="00D31583" w:rsidP="00791E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82DA87DE"/>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CCA4246"/>
    <w:multiLevelType w:val="multilevel"/>
    <w:tmpl w:val="51AA70DA"/>
    <w:styleLink w:val="ArtofEstatePlanning"/>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F2B66"/>
    <w:multiLevelType w:val="multilevel"/>
    <w:tmpl w:val="0B8E8CF8"/>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4"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64A6022F"/>
    <w:multiLevelType w:val="multilevel"/>
    <w:tmpl w:val="7D546944"/>
    <w:lvl w:ilvl="0">
      <w:start w:val="1"/>
      <w:numFmt w:val="lowerLetter"/>
      <w:lvlText w:val="(%1)"/>
      <w:lvlJc w:val="left"/>
      <w:pPr>
        <w:ind w:left="1440" w:hanging="720"/>
      </w:pPr>
      <w:rPr>
        <w:rFonts w:hint="default"/>
        <w:b w:val="0"/>
      </w:rPr>
    </w:lvl>
    <w:lvl w:ilvl="1">
      <w:start w:val="1"/>
      <w:numFmt w:val="lowerRoman"/>
      <w:lvlText w:val="(%2)"/>
      <w:lvlJc w:val="left"/>
      <w:pPr>
        <w:ind w:left="2160" w:hanging="720"/>
      </w:pPr>
      <w:rPr>
        <w:rFonts w:hint="default"/>
        <w:b w:val="0"/>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num w:numId="1" w16cid:durableId="610820011">
    <w:abstractNumId w:val="3"/>
  </w:num>
  <w:num w:numId="2" w16cid:durableId="931426891">
    <w:abstractNumId w:val="0"/>
  </w:num>
  <w:num w:numId="3" w16cid:durableId="139155711">
    <w:abstractNumId w:val="1"/>
  </w:num>
  <w:num w:numId="4" w16cid:durableId="1409107423">
    <w:abstractNumId w:val="0"/>
  </w:num>
  <w:num w:numId="5" w16cid:durableId="340668012">
    <w:abstractNumId w:val="2"/>
  </w:num>
  <w:num w:numId="6" w16cid:durableId="890924904">
    <w:abstractNumId w:val="4"/>
  </w:num>
  <w:num w:numId="7" w16cid:durableId="621770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57174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93387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6558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37173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02179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21096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06727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1773180">
    <w:abstractNumId w:val="3"/>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16" w16cid:durableId="852841635">
    <w:abstractNumId w:val="3"/>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17" w16cid:durableId="1651130094">
    <w:abstractNumId w:val="3"/>
    <w:lvlOverride w:ilvl="0">
      <w:startOverride w:val="1"/>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startOverride w:va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startOverride w:val="1"/>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3">
      <w:startOverride w:val="1"/>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startOverride w:val="1"/>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startOverride w:val="1"/>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startOverride w:val="1"/>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startOverride w:val="1"/>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startOverride w:val="1"/>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18" w16cid:durableId="1887524729">
    <w:abstractNumId w:val="5"/>
  </w:num>
  <w:num w:numId="19" w16cid:durableId="1404835695">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680"/>
  <w:characterSpacingControl w:val="doNotCompress"/>
  <w:hdrShapeDefaults>
    <o:shapedefaults v:ext="edit" spidmax="10241"/>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68138D"/>
    <w:rsid w:val="000002CD"/>
    <w:rsid w:val="000004E5"/>
    <w:rsid w:val="00000D92"/>
    <w:rsid w:val="0000195D"/>
    <w:rsid w:val="00003464"/>
    <w:rsid w:val="000039A3"/>
    <w:rsid w:val="00004B06"/>
    <w:rsid w:val="00004B83"/>
    <w:rsid w:val="00004F8A"/>
    <w:rsid w:val="00005272"/>
    <w:rsid w:val="00006229"/>
    <w:rsid w:val="00006E87"/>
    <w:rsid w:val="00007432"/>
    <w:rsid w:val="000107DF"/>
    <w:rsid w:val="0001135B"/>
    <w:rsid w:val="0001191E"/>
    <w:rsid w:val="00011EC7"/>
    <w:rsid w:val="00012504"/>
    <w:rsid w:val="00015B13"/>
    <w:rsid w:val="00015E1C"/>
    <w:rsid w:val="00016FC3"/>
    <w:rsid w:val="00017B1F"/>
    <w:rsid w:val="00017E8F"/>
    <w:rsid w:val="00021129"/>
    <w:rsid w:val="0002159B"/>
    <w:rsid w:val="00025639"/>
    <w:rsid w:val="00025C63"/>
    <w:rsid w:val="0002617B"/>
    <w:rsid w:val="000310D2"/>
    <w:rsid w:val="00031A45"/>
    <w:rsid w:val="0003200D"/>
    <w:rsid w:val="000326F5"/>
    <w:rsid w:val="000327E8"/>
    <w:rsid w:val="00032BED"/>
    <w:rsid w:val="00032E95"/>
    <w:rsid w:val="00032F45"/>
    <w:rsid w:val="00032F88"/>
    <w:rsid w:val="000348A5"/>
    <w:rsid w:val="00034ACB"/>
    <w:rsid w:val="000370D1"/>
    <w:rsid w:val="0004002B"/>
    <w:rsid w:val="00042825"/>
    <w:rsid w:val="00042B4F"/>
    <w:rsid w:val="000433B8"/>
    <w:rsid w:val="000451C5"/>
    <w:rsid w:val="00045465"/>
    <w:rsid w:val="00045667"/>
    <w:rsid w:val="00047DDB"/>
    <w:rsid w:val="00050526"/>
    <w:rsid w:val="0005083D"/>
    <w:rsid w:val="00051205"/>
    <w:rsid w:val="0005385A"/>
    <w:rsid w:val="000543B9"/>
    <w:rsid w:val="000550BE"/>
    <w:rsid w:val="00055547"/>
    <w:rsid w:val="00056C29"/>
    <w:rsid w:val="00057692"/>
    <w:rsid w:val="000601F5"/>
    <w:rsid w:val="00060533"/>
    <w:rsid w:val="00060DC1"/>
    <w:rsid w:val="00061D07"/>
    <w:rsid w:val="00062BB1"/>
    <w:rsid w:val="00063EFE"/>
    <w:rsid w:val="0006412B"/>
    <w:rsid w:val="00064F54"/>
    <w:rsid w:val="00067716"/>
    <w:rsid w:val="00070B2E"/>
    <w:rsid w:val="00072D21"/>
    <w:rsid w:val="000738ED"/>
    <w:rsid w:val="0007447D"/>
    <w:rsid w:val="000751E6"/>
    <w:rsid w:val="000773A5"/>
    <w:rsid w:val="00080573"/>
    <w:rsid w:val="000810D5"/>
    <w:rsid w:val="000815DD"/>
    <w:rsid w:val="000877A0"/>
    <w:rsid w:val="000919DA"/>
    <w:rsid w:val="000927B7"/>
    <w:rsid w:val="000935ED"/>
    <w:rsid w:val="00094AEA"/>
    <w:rsid w:val="000953BE"/>
    <w:rsid w:val="00096158"/>
    <w:rsid w:val="0009679E"/>
    <w:rsid w:val="00096B9A"/>
    <w:rsid w:val="000A034A"/>
    <w:rsid w:val="000A0809"/>
    <w:rsid w:val="000A1816"/>
    <w:rsid w:val="000A4214"/>
    <w:rsid w:val="000A46BD"/>
    <w:rsid w:val="000A4D2B"/>
    <w:rsid w:val="000A7359"/>
    <w:rsid w:val="000B1010"/>
    <w:rsid w:val="000B1B9B"/>
    <w:rsid w:val="000B277F"/>
    <w:rsid w:val="000B324B"/>
    <w:rsid w:val="000B3C30"/>
    <w:rsid w:val="000B464B"/>
    <w:rsid w:val="000B4C50"/>
    <w:rsid w:val="000B4E58"/>
    <w:rsid w:val="000B51FE"/>
    <w:rsid w:val="000B6E87"/>
    <w:rsid w:val="000B70E9"/>
    <w:rsid w:val="000B7E2D"/>
    <w:rsid w:val="000C0C1E"/>
    <w:rsid w:val="000C0F3E"/>
    <w:rsid w:val="000C1C89"/>
    <w:rsid w:val="000C1C8C"/>
    <w:rsid w:val="000C3F40"/>
    <w:rsid w:val="000C59E6"/>
    <w:rsid w:val="000C5ECE"/>
    <w:rsid w:val="000C651E"/>
    <w:rsid w:val="000D0335"/>
    <w:rsid w:val="000D2954"/>
    <w:rsid w:val="000D2CA7"/>
    <w:rsid w:val="000D351E"/>
    <w:rsid w:val="000D354D"/>
    <w:rsid w:val="000D4036"/>
    <w:rsid w:val="000D4714"/>
    <w:rsid w:val="000D57B3"/>
    <w:rsid w:val="000D5964"/>
    <w:rsid w:val="000D6712"/>
    <w:rsid w:val="000E1A0A"/>
    <w:rsid w:val="000E2054"/>
    <w:rsid w:val="000E2301"/>
    <w:rsid w:val="000E2EAB"/>
    <w:rsid w:val="000E3561"/>
    <w:rsid w:val="000E6760"/>
    <w:rsid w:val="000E6980"/>
    <w:rsid w:val="000E767D"/>
    <w:rsid w:val="000F0783"/>
    <w:rsid w:val="000F094B"/>
    <w:rsid w:val="000F2ED4"/>
    <w:rsid w:val="000F4C7D"/>
    <w:rsid w:val="000F63C7"/>
    <w:rsid w:val="000F7209"/>
    <w:rsid w:val="00100DF5"/>
    <w:rsid w:val="00101D3B"/>
    <w:rsid w:val="00101D84"/>
    <w:rsid w:val="00102BC6"/>
    <w:rsid w:val="001047A5"/>
    <w:rsid w:val="00105305"/>
    <w:rsid w:val="0010634C"/>
    <w:rsid w:val="00106D93"/>
    <w:rsid w:val="00107847"/>
    <w:rsid w:val="00116AB6"/>
    <w:rsid w:val="00117556"/>
    <w:rsid w:val="0011755A"/>
    <w:rsid w:val="0012200D"/>
    <w:rsid w:val="001229ED"/>
    <w:rsid w:val="00122BAD"/>
    <w:rsid w:val="00123155"/>
    <w:rsid w:val="00123858"/>
    <w:rsid w:val="00124B4F"/>
    <w:rsid w:val="0012508B"/>
    <w:rsid w:val="00125C8D"/>
    <w:rsid w:val="001307B9"/>
    <w:rsid w:val="00133071"/>
    <w:rsid w:val="00134816"/>
    <w:rsid w:val="00134F40"/>
    <w:rsid w:val="001361C5"/>
    <w:rsid w:val="001369BE"/>
    <w:rsid w:val="0013784F"/>
    <w:rsid w:val="001424A2"/>
    <w:rsid w:val="0014305D"/>
    <w:rsid w:val="0014425D"/>
    <w:rsid w:val="00144354"/>
    <w:rsid w:val="00145095"/>
    <w:rsid w:val="0014571C"/>
    <w:rsid w:val="0014622F"/>
    <w:rsid w:val="001469A9"/>
    <w:rsid w:val="00146A2C"/>
    <w:rsid w:val="00147995"/>
    <w:rsid w:val="001525D1"/>
    <w:rsid w:val="0015359D"/>
    <w:rsid w:val="00153AF7"/>
    <w:rsid w:val="00154A94"/>
    <w:rsid w:val="001555DE"/>
    <w:rsid w:val="00155B67"/>
    <w:rsid w:val="00160D18"/>
    <w:rsid w:val="00161D79"/>
    <w:rsid w:val="00164EFA"/>
    <w:rsid w:val="00167FA7"/>
    <w:rsid w:val="00171220"/>
    <w:rsid w:val="00171256"/>
    <w:rsid w:val="001734A3"/>
    <w:rsid w:val="0017531C"/>
    <w:rsid w:val="001758A1"/>
    <w:rsid w:val="0017596E"/>
    <w:rsid w:val="00177955"/>
    <w:rsid w:val="00180306"/>
    <w:rsid w:val="001803A1"/>
    <w:rsid w:val="001816B3"/>
    <w:rsid w:val="001819EF"/>
    <w:rsid w:val="00182BEF"/>
    <w:rsid w:val="00183039"/>
    <w:rsid w:val="00184E3C"/>
    <w:rsid w:val="00186544"/>
    <w:rsid w:val="00186A29"/>
    <w:rsid w:val="00186AB3"/>
    <w:rsid w:val="001875F3"/>
    <w:rsid w:val="00187EF6"/>
    <w:rsid w:val="00190463"/>
    <w:rsid w:val="00191C33"/>
    <w:rsid w:val="00195265"/>
    <w:rsid w:val="00195478"/>
    <w:rsid w:val="001959A6"/>
    <w:rsid w:val="00195F23"/>
    <w:rsid w:val="0019659C"/>
    <w:rsid w:val="00196B66"/>
    <w:rsid w:val="00196FD1"/>
    <w:rsid w:val="00197691"/>
    <w:rsid w:val="00197AE7"/>
    <w:rsid w:val="001A02E5"/>
    <w:rsid w:val="001A0872"/>
    <w:rsid w:val="001A0E64"/>
    <w:rsid w:val="001A33E4"/>
    <w:rsid w:val="001A4509"/>
    <w:rsid w:val="001A5294"/>
    <w:rsid w:val="001A5C09"/>
    <w:rsid w:val="001A5E61"/>
    <w:rsid w:val="001A6E94"/>
    <w:rsid w:val="001A7606"/>
    <w:rsid w:val="001A7E90"/>
    <w:rsid w:val="001B07BB"/>
    <w:rsid w:val="001B0929"/>
    <w:rsid w:val="001B2043"/>
    <w:rsid w:val="001B25EB"/>
    <w:rsid w:val="001B3139"/>
    <w:rsid w:val="001B5FA7"/>
    <w:rsid w:val="001B75AA"/>
    <w:rsid w:val="001C0E54"/>
    <w:rsid w:val="001C14EB"/>
    <w:rsid w:val="001C16A9"/>
    <w:rsid w:val="001C3337"/>
    <w:rsid w:val="001C4A11"/>
    <w:rsid w:val="001C5DD6"/>
    <w:rsid w:val="001C5E65"/>
    <w:rsid w:val="001C61FB"/>
    <w:rsid w:val="001D098F"/>
    <w:rsid w:val="001D20D8"/>
    <w:rsid w:val="001D3161"/>
    <w:rsid w:val="001D382D"/>
    <w:rsid w:val="001D4A35"/>
    <w:rsid w:val="001D4B45"/>
    <w:rsid w:val="001D4FE2"/>
    <w:rsid w:val="001D5241"/>
    <w:rsid w:val="001D57FF"/>
    <w:rsid w:val="001D586B"/>
    <w:rsid w:val="001D6597"/>
    <w:rsid w:val="001D6630"/>
    <w:rsid w:val="001E0B98"/>
    <w:rsid w:val="001E2980"/>
    <w:rsid w:val="001E326E"/>
    <w:rsid w:val="001E56BE"/>
    <w:rsid w:val="001E5F60"/>
    <w:rsid w:val="001E7A54"/>
    <w:rsid w:val="001E7B6F"/>
    <w:rsid w:val="001F046F"/>
    <w:rsid w:val="001F33DB"/>
    <w:rsid w:val="001F38B5"/>
    <w:rsid w:val="001F3BE6"/>
    <w:rsid w:val="001F4A28"/>
    <w:rsid w:val="001F53BD"/>
    <w:rsid w:val="001F61E0"/>
    <w:rsid w:val="001F681B"/>
    <w:rsid w:val="00201439"/>
    <w:rsid w:val="002028AF"/>
    <w:rsid w:val="00203C79"/>
    <w:rsid w:val="002044F4"/>
    <w:rsid w:val="002060AC"/>
    <w:rsid w:val="002073D1"/>
    <w:rsid w:val="002123DD"/>
    <w:rsid w:val="00213EAE"/>
    <w:rsid w:val="00215726"/>
    <w:rsid w:val="00217FCE"/>
    <w:rsid w:val="002225C2"/>
    <w:rsid w:val="00222873"/>
    <w:rsid w:val="00225807"/>
    <w:rsid w:val="00225D99"/>
    <w:rsid w:val="00226493"/>
    <w:rsid w:val="0022746E"/>
    <w:rsid w:val="002312AB"/>
    <w:rsid w:val="00232D4B"/>
    <w:rsid w:val="0023641D"/>
    <w:rsid w:val="002364BA"/>
    <w:rsid w:val="0024114D"/>
    <w:rsid w:val="002414CC"/>
    <w:rsid w:val="00243123"/>
    <w:rsid w:val="00243897"/>
    <w:rsid w:val="002445FF"/>
    <w:rsid w:val="002446BD"/>
    <w:rsid w:val="00244CDD"/>
    <w:rsid w:val="002460AF"/>
    <w:rsid w:val="00247E27"/>
    <w:rsid w:val="00247F18"/>
    <w:rsid w:val="002513D4"/>
    <w:rsid w:val="00252498"/>
    <w:rsid w:val="0025467C"/>
    <w:rsid w:val="0025547F"/>
    <w:rsid w:val="00256E92"/>
    <w:rsid w:val="0026172F"/>
    <w:rsid w:val="00262341"/>
    <w:rsid w:val="002625CC"/>
    <w:rsid w:val="00262765"/>
    <w:rsid w:val="00262B2B"/>
    <w:rsid w:val="00263BF8"/>
    <w:rsid w:val="00264FE7"/>
    <w:rsid w:val="002659C7"/>
    <w:rsid w:val="00266745"/>
    <w:rsid w:val="002703B1"/>
    <w:rsid w:val="00270E5A"/>
    <w:rsid w:val="0027410A"/>
    <w:rsid w:val="0027561C"/>
    <w:rsid w:val="00275DF8"/>
    <w:rsid w:val="002762A1"/>
    <w:rsid w:val="00276E8F"/>
    <w:rsid w:val="00277123"/>
    <w:rsid w:val="00277554"/>
    <w:rsid w:val="00280EA1"/>
    <w:rsid w:val="00280EDC"/>
    <w:rsid w:val="002813BB"/>
    <w:rsid w:val="00281991"/>
    <w:rsid w:val="00283EA8"/>
    <w:rsid w:val="0028417E"/>
    <w:rsid w:val="0028433E"/>
    <w:rsid w:val="00286E97"/>
    <w:rsid w:val="00290582"/>
    <w:rsid w:val="00291461"/>
    <w:rsid w:val="00291C40"/>
    <w:rsid w:val="002923FD"/>
    <w:rsid w:val="00293275"/>
    <w:rsid w:val="00295AC9"/>
    <w:rsid w:val="002A0BCA"/>
    <w:rsid w:val="002A346A"/>
    <w:rsid w:val="002A4288"/>
    <w:rsid w:val="002A7771"/>
    <w:rsid w:val="002B04F7"/>
    <w:rsid w:val="002B069B"/>
    <w:rsid w:val="002B0E4D"/>
    <w:rsid w:val="002B1A60"/>
    <w:rsid w:val="002B286D"/>
    <w:rsid w:val="002B36A8"/>
    <w:rsid w:val="002B39D3"/>
    <w:rsid w:val="002B42B6"/>
    <w:rsid w:val="002B4DA9"/>
    <w:rsid w:val="002B4EB0"/>
    <w:rsid w:val="002C2563"/>
    <w:rsid w:val="002C59C3"/>
    <w:rsid w:val="002C6331"/>
    <w:rsid w:val="002C695A"/>
    <w:rsid w:val="002D2183"/>
    <w:rsid w:val="002D326F"/>
    <w:rsid w:val="002D3385"/>
    <w:rsid w:val="002D3C70"/>
    <w:rsid w:val="002D46BE"/>
    <w:rsid w:val="002D61CE"/>
    <w:rsid w:val="002D7CCF"/>
    <w:rsid w:val="002D7DE6"/>
    <w:rsid w:val="002E0E81"/>
    <w:rsid w:val="002E1DDB"/>
    <w:rsid w:val="002E2062"/>
    <w:rsid w:val="002E2492"/>
    <w:rsid w:val="002E2C85"/>
    <w:rsid w:val="002E3207"/>
    <w:rsid w:val="002E4833"/>
    <w:rsid w:val="002E5216"/>
    <w:rsid w:val="002E5A38"/>
    <w:rsid w:val="002E6A34"/>
    <w:rsid w:val="002E7787"/>
    <w:rsid w:val="002F062C"/>
    <w:rsid w:val="002F08A7"/>
    <w:rsid w:val="002F3182"/>
    <w:rsid w:val="002F33D6"/>
    <w:rsid w:val="002F4349"/>
    <w:rsid w:val="002F4570"/>
    <w:rsid w:val="002F56C7"/>
    <w:rsid w:val="002F5DCC"/>
    <w:rsid w:val="002F5F15"/>
    <w:rsid w:val="002F7E39"/>
    <w:rsid w:val="00301368"/>
    <w:rsid w:val="00303DB9"/>
    <w:rsid w:val="00305CE2"/>
    <w:rsid w:val="003069CF"/>
    <w:rsid w:val="00307E7E"/>
    <w:rsid w:val="003105EF"/>
    <w:rsid w:val="003107F7"/>
    <w:rsid w:val="00311B77"/>
    <w:rsid w:val="00311BA2"/>
    <w:rsid w:val="00313BF4"/>
    <w:rsid w:val="003146CF"/>
    <w:rsid w:val="00315E7A"/>
    <w:rsid w:val="00321C82"/>
    <w:rsid w:val="00321FB3"/>
    <w:rsid w:val="00322291"/>
    <w:rsid w:val="00322BF6"/>
    <w:rsid w:val="00324167"/>
    <w:rsid w:val="00324637"/>
    <w:rsid w:val="00325F3E"/>
    <w:rsid w:val="0032670F"/>
    <w:rsid w:val="00330242"/>
    <w:rsid w:val="003311D0"/>
    <w:rsid w:val="00332DA0"/>
    <w:rsid w:val="0033387B"/>
    <w:rsid w:val="00334278"/>
    <w:rsid w:val="003354AF"/>
    <w:rsid w:val="00335BA1"/>
    <w:rsid w:val="003364AF"/>
    <w:rsid w:val="003364FA"/>
    <w:rsid w:val="00336C8B"/>
    <w:rsid w:val="00336E64"/>
    <w:rsid w:val="0033776C"/>
    <w:rsid w:val="00340956"/>
    <w:rsid w:val="00343026"/>
    <w:rsid w:val="00343773"/>
    <w:rsid w:val="00343899"/>
    <w:rsid w:val="00344172"/>
    <w:rsid w:val="003445ED"/>
    <w:rsid w:val="00345835"/>
    <w:rsid w:val="00345FC5"/>
    <w:rsid w:val="00345FF6"/>
    <w:rsid w:val="003503B1"/>
    <w:rsid w:val="00350F2A"/>
    <w:rsid w:val="00353BF1"/>
    <w:rsid w:val="003544FA"/>
    <w:rsid w:val="00354930"/>
    <w:rsid w:val="00354CF0"/>
    <w:rsid w:val="003562C5"/>
    <w:rsid w:val="00356718"/>
    <w:rsid w:val="00356D0B"/>
    <w:rsid w:val="003570B2"/>
    <w:rsid w:val="00357621"/>
    <w:rsid w:val="003603E1"/>
    <w:rsid w:val="00361217"/>
    <w:rsid w:val="00362A2A"/>
    <w:rsid w:val="00362FFF"/>
    <w:rsid w:val="003630EE"/>
    <w:rsid w:val="00365877"/>
    <w:rsid w:val="00365AD3"/>
    <w:rsid w:val="0036702F"/>
    <w:rsid w:val="00370C4D"/>
    <w:rsid w:val="003716BD"/>
    <w:rsid w:val="003730DF"/>
    <w:rsid w:val="00374695"/>
    <w:rsid w:val="003748E2"/>
    <w:rsid w:val="003754EE"/>
    <w:rsid w:val="00377132"/>
    <w:rsid w:val="00380E7C"/>
    <w:rsid w:val="00381E1A"/>
    <w:rsid w:val="00384845"/>
    <w:rsid w:val="00385070"/>
    <w:rsid w:val="003863E8"/>
    <w:rsid w:val="003874B8"/>
    <w:rsid w:val="00390258"/>
    <w:rsid w:val="00390422"/>
    <w:rsid w:val="003913DF"/>
    <w:rsid w:val="00392165"/>
    <w:rsid w:val="003936ED"/>
    <w:rsid w:val="00393983"/>
    <w:rsid w:val="00394D76"/>
    <w:rsid w:val="003958AA"/>
    <w:rsid w:val="00395DF7"/>
    <w:rsid w:val="00395F02"/>
    <w:rsid w:val="0039736A"/>
    <w:rsid w:val="00397645"/>
    <w:rsid w:val="003A2B3D"/>
    <w:rsid w:val="003A2BE3"/>
    <w:rsid w:val="003A2CEC"/>
    <w:rsid w:val="003A38A7"/>
    <w:rsid w:val="003A3B63"/>
    <w:rsid w:val="003A51E3"/>
    <w:rsid w:val="003A6389"/>
    <w:rsid w:val="003A6B22"/>
    <w:rsid w:val="003A7965"/>
    <w:rsid w:val="003B1AF9"/>
    <w:rsid w:val="003B2628"/>
    <w:rsid w:val="003B3485"/>
    <w:rsid w:val="003B350B"/>
    <w:rsid w:val="003B6F3F"/>
    <w:rsid w:val="003C160E"/>
    <w:rsid w:val="003C2428"/>
    <w:rsid w:val="003C48BD"/>
    <w:rsid w:val="003C4987"/>
    <w:rsid w:val="003C651E"/>
    <w:rsid w:val="003C721C"/>
    <w:rsid w:val="003D04F5"/>
    <w:rsid w:val="003D07E1"/>
    <w:rsid w:val="003D14E6"/>
    <w:rsid w:val="003D18B6"/>
    <w:rsid w:val="003D1B25"/>
    <w:rsid w:val="003D711A"/>
    <w:rsid w:val="003E0BE2"/>
    <w:rsid w:val="003E1613"/>
    <w:rsid w:val="003E3128"/>
    <w:rsid w:val="003E3B1A"/>
    <w:rsid w:val="003E430C"/>
    <w:rsid w:val="003E7517"/>
    <w:rsid w:val="003E7721"/>
    <w:rsid w:val="003F183E"/>
    <w:rsid w:val="003F37A6"/>
    <w:rsid w:val="003F4B77"/>
    <w:rsid w:val="003F6BB9"/>
    <w:rsid w:val="003F75DE"/>
    <w:rsid w:val="00401739"/>
    <w:rsid w:val="00403B98"/>
    <w:rsid w:val="00404620"/>
    <w:rsid w:val="004052B1"/>
    <w:rsid w:val="004060F0"/>
    <w:rsid w:val="0040645A"/>
    <w:rsid w:val="00406EA5"/>
    <w:rsid w:val="00407088"/>
    <w:rsid w:val="0040765A"/>
    <w:rsid w:val="00407FC3"/>
    <w:rsid w:val="0041211C"/>
    <w:rsid w:val="0041260A"/>
    <w:rsid w:val="00413353"/>
    <w:rsid w:val="00415245"/>
    <w:rsid w:val="00415630"/>
    <w:rsid w:val="004169C6"/>
    <w:rsid w:val="004211D7"/>
    <w:rsid w:val="004212B5"/>
    <w:rsid w:val="004232E5"/>
    <w:rsid w:val="004257B0"/>
    <w:rsid w:val="004303FF"/>
    <w:rsid w:val="0043087A"/>
    <w:rsid w:val="00430A01"/>
    <w:rsid w:val="00431349"/>
    <w:rsid w:val="00431E81"/>
    <w:rsid w:val="00431E9B"/>
    <w:rsid w:val="00434FAF"/>
    <w:rsid w:val="00435A04"/>
    <w:rsid w:val="0043756D"/>
    <w:rsid w:val="004378F4"/>
    <w:rsid w:val="00440483"/>
    <w:rsid w:val="004418D6"/>
    <w:rsid w:val="00441A2A"/>
    <w:rsid w:val="004448E7"/>
    <w:rsid w:val="0044547C"/>
    <w:rsid w:val="004468CF"/>
    <w:rsid w:val="00446A02"/>
    <w:rsid w:val="00447619"/>
    <w:rsid w:val="004505B5"/>
    <w:rsid w:val="00452C0C"/>
    <w:rsid w:val="00452EE4"/>
    <w:rsid w:val="00453D18"/>
    <w:rsid w:val="00455543"/>
    <w:rsid w:val="0045656D"/>
    <w:rsid w:val="00460AE0"/>
    <w:rsid w:val="004623F5"/>
    <w:rsid w:val="004625B6"/>
    <w:rsid w:val="00463798"/>
    <w:rsid w:val="00463A36"/>
    <w:rsid w:val="004641E1"/>
    <w:rsid w:val="0046469E"/>
    <w:rsid w:val="00464E2C"/>
    <w:rsid w:val="00466626"/>
    <w:rsid w:val="004673C0"/>
    <w:rsid w:val="004701F2"/>
    <w:rsid w:val="004702AC"/>
    <w:rsid w:val="0047037B"/>
    <w:rsid w:val="0047083F"/>
    <w:rsid w:val="004712FA"/>
    <w:rsid w:val="00472569"/>
    <w:rsid w:val="00475097"/>
    <w:rsid w:val="00475CD7"/>
    <w:rsid w:val="00475F66"/>
    <w:rsid w:val="00476241"/>
    <w:rsid w:val="00476998"/>
    <w:rsid w:val="00477AA4"/>
    <w:rsid w:val="00477E26"/>
    <w:rsid w:val="00480ACF"/>
    <w:rsid w:val="00480E94"/>
    <w:rsid w:val="00481784"/>
    <w:rsid w:val="0048196C"/>
    <w:rsid w:val="004819DB"/>
    <w:rsid w:val="00482E55"/>
    <w:rsid w:val="00485A6A"/>
    <w:rsid w:val="00486E85"/>
    <w:rsid w:val="00487753"/>
    <w:rsid w:val="0049046C"/>
    <w:rsid w:val="0049159F"/>
    <w:rsid w:val="004926B7"/>
    <w:rsid w:val="00492DDB"/>
    <w:rsid w:val="0049362D"/>
    <w:rsid w:val="00494184"/>
    <w:rsid w:val="00494654"/>
    <w:rsid w:val="0049514C"/>
    <w:rsid w:val="00496A1A"/>
    <w:rsid w:val="00497D7B"/>
    <w:rsid w:val="004A11AB"/>
    <w:rsid w:val="004A26BC"/>
    <w:rsid w:val="004A26EF"/>
    <w:rsid w:val="004A2F59"/>
    <w:rsid w:val="004A39CF"/>
    <w:rsid w:val="004A39FB"/>
    <w:rsid w:val="004A4374"/>
    <w:rsid w:val="004A60D1"/>
    <w:rsid w:val="004B3777"/>
    <w:rsid w:val="004B3BDD"/>
    <w:rsid w:val="004B5A7E"/>
    <w:rsid w:val="004B797B"/>
    <w:rsid w:val="004C12E2"/>
    <w:rsid w:val="004C255B"/>
    <w:rsid w:val="004C61FE"/>
    <w:rsid w:val="004D1ABC"/>
    <w:rsid w:val="004D2356"/>
    <w:rsid w:val="004D261E"/>
    <w:rsid w:val="004D297F"/>
    <w:rsid w:val="004D30F8"/>
    <w:rsid w:val="004D38C3"/>
    <w:rsid w:val="004D39AD"/>
    <w:rsid w:val="004D735E"/>
    <w:rsid w:val="004D7FBA"/>
    <w:rsid w:val="004E0606"/>
    <w:rsid w:val="004E119A"/>
    <w:rsid w:val="004E2437"/>
    <w:rsid w:val="004E32C0"/>
    <w:rsid w:val="004E3737"/>
    <w:rsid w:val="004E3F63"/>
    <w:rsid w:val="004E4A1D"/>
    <w:rsid w:val="004E4D95"/>
    <w:rsid w:val="004E6121"/>
    <w:rsid w:val="004E6196"/>
    <w:rsid w:val="004F0B72"/>
    <w:rsid w:val="004F1B38"/>
    <w:rsid w:val="004F20BF"/>
    <w:rsid w:val="004F22F8"/>
    <w:rsid w:val="004F3120"/>
    <w:rsid w:val="004F40ED"/>
    <w:rsid w:val="004F42AA"/>
    <w:rsid w:val="004F56C4"/>
    <w:rsid w:val="004F675D"/>
    <w:rsid w:val="004F7DFC"/>
    <w:rsid w:val="0050096E"/>
    <w:rsid w:val="005048DF"/>
    <w:rsid w:val="00504AFC"/>
    <w:rsid w:val="00504D3E"/>
    <w:rsid w:val="00506111"/>
    <w:rsid w:val="005067F6"/>
    <w:rsid w:val="00506F46"/>
    <w:rsid w:val="00512971"/>
    <w:rsid w:val="00513F27"/>
    <w:rsid w:val="00514B13"/>
    <w:rsid w:val="005151A4"/>
    <w:rsid w:val="00516350"/>
    <w:rsid w:val="005201CB"/>
    <w:rsid w:val="005221FC"/>
    <w:rsid w:val="00523934"/>
    <w:rsid w:val="0052458F"/>
    <w:rsid w:val="00524BF2"/>
    <w:rsid w:val="005254D5"/>
    <w:rsid w:val="00526146"/>
    <w:rsid w:val="00527516"/>
    <w:rsid w:val="0053052D"/>
    <w:rsid w:val="005316EE"/>
    <w:rsid w:val="00531F31"/>
    <w:rsid w:val="005320B1"/>
    <w:rsid w:val="00532286"/>
    <w:rsid w:val="00533405"/>
    <w:rsid w:val="005358A4"/>
    <w:rsid w:val="00536A72"/>
    <w:rsid w:val="00540449"/>
    <w:rsid w:val="0054143F"/>
    <w:rsid w:val="00541492"/>
    <w:rsid w:val="00541930"/>
    <w:rsid w:val="00541EDE"/>
    <w:rsid w:val="005431E3"/>
    <w:rsid w:val="00544338"/>
    <w:rsid w:val="005465FB"/>
    <w:rsid w:val="005512F7"/>
    <w:rsid w:val="00551AA5"/>
    <w:rsid w:val="005522EC"/>
    <w:rsid w:val="00552F07"/>
    <w:rsid w:val="00553E70"/>
    <w:rsid w:val="0055470D"/>
    <w:rsid w:val="00554C03"/>
    <w:rsid w:val="00555755"/>
    <w:rsid w:val="005564C9"/>
    <w:rsid w:val="00556B43"/>
    <w:rsid w:val="00557542"/>
    <w:rsid w:val="0056129A"/>
    <w:rsid w:val="00562B44"/>
    <w:rsid w:val="00564AEA"/>
    <w:rsid w:val="00565A5C"/>
    <w:rsid w:val="00567DE6"/>
    <w:rsid w:val="00573077"/>
    <w:rsid w:val="00574F31"/>
    <w:rsid w:val="005754ED"/>
    <w:rsid w:val="005813AC"/>
    <w:rsid w:val="005818EF"/>
    <w:rsid w:val="00582E2D"/>
    <w:rsid w:val="00583168"/>
    <w:rsid w:val="00583A9F"/>
    <w:rsid w:val="005910B6"/>
    <w:rsid w:val="005915A8"/>
    <w:rsid w:val="00591AAD"/>
    <w:rsid w:val="00592DFC"/>
    <w:rsid w:val="0059437E"/>
    <w:rsid w:val="0059508C"/>
    <w:rsid w:val="00597405"/>
    <w:rsid w:val="005A000C"/>
    <w:rsid w:val="005A0244"/>
    <w:rsid w:val="005A19D9"/>
    <w:rsid w:val="005A279E"/>
    <w:rsid w:val="005A3EC1"/>
    <w:rsid w:val="005A5143"/>
    <w:rsid w:val="005A5E85"/>
    <w:rsid w:val="005A5EC4"/>
    <w:rsid w:val="005A6270"/>
    <w:rsid w:val="005A6725"/>
    <w:rsid w:val="005A6D7E"/>
    <w:rsid w:val="005B002A"/>
    <w:rsid w:val="005B0B4D"/>
    <w:rsid w:val="005B0C0E"/>
    <w:rsid w:val="005B0DB4"/>
    <w:rsid w:val="005B0F3E"/>
    <w:rsid w:val="005B1528"/>
    <w:rsid w:val="005B1C81"/>
    <w:rsid w:val="005B2C2D"/>
    <w:rsid w:val="005B3049"/>
    <w:rsid w:val="005B3C59"/>
    <w:rsid w:val="005B3E72"/>
    <w:rsid w:val="005B3EE6"/>
    <w:rsid w:val="005B46CE"/>
    <w:rsid w:val="005B5E9D"/>
    <w:rsid w:val="005B7237"/>
    <w:rsid w:val="005C045C"/>
    <w:rsid w:val="005C20F2"/>
    <w:rsid w:val="005C26C0"/>
    <w:rsid w:val="005C28AE"/>
    <w:rsid w:val="005C3A0B"/>
    <w:rsid w:val="005C4BC8"/>
    <w:rsid w:val="005C6675"/>
    <w:rsid w:val="005C71BC"/>
    <w:rsid w:val="005C793A"/>
    <w:rsid w:val="005D090E"/>
    <w:rsid w:val="005D22C9"/>
    <w:rsid w:val="005D3262"/>
    <w:rsid w:val="005D6172"/>
    <w:rsid w:val="005D6C4A"/>
    <w:rsid w:val="005D745B"/>
    <w:rsid w:val="005E155F"/>
    <w:rsid w:val="005E18C0"/>
    <w:rsid w:val="005E7028"/>
    <w:rsid w:val="005E7447"/>
    <w:rsid w:val="005F1739"/>
    <w:rsid w:val="005F1EDF"/>
    <w:rsid w:val="005F23CE"/>
    <w:rsid w:val="005F3436"/>
    <w:rsid w:val="005F386F"/>
    <w:rsid w:val="005F3A9C"/>
    <w:rsid w:val="005F5143"/>
    <w:rsid w:val="005F52E6"/>
    <w:rsid w:val="005F6875"/>
    <w:rsid w:val="005F694D"/>
    <w:rsid w:val="005F73CB"/>
    <w:rsid w:val="005F76C2"/>
    <w:rsid w:val="00600445"/>
    <w:rsid w:val="00600F7C"/>
    <w:rsid w:val="006013D9"/>
    <w:rsid w:val="00601AC7"/>
    <w:rsid w:val="006021AA"/>
    <w:rsid w:val="00602C74"/>
    <w:rsid w:val="00603373"/>
    <w:rsid w:val="006049B3"/>
    <w:rsid w:val="00605880"/>
    <w:rsid w:val="00606661"/>
    <w:rsid w:val="006066AF"/>
    <w:rsid w:val="0060739D"/>
    <w:rsid w:val="006073D8"/>
    <w:rsid w:val="006079F0"/>
    <w:rsid w:val="00610DB1"/>
    <w:rsid w:val="0061315B"/>
    <w:rsid w:val="00613C2E"/>
    <w:rsid w:val="00613E34"/>
    <w:rsid w:val="00615180"/>
    <w:rsid w:val="00616606"/>
    <w:rsid w:val="00620A11"/>
    <w:rsid w:val="00620C22"/>
    <w:rsid w:val="00622A6C"/>
    <w:rsid w:val="00622AA1"/>
    <w:rsid w:val="00622CFD"/>
    <w:rsid w:val="00624164"/>
    <w:rsid w:val="00624624"/>
    <w:rsid w:val="00627CEF"/>
    <w:rsid w:val="006305E7"/>
    <w:rsid w:val="00630CB4"/>
    <w:rsid w:val="00631051"/>
    <w:rsid w:val="0063120F"/>
    <w:rsid w:val="006312EF"/>
    <w:rsid w:val="0063159B"/>
    <w:rsid w:val="006317CC"/>
    <w:rsid w:val="006321C4"/>
    <w:rsid w:val="006322AD"/>
    <w:rsid w:val="006347E0"/>
    <w:rsid w:val="00636FEB"/>
    <w:rsid w:val="00641C8A"/>
    <w:rsid w:val="006424DF"/>
    <w:rsid w:val="006425D4"/>
    <w:rsid w:val="00643078"/>
    <w:rsid w:val="0064463F"/>
    <w:rsid w:val="006451D7"/>
    <w:rsid w:val="00646406"/>
    <w:rsid w:val="00646FBE"/>
    <w:rsid w:val="00647ECE"/>
    <w:rsid w:val="00650719"/>
    <w:rsid w:val="00650949"/>
    <w:rsid w:val="00650DEA"/>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47CC"/>
    <w:rsid w:val="00664CAE"/>
    <w:rsid w:val="0066513E"/>
    <w:rsid w:val="00670E59"/>
    <w:rsid w:val="0067273F"/>
    <w:rsid w:val="00672B89"/>
    <w:rsid w:val="00675EB7"/>
    <w:rsid w:val="00675FFC"/>
    <w:rsid w:val="00676496"/>
    <w:rsid w:val="00676DD9"/>
    <w:rsid w:val="006803FB"/>
    <w:rsid w:val="0068138D"/>
    <w:rsid w:val="006825AD"/>
    <w:rsid w:val="00682A1C"/>
    <w:rsid w:val="00683914"/>
    <w:rsid w:val="00684933"/>
    <w:rsid w:val="006859F3"/>
    <w:rsid w:val="00686D90"/>
    <w:rsid w:val="0068747A"/>
    <w:rsid w:val="00687714"/>
    <w:rsid w:val="006903F3"/>
    <w:rsid w:val="00690CE5"/>
    <w:rsid w:val="00690E8D"/>
    <w:rsid w:val="00691535"/>
    <w:rsid w:val="00694692"/>
    <w:rsid w:val="006961A0"/>
    <w:rsid w:val="006A1844"/>
    <w:rsid w:val="006A1970"/>
    <w:rsid w:val="006A24F8"/>
    <w:rsid w:val="006A279C"/>
    <w:rsid w:val="006A2941"/>
    <w:rsid w:val="006A350E"/>
    <w:rsid w:val="006A3A42"/>
    <w:rsid w:val="006A3DF9"/>
    <w:rsid w:val="006A46EB"/>
    <w:rsid w:val="006A4B3F"/>
    <w:rsid w:val="006A5E92"/>
    <w:rsid w:val="006A67BE"/>
    <w:rsid w:val="006A7C3C"/>
    <w:rsid w:val="006B0F56"/>
    <w:rsid w:val="006B2901"/>
    <w:rsid w:val="006B4BAA"/>
    <w:rsid w:val="006B509A"/>
    <w:rsid w:val="006B5D7B"/>
    <w:rsid w:val="006B5DB4"/>
    <w:rsid w:val="006B5F36"/>
    <w:rsid w:val="006B6204"/>
    <w:rsid w:val="006C29C4"/>
    <w:rsid w:val="006C3EA2"/>
    <w:rsid w:val="006C4C89"/>
    <w:rsid w:val="006C4F59"/>
    <w:rsid w:val="006C5B49"/>
    <w:rsid w:val="006C6D62"/>
    <w:rsid w:val="006C71A1"/>
    <w:rsid w:val="006C73AB"/>
    <w:rsid w:val="006D077F"/>
    <w:rsid w:val="006D15BF"/>
    <w:rsid w:val="006D4B63"/>
    <w:rsid w:val="006D6BC9"/>
    <w:rsid w:val="006E31E3"/>
    <w:rsid w:val="006E40DB"/>
    <w:rsid w:val="006E4C61"/>
    <w:rsid w:val="006E6288"/>
    <w:rsid w:val="006E65F8"/>
    <w:rsid w:val="006E69CE"/>
    <w:rsid w:val="006E7785"/>
    <w:rsid w:val="006E7C5B"/>
    <w:rsid w:val="006F016F"/>
    <w:rsid w:val="006F04B5"/>
    <w:rsid w:val="006F1B65"/>
    <w:rsid w:val="00700588"/>
    <w:rsid w:val="00701B60"/>
    <w:rsid w:val="0070330B"/>
    <w:rsid w:val="00703E6D"/>
    <w:rsid w:val="007041ED"/>
    <w:rsid w:val="007044FB"/>
    <w:rsid w:val="0070481F"/>
    <w:rsid w:val="00705CA0"/>
    <w:rsid w:val="00707A1A"/>
    <w:rsid w:val="007103FB"/>
    <w:rsid w:val="00710C77"/>
    <w:rsid w:val="0071240A"/>
    <w:rsid w:val="0071256D"/>
    <w:rsid w:val="007133DA"/>
    <w:rsid w:val="007145F4"/>
    <w:rsid w:val="00714EA2"/>
    <w:rsid w:val="00714FC1"/>
    <w:rsid w:val="00715A3A"/>
    <w:rsid w:val="007204A0"/>
    <w:rsid w:val="0072312F"/>
    <w:rsid w:val="00724599"/>
    <w:rsid w:val="007278F0"/>
    <w:rsid w:val="00731979"/>
    <w:rsid w:val="00731BE8"/>
    <w:rsid w:val="00731E27"/>
    <w:rsid w:val="00732102"/>
    <w:rsid w:val="00732BF8"/>
    <w:rsid w:val="00733F3B"/>
    <w:rsid w:val="00735760"/>
    <w:rsid w:val="007378AE"/>
    <w:rsid w:val="0074015A"/>
    <w:rsid w:val="00740A8B"/>
    <w:rsid w:val="0074423A"/>
    <w:rsid w:val="0074443C"/>
    <w:rsid w:val="00744DE1"/>
    <w:rsid w:val="00744F81"/>
    <w:rsid w:val="00745D37"/>
    <w:rsid w:val="00746B69"/>
    <w:rsid w:val="007470C3"/>
    <w:rsid w:val="00747591"/>
    <w:rsid w:val="007504B4"/>
    <w:rsid w:val="007511C5"/>
    <w:rsid w:val="007518A6"/>
    <w:rsid w:val="007521F4"/>
    <w:rsid w:val="00752989"/>
    <w:rsid w:val="00752A8C"/>
    <w:rsid w:val="0075301A"/>
    <w:rsid w:val="00757CF5"/>
    <w:rsid w:val="00757F55"/>
    <w:rsid w:val="007609BA"/>
    <w:rsid w:val="007609D7"/>
    <w:rsid w:val="00760CB8"/>
    <w:rsid w:val="00762FB3"/>
    <w:rsid w:val="00763DF4"/>
    <w:rsid w:val="007665C4"/>
    <w:rsid w:val="007670F2"/>
    <w:rsid w:val="0076741E"/>
    <w:rsid w:val="00770243"/>
    <w:rsid w:val="00770310"/>
    <w:rsid w:val="00771750"/>
    <w:rsid w:val="00771F93"/>
    <w:rsid w:val="00772542"/>
    <w:rsid w:val="00774DA2"/>
    <w:rsid w:val="00775B22"/>
    <w:rsid w:val="00776478"/>
    <w:rsid w:val="0077742C"/>
    <w:rsid w:val="00777A64"/>
    <w:rsid w:val="00777BFD"/>
    <w:rsid w:val="00777CFD"/>
    <w:rsid w:val="007807BB"/>
    <w:rsid w:val="00780968"/>
    <w:rsid w:val="0078214E"/>
    <w:rsid w:val="0078270F"/>
    <w:rsid w:val="00783314"/>
    <w:rsid w:val="00783593"/>
    <w:rsid w:val="0078369B"/>
    <w:rsid w:val="007836A5"/>
    <w:rsid w:val="00783AB5"/>
    <w:rsid w:val="00784EE1"/>
    <w:rsid w:val="007901C9"/>
    <w:rsid w:val="0079073E"/>
    <w:rsid w:val="00790762"/>
    <w:rsid w:val="00791E7B"/>
    <w:rsid w:val="00793BAB"/>
    <w:rsid w:val="00793F08"/>
    <w:rsid w:val="00794E80"/>
    <w:rsid w:val="00795EF4"/>
    <w:rsid w:val="00796BBD"/>
    <w:rsid w:val="007A0D49"/>
    <w:rsid w:val="007A1BA3"/>
    <w:rsid w:val="007A4732"/>
    <w:rsid w:val="007A55D8"/>
    <w:rsid w:val="007A5DBE"/>
    <w:rsid w:val="007A708F"/>
    <w:rsid w:val="007A7289"/>
    <w:rsid w:val="007A76D6"/>
    <w:rsid w:val="007A79A1"/>
    <w:rsid w:val="007B0950"/>
    <w:rsid w:val="007B11E6"/>
    <w:rsid w:val="007B13B0"/>
    <w:rsid w:val="007B21BA"/>
    <w:rsid w:val="007B3325"/>
    <w:rsid w:val="007B418C"/>
    <w:rsid w:val="007B46EC"/>
    <w:rsid w:val="007B66B7"/>
    <w:rsid w:val="007B73C9"/>
    <w:rsid w:val="007C0454"/>
    <w:rsid w:val="007C04B1"/>
    <w:rsid w:val="007C323E"/>
    <w:rsid w:val="007C4759"/>
    <w:rsid w:val="007C4FB4"/>
    <w:rsid w:val="007C5093"/>
    <w:rsid w:val="007C5AEE"/>
    <w:rsid w:val="007C6C70"/>
    <w:rsid w:val="007C7B17"/>
    <w:rsid w:val="007D09A3"/>
    <w:rsid w:val="007D1253"/>
    <w:rsid w:val="007D3747"/>
    <w:rsid w:val="007D4B25"/>
    <w:rsid w:val="007D4CD8"/>
    <w:rsid w:val="007D5891"/>
    <w:rsid w:val="007D5D52"/>
    <w:rsid w:val="007D5FA5"/>
    <w:rsid w:val="007D7871"/>
    <w:rsid w:val="007E0BC0"/>
    <w:rsid w:val="007E1340"/>
    <w:rsid w:val="007E1883"/>
    <w:rsid w:val="007E18A7"/>
    <w:rsid w:val="007E2676"/>
    <w:rsid w:val="007E4E62"/>
    <w:rsid w:val="007E5537"/>
    <w:rsid w:val="007E5E62"/>
    <w:rsid w:val="007E70ED"/>
    <w:rsid w:val="007F0FAF"/>
    <w:rsid w:val="007F1D87"/>
    <w:rsid w:val="007F31EF"/>
    <w:rsid w:val="007F5732"/>
    <w:rsid w:val="007F6D14"/>
    <w:rsid w:val="00802397"/>
    <w:rsid w:val="008034C7"/>
    <w:rsid w:val="00803B5E"/>
    <w:rsid w:val="00805436"/>
    <w:rsid w:val="0080574C"/>
    <w:rsid w:val="00805CC2"/>
    <w:rsid w:val="00806620"/>
    <w:rsid w:val="00806CC6"/>
    <w:rsid w:val="0080737A"/>
    <w:rsid w:val="008100EB"/>
    <w:rsid w:val="008102F8"/>
    <w:rsid w:val="0081336C"/>
    <w:rsid w:val="00814ED5"/>
    <w:rsid w:val="00816C8C"/>
    <w:rsid w:val="00816D2F"/>
    <w:rsid w:val="008211B2"/>
    <w:rsid w:val="00822056"/>
    <w:rsid w:val="0082296E"/>
    <w:rsid w:val="00823CAD"/>
    <w:rsid w:val="008247FA"/>
    <w:rsid w:val="008255B2"/>
    <w:rsid w:val="0082642D"/>
    <w:rsid w:val="00826B3E"/>
    <w:rsid w:val="00827106"/>
    <w:rsid w:val="008276A7"/>
    <w:rsid w:val="00830B48"/>
    <w:rsid w:val="0083182E"/>
    <w:rsid w:val="00832AEE"/>
    <w:rsid w:val="00833E7F"/>
    <w:rsid w:val="00834906"/>
    <w:rsid w:val="00835901"/>
    <w:rsid w:val="00836726"/>
    <w:rsid w:val="0083684C"/>
    <w:rsid w:val="008368CC"/>
    <w:rsid w:val="00836A71"/>
    <w:rsid w:val="008419A5"/>
    <w:rsid w:val="00842E35"/>
    <w:rsid w:val="00842EA2"/>
    <w:rsid w:val="00843A7B"/>
    <w:rsid w:val="008446FA"/>
    <w:rsid w:val="0084560C"/>
    <w:rsid w:val="00847AC6"/>
    <w:rsid w:val="00850A9C"/>
    <w:rsid w:val="00851827"/>
    <w:rsid w:val="00852162"/>
    <w:rsid w:val="0085325C"/>
    <w:rsid w:val="00853328"/>
    <w:rsid w:val="00853587"/>
    <w:rsid w:val="00853753"/>
    <w:rsid w:val="00853D46"/>
    <w:rsid w:val="0085481A"/>
    <w:rsid w:val="00855CF5"/>
    <w:rsid w:val="0085687E"/>
    <w:rsid w:val="008571CF"/>
    <w:rsid w:val="008576AD"/>
    <w:rsid w:val="008608B2"/>
    <w:rsid w:val="00861103"/>
    <w:rsid w:val="00862648"/>
    <w:rsid w:val="00862BEF"/>
    <w:rsid w:val="00863A3F"/>
    <w:rsid w:val="00863B99"/>
    <w:rsid w:val="00866DB7"/>
    <w:rsid w:val="00867983"/>
    <w:rsid w:val="0087096D"/>
    <w:rsid w:val="0087109D"/>
    <w:rsid w:val="0087209E"/>
    <w:rsid w:val="00872FF2"/>
    <w:rsid w:val="008736F9"/>
    <w:rsid w:val="00873FB0"/>
    <w:rsid w:val="00874817"/>
    <w:rsid w:val="00875C34"/>
    <w:rsid w:val="0088111F"/>
    <w:rsid w:val="00881B80"/>
    <w:rsid w:val="008839B4"/>
    <w:rsid w:val="00885232"/>
    <w:rsid w:val="008853F6"/>
    <w:rsid w:val="00886292"/>
    <w:rsid w:val="008871DC"/>
    <w:rsid w:val="00887BF1"/>
    <w:rsid w:val="00891A50"/>
    <w:rsid w:val="00891D2E"/>
    <w:rsid w:val="00892263"/>
    <w:rsid w:val="00892858"/>
    <w:rsid w:val="00893396"/>
    <w:rsid w:val="0089399D"/>
    <w:rsid w:val="008941D8"/>
    <w:rsid w:val="00895184"/>
    <w:rsid w:val="00895820"/>
    <w:rsid w:val="00896966"/>
    <w:rsid w:val="0089741F"/>
    <w:rsid w:val="008A1334"/>
    <w:rsid w:val="008A1558"/>
    <w:rsid w:val="008A20FE"/>
    <w:rsid w:val="008A5336"/>
    <w:rsid w:val="008A5E40"/>
    <w:rsid w:val="008A6EBF"/>
    <w:rsid w:val="008A7676"/>
    <w:rsid w:val="008A7B7C"/>
    <w:rsid w:val="008B0624"/>
    <w:rsid w:val="008B0F44"/>
    <w:rsid w:val="008B2414"/>
    <w:rsid w:val="008B269E"/>
    <w:rsid w:val="008B39B8"/>
    <w:rsid w:val="008B4028"/>
    <w:rsid w:val="008B4749"/>
    <w:rsid w:val="008B6F67"/>
    <w:rsid w:val="008B7814"/>
    <w:rsid w:val="008C08C5"/>
    <w:rsid w:val="008C1D4E"/>
    <w:rsid w:val="008C45A3"/>
    <w:rsid w:val="008C5FD7"/>
    <w:rsid w:val="008C6D5E"/>
    <w:rsid w:val="008D123C"/>
    <w:rsid w:val="008D26EF"/>
    <w:rsid w:val="008D3545"/>
    <w:rsid w:val="008D56BD"/>
    <w:rsid w:val="008D61CA"/>
    <w:rsid w:val="008D6261"/>
    <w:rsid w:val="008D75D6"/>
    <w:rsid w:val="008D7D22"/>
    <w:rsid w:val="008E015B"/>
    <w:rsid w:val="008E0F78"/>
    <w:rsid w:val="008E22EC"/>
    <w:rsid w:val="008E2810"/>
    <w:rsid w:val="008E2A5B"/>
    <w:rsid w:val="008E2CAC"/>
    <w:rsid w:val="008E6ABD"/>
    <w:rsid w:val="008E70FA"/>
    <w:rsid w:val="008F0CC8"/>
    <w:rsid w:val="008F0D0A"/>
    <w:rsid w:val="008F1B8F"/>
    <w:rsid w:val="008F30EA"/>
    <w:rsid w:val="008F3BCF"/>
    <w:rsid w:val="008F4470"/>
    <w:rsid w:val="008F5421"/>
    <w:rsid w:val="008F5FDE"/>
    <w:rsid w:val="0090167D"/>
    <w:rsid w:val="00901782"/>
    <w:rsid w:val="00901E14"/>
    <w:rsid w:val="009022FA"/>
    <w:rsid w:val="00904446"/>
    <w:rsid w:val="00905E23"/>
    <w:rsid w:val="0090729A"/>
    <w:rsid w:val="009073D2"/>
    <w:rsid w:val="00911026"/>
    <w:rsid w:val="009116AE"/>
    <w:rsid w:val="009140FC"/>
    <w:rsid w:val="009143F1"/>
    <w:rsid w:val="0091596C"/>
    <w:rsid w:val="00915EAF"/>
    <w:rsid w:val="009170A6"/>
    <w:rsid w:val="0092006D"/>
    <w:rsid w:val="009202D1"/>
    <w:rsid w:val="00921377"/>
    <w:rsid w:val="00921B9D"/>
    <w:rsid w:val="00922C5A"/>
    <w:rsid w:val="00923F05"/>
    <w:rsid w:val="009246C2"/>
    <w:rsid w:val="00926128"/>
    <w:rsid w:val="0092670C"/>
    <w:rsid w:val="00927735"/>
    <w:rsid w:val="0092778A"/>
    <w:rsid w:val="00931727"/>
    <w:rsid w:val="009319DA"/>
    <w:rsid w:val="00932485"/>
    <w:rsid w:val="0093350A"/>
    <w:rsid w:val="00933583"/>
    <w:rsid w:val="009370EF"/>
    <w:rsid w:val="00937AC4"/>
    <w:rsid w:val="0094064F"/>
    <w:rsid w:val="00940782"/>
    <w:rsid w:val="009441C5"/>
    <w:rsid w:val="00945392"/>
    <w:rsid w:val="0094585B"/>
    <w:rsid w:val="009465C2"/>
    <w:rsid w:val="0095393D"/>
    <w:rsid w:val="00954345"/>
    <w:rsid w:val="00954491"/>
    <w:rsid w:val="009549DC"/>
    <w:rsid w:val="0095507A"/>
    <w:rsid w:val="0095607F"/>
    <w:rsid w:val="00960331"/>
    <w:rsid w:val="00960591"/>
    <w:rsid w:val="00960B7C"/>
    <w:rsid w:val="009646D8"/>
    <w:rsid w:val="00964BA9"/>
    <w:rsid w:val="00964CA1"/>
    <w:rsid w:val="00965553"/>
    <w:rsid w:val="009658DD"/>
    <w:rsid w:val="00965ABE"/>
    <w:rsid w:val="009665F8"/>
    <w:rsid w:val="00973724"/>
    <w:rsid w:val="00973B10"/>
    <w:rsid w:val="00973B90"/>
    <w:rsid w:val="00973CA1"/>
    <w:rsid w:val="0097560D"/>
    <w:rsid w:val="009805B9"/>
    <w:rsid w:val="00985E57"/>
    <w:rsid w:val="00986231"/>
    <w:rsid w:val="00987F8B"/>
    <w:rsid w:val="0099016E"/>
    <w:rsid w:val="0099073C"/>
    <w:rsid w:val="00991E3D"/>
    <w:rsid w:val="00991E96"/>
    <w:rsid w:val="00992C5A"/>
    <w:rsid w:val="00993D72"/>
    <w:rsid w:val="00993E0D"/>
    <w:rsid w:val="009956B4"/>
    <w:rsid w:val="009A0614"/>
    <w:rsid w:val="009A219F"/>
    <w:rsid w:val="009A2958"/>
    <w:rsid w:val="009A350A"/>
    <w:rsid w:val="009A5748"/>
    <w:rsid w:val="009A7A73"/>
    <w:rsid w:val="009B066C"/>
    <w:rsid w:val="009B08FA"/>
    <w:rsid w:val="009B2AFE"/>
    <w:rsid w:val="009B3799"/>
    <w:rsid w:val="009B4AC1"/>
    <w:rsid w:val="009B4CA9"/>
    <w:rsid w:val="009B58BD"/>
    <w:rsid w:val="009B622A"/>
    <w:rsid w:val="009B76E4"/>
    <w:rsid w:val="009C20B4"/>
    <w:rsid w:val="009C35B4"/>
    <w:rsid w:val="009C3BA4"/>
    <w:rsid w:val="009C4B89"/>
    <w:rsid w:val="009C4BDD"/>
    <w:rsid w:val="009C5F5F"/>
    <w:rsid w:val="009C7A9C"/>
    <w:rsid w:val="009D0A26"/>
    <w:rsid w:val="009D0B23"/>
    <w:rsid w:val="009D1A55"/>
    <w:rsid w:val="009D267E"/>
    <w:rsid w:val="009D32FE"/>
    <w:rsid w:val="009D5B45"/>
    <w:rsid w:val="009D6653"/>
    <w:rsid w:val="009D76FA"/>
    <w:rsid w:val="009D7985"/>
    <w:rsid w:val="009E080F"/>
    <w:rsid w:val="009E0EFD"/>
    <w:rsid w:val="009E2900"/>
    <w:rsid w:val="009E37F8"/>
    <w:rsid w:val="009E3946"/>
    <w:rsid w:val="009E3CCC"/>
    <w:rsid w:val="009E65C1"/>
    <w:rsid w:val="009E7812"/>
    <w:rsid w:val="009F056B"/>
    <w:rsid w:val="009F0785"/>
    <w:rsid w:val="009F2B99"/>
    <w:rsid w:val="009F3038"/>
    <w:rsid w:val="009F4341"/>
    <w:rsid w:val="009F5C3C"/>
    <w:rsid w:val="009F65F7"/>
    <w:rsid w:val="009F7CE1"/>
    <w:rsid w:val="00A02CDF"/>
    <w:rsid w:val="00A0395C"/>
    <w:rsid w:val="00A056BA"/>
    <w:rsid w:val="00A05728"/>
    <w:rsid w:val="00A07974"/>
    <w:rsid w:val="00A112C9"/>
    <w:rsid w:val="00A1217F"/>
    <w:rsid w:val="00A1373E"/>
    <w:rsid w:val="00A13B17"/>
    <w:rsid w:val="00A13E23"/>
    <w:rsid w:val="00A15E98"/>
    <w:rsid w:val="00A1734D"/>
    <w:rsid w:val="00A2091D"/>
    <w:rsid w:val="00A209F7"/>
    <w:rsid w:val="00A20BD1"/>
    <w:rsid w:val="00A210DC"/>
    <w:rsid w:val="00A23A87"/>
    <w:rsid w:val="00A243F0"/>
    <w:rsid w:val="00A25629"/>
    <w:rsid w:val="00A3105E"/>
    <w:rsid w:val="00A3123A"/>
    <w:rsid w:val="00A31625"/>
    <w:rsid w:val="00A322FD"/>
    <w:rsid w:val="00A3231C"/>
    <w:rsid w:val="00A33B20"/>
    <w:rsid w:val="00A33EB6"/>
    <w:rsid w:val="00A34497"/>
    <w:rsid w:val="00A35A4E"/>
    <w:rsid w:val="00A36233"/>
    <w:rsid w:val="00A36643"/>
    <w:rsid w:val="00A36B1B"/>
    <w:rsid w:val="00A416FF"/>
    <w:rsid w:val="00A42D9B"/>
    <w:rsid w:val="00A43397"/>
    <w:rsid w:val="00A437D2"/>
    <w:rsid w:val="00A43D0E"/>
    <w:rsid w:val="00A44E5B"/>
    <w:rsid w:val="00A456F4"/>
    <w:rsid w:val="00A45A0D"/>
    <w:rsid w:val="00A4764A"/>
    <w:rsid w:val="00A47A96"/>
    <w:rsid w:val="00A47E33"/>
    <w:rsid w:val="00A47E93"/>
    <w:rsid w:val="00A50223"/>
    <w:rsid w:val="00A506F5"/>
    <w:rsid w:val="00A5350F"/>
    <w:rsid w:val="00A567F3"/>
    <w:rsid w:val="00A571CA"/>
    <w:rsid w:val="00A57E94"/>
    <w:rsid w:val="00A6130D"/>
    <w:rsid w:val="00A6204D"/>
    <w:rsid w:val="00A62D32"/>
    <w:rsid w:val="00A63437"/>
    <w:rsid w:val="00A63A3F"/>
    <w:rsid w:val="00A6589D"/>
    <w:rsid w:val="00A65F74"/>
    <w:rsid w:val="00A673E5"/>
    <w:rsid w:val="00A67900"/>
    <w:rsid w:val="00A71B2F"/>
    <w:rsid w:val="00A71FAF"/>
    <w:rsid w:val="00A72E33"/>
    <w:rsid w:val="00A72FE2"/>
    <w:rsid w:val="00A733CD"/>
    <w:rsid w:val="00A733EC"/>
    <w:rsid w:val="00A75F28"/>
    <w:rsid w:val="00A769B9"/>
    <w:rsid w:val="00A82167"/>
    <w:rsid w:val="00A82A88"/>
    <w:rsid w:val="00A83D48"/>
    <w:rsid w:val="00A8753D"/>
    <w:rsid w:val="00A87E59"/>
    <w:rsid w:val="00A9029B"/>
    <w:rsid w:val="00A9092D"/>
    <w:rsid w:val="00A9120C"/>
    <w:rsid w:val="00A91295"/>
    <w:rsid w:val="00A92668"/>
    <w:rsid w:val="00A930C7"/>
    <w:rsid w:val="00A93C18"/>
    <w:rsid w:val="00A943CA"/>
    <w:rsid w:val="00A955C7"/>
    <w:rsid w:val="00AA19CD"/>
    <w:rsid w:val="00AA3403"/>
    <w:rsid w:val="00AA37F5"/>
    <w:rsid w:val="00AA561A"/>
    <w:rsid w:val="00AA5768"/>
    <w:rsid w:val="00AA684C"/>
    <w:rsid w:val="00AB069A"/>
    <w:rsid w:val="00AB0E9B"/>
    <w:rsid w:val="00AB10A2"/>
    <w:rsid w:val="00AB1E5F"/>
    <w:rsid w:val="00AB2B30"/>
    <w:rsid w:val="00AB3941"/>
    <w:rsid w:val="00AB39C5"/>
    <w:rsid w:val="00AB3E0A"/>
    <w:rsid w:val="00AB4438"/>
    <w:rsid w:val="00AB4B5D"/>
    <w:rsid w:val="00AB700D"/>
    <w:rsid w:val="00AC0E18"/>
    <w:rsid w:val="00AC0FCF"/>
    <w:rsid w:val="00AC25C0"/>
    <w:rsid w:val="00AC2C4F"/>
    <w:rsid w:val="00AC455A"/>
    <w:rsid w:val="00AC4F26"/>
    <w:rsid w:val="00AC50D2"/>
    <w:rsid w:val="00AC539B"/>
    <w:rsid w:val="00AC6A5C"/>
    <w:rsid w:val="00AC6D61"/>
    <w:rsid w:val="00AC78FB"/>
    <w:rsid w:val="00AD21B3"/>
    <w:rsid w:val="00AD2226"/>
    <w:rsid w:val="00AD28FD"/>
    <w:rsid w:val="00AD2D1E"/>
    <w:rsid w:val="00AD37BB"/>
    <w:rsid w:val="00AD47B1"/>
    <w:rsid w:val="00AD4F68"/>
    <w:rsid w:val="00AD5123"/>
    <w:rsid w:val="00AD64C1"/>
    <w:rsid w:val="00AD6B54"/>
    <w:rsid w:val="00AD6DDB"/>
    <w:rsid w:val="00AD717A"/>
    <w:rsid w:val="00AE28BA"/>
    <w:rsid w:val="00AE4B9F"/>
    <w:rsid w:val="00AE586D"/>
    <w:rsid w:val="00AE7064"/>
    <w:rsid w:val="00AF15A9"/>
    <w:rsid w:val="00AF1F67"/>
    <w:rsid w:val="00AF3161"/>
    <w:rsid w:val="00AF38EC"/>
    <w:rsid w:val="00AF51B7"/>
    <w:rsid w:val="00AF705E"/>
    <w:rsid w:val="00AF79BF"/>
    <w:rsid w:val="00B00240"/>
    <w:rsid w:val="00B00751"/>
    <w:rsid w:val="00B0187D"/>
    <w:rsid w:val="00B01C4B"/>
    <w:rsid w:val="00B03221"/>
    <w:rsid w:val="00B03B10"/>
    <w:rsid w:val="00B03D76"/>
    <w:rsid w:val="00B0407D"/>
    <w:rsid w:val="00B058AA"/>
    <w:rsid w:val="00B06414"/>
    <w:rsid w:val="00B06D77"/>
    <w:rsid w:val="00B077F0"/>
    <w:rsid w:val="00B07C6C"/>
    <w:rsid w:val="00B10E48"/>
    <w:rsid w:val="00B11C5D"/>
    <w:rsid w:val="00B15971"/>
    <w:rsid w:val="00B159D4"/>
    <w:rsid w:val="00B15BD8"/>
    <w:rsid w:val="00B15FD0"/>
    <w:rsid w:val="00B1628F"/>
    <w:rsid w:val="00B178CB"/>
    <w:rsid w:val="00B203F6"/>
    <w:rsid w:val="00B224C5"/>
    <w:rsid w:val="00B22999"/>
    <w:rsid w:val="00B22D59"/>
    <w:rsid w:val="00B30899"/>
    <w:rsid w:val="00B317C4"/>
    <w:rsid w:val="00B3256E"/>
    <w:rsid w:val="00B327C0"/>
    <w:rsid w:val="00B341A9"/>
    <w:rsid w:val="00B35A53"/>
    <w:rsid w:val="00B35AE1"/>
    <w:rsid w:val="00B36D7D"/>
    <w:rsid w:val="00B36DE5"/>
    <w:rsid w:val="00B40BDC"/>
    <w:rsid w:val="00B421C2"/>
    <w:rsid w:val="00B438BA"/>
    <w:rsid w:val="00B44C7E"/>
    <w:rsid w:val="00B545D7"/>
    <w:rsid w:val="00B54E5C"/>
    <w:rsid w:val="00B566F0"/>
    <w:rsid w:val="00B604A6"/>
    <w:rsid w:val="00B63E11"/>
    <w:rsid w:val="00B64146"/>
    <w:rsid w:val="00B643AE"/>
    <w:rsid w:val="00B647B3"/>
    <w:rsid w:val="00B64842"/>
    <w:rsid w:val="00B66849"/>
    <w:rsid w:val="00B6699E"/>
    <w:rsid w:val="00B66DF4"/>
    <w:rsid w:val="00B670CF"/>
    <w:rsid w:val="00B67677"/>
    <w:rsid w:val="00B6784A"/>
    <w:rsid w:val="00B67F56"/>
    <w:rsid w:val="00B703E6"/>
    <w:rsid w:val="00B71CEA"/>
    <w:rsid w:val="00B726E4"/>
    <w:rsid w:val="00B731A6"/>
    <w:rsid w:val="00B747AC"/>
    <w:rsid w:val="00B74B39"/>
    <w:rsid w:val="00B7626B"/>
    <w:rsid w:val="00B768CB"/>
    <w:rsid w:val="00B76F0F"/>
    <w:rsid w:val="00B810F7"/>
    <w:rsid w:val="00B832A6"/>
    <w:rsid w:val="00B84333"/>
    <w:rsid w:val="00B84AD8"/>
    <w:rsid w:val="00B871B4"/>
    <w:rsid w:val="00B879FD"/>
    <w:rsid w:val="00B87A38"/>
    <w:rsid w:val="00B90AD4"/>
    <w:rsid w:val="00B90F83"/>
    <w:rsid w:val="00B915E9"/>
    <w:rsid w:val="00B91EF4"/>
    <w:rsid w:val="00B93FCF"/>
    <w:rsid w:val="00B94134"/>
    <w:rsid w:val="00B94314"/>
    <w:rsid w:val="00B949C9"/>
    <w:rsid w:val="00B951EE"/>
    <w:rsid w:val="00B9592B"/>
    <w:rsid w:val="00B95B28"/>
    <w:rsid w:val="00BA03F3"/>
    <w:rsid w:val="00BA1678"/>
    <w:rsid w:val="00BA4BA0"/>
    <w:rsid w:val="00BA5132"/>
    <w:rsid w:val="00BA573C"/>
    <w:rsid w:val="00BA5904"/>
    <w:rsid w:val="00BA59BC"/>
    <w:rsid w:val="00BA7ECC"/>
    <w:rsid w:val="00BB21A7"/>
    <w:rsid w:val="00BB52C9"/>
    <w:rsid w:val="00BB7333"/>
    <w:rsid w:val="00BB7930"/>
    <w:rsid w:val="00BC031B"/>
    <w:rsid w:val="00BC25F6"/>
    <w:rsid w:val="00BC27D3"/>
    <w:rsid w:val="00BC2BD1"/>
    <w:rsid w:val="00BC2E56"/>
    <w:rsid w:val="00BC3484"/>
    <w:rsid w:val="00BC506F"/>
    <w:rsid w:val="00BC541A"/>
    <w:rsid w:val="00BC57BF"/>
    <w:rsid w:val="00BC61C7"/>
    <w:rsid w:val="00BC6F1A"/>
    <w:rsid w:val="00BC6F7B"/>
    <w:rsid w:val="00BC7DD9"/>
    <w:rsid w:val="00BD1E82"/>
    <w:rsid w:val="00BD39A3"/>
    <w:rsid w:val="00BD4EEB"/>
    <w:rsid w:val="00BD56EC"/>
    <w:rsid w:val="00BD6360"/>
    <w:rsid w:val="00BD63DC"/>
    <w:rsid w:val="00BD7254"/>
    <w:rsid w:val="00BD76CB"/>
    <w:rsid w:val="00BD7CC2"/>
    <w:rsid w:val="00BD7DD0"/>
    <w:rsid w:val="00BE19F9"/>
    <w:rsid w:val="00BE3ADD"/>
    <w:rsid w:val="00BE7D47"/>
    <w:rsid w:val="00BF0B83"/>
    <w:rsid w:val="00BF2E97"/>
    <w:rsid w:val="00BF3C55"/>
    <w:rsid w:val="00BF526C"/>
    <w:rsid w:val="00BF537D"/>
    <w:rsid w:val="00BF70D9"/>
    <w:rsid w:val="00BF7B78"/>
    <w:rsid w:val="00C003FF"/>
    <w:rsid w:val="00C0085D"/>
    <w:rsid w:val="00C0104A"/>
    <w:rsid w:val="00C02F35"/>
    <w:rsid w:val="00C03858"/>
    <w:rsid w:val="00C03F7E"/>
    <w:rsid w:val="00C058E0"/>
    <w:rsid w:val="00C06079"/>
    <w:rsid w:val="00C060A0"/>
    <w:rsid w:val="00C06DD4"/>
    <w:rsid w:val="00C11094"/>
    <w:rsid w:val="00C134BA"/>
    <w:rsid w:val="00C13DE0"/>
    <w:rsid w:val="00C14B07"/>
    <w:rsid w:val="00C1510C"/>
    <w:rsid w:val="00C159B1"/>
    <w:rsid w:val="00C161C1"/>
    <w:rsid w:val="00C16453"/>
    <w:rsid w:val="00C20761"/>
    <w:rsid w:val="00C227FA"/>
    <w:rsid w:val="00C2423D"/>
    <w:rsid w:val="00C2448F"/>
    <w:rsid w:val="00C24A71"/>
    <w:rsid w:val="00C25AAB"/>
    <w:rsid w:val="00C278BB"/>
    <w:rsid w:val="00C30FC0"/>
    <w:rsid w:val="00C317EE"/>
    <w:rsid w:val="00C33974"/>
    <w:rsid w:val="00C35734"/>
    <w:rsid w:val="00C3606E"/>
    <w:rsid w:val="00C36292"/>
    <w:rsid w:val="00C36726"/>
    <w:rsid w:val="00C37519"/>
    <w:rsid w:val="00C37586"/>
    <w:rsid w:val="00C406A7"/>
    <w:rsid w:val="00C40E06"/>
    <w:rsid w:val="00C40ECF"/>
    <w:rsid w:val="00C40EEA"/>
    <w:rsid w:val="00C43A51"/>
    <w:rsid w:val="00C44234"/>
    <w:rsid w:val="00C46050"/>
    <w:rsid w:val="00C46A5C"/>
    <w:rsid w:val="00C51473"/>
    <w:rsid w:val="00C52ABA"/>
    <w:rsid w:val="00C57CC6"/>
    <w:rsid w:val="00C57E25"/>
    <w:rsid w:val="00C6008F"/>
    <w:rsid w:val="00C607F9"/>
    <w:rsid w:val="00C60F49"/>
    <w:rsid w:val="00C6398C"/>
    <w:rsid w:val="00C6567E"/>
    <w:rsid w:val="00C65FC4"/>
    <w:rsid w:val="00C661B5"/>
    <w:rsid w:val="00C663A3"/>
    <w:rsid w:val="00C66B76"/>
    <w:rsid w:val="00C677F5"/>
    <w:rsid w:val="00C67872"/>
    <w:rsid w:val="00C71F0F"/>
    <w:rsid w:val="00C7283A"/>
    <w:rsid w:val="00C738EA"/>
    <w:rsid w:val="00C75CB0"/>
    <w:rsid w:val="00C75FA9"/>
    <w:rsid w:val="00C77CB9"/>
    <w:rsid w:val="00C80797"/>
    <w:rsid w:val="00C80D3D"/>
    <w:rsid w:val="00C80DA2"/>
    <w:rsid w:val="00C81DD2"/>
    <w:rsid w:val="00C83EB2"/>
    <w:rsid w:val="00C8705E"/>
    <w:rsid w:val="00C9080C"/>
    <w:rsid w:val="00C91D0F"/>
    <w:rsid w:val="00C91FD6"/>
    <w:rsid w:val="00C924B4"/>
    <w:rsid w:val="00C93198"/>
    <w:rsid w:val="00C93C25"/>
    <w:rsid w:val="00C93E7F"/>
    <w:rsid w:val="00C94685"/>
    <w:rsid w:val="00C95324"/>
    <w:rsid w:val="00C97187"/>
    <w:rsid w:val="00C976E6"/>
    <w:rsid w:val="00C97FC6"/>
    <w:rsid w:val="00CA187C"/>
    <w:rsid w:val="00CA18AB"/>
    <w:rsid w:val="00CA1AF1"/>
    <w:rsid w:val="00CA2B33"/>
    <w:rsid w:val="00CA36DC"/>
    <w:rsid w:val="00CA3C27"/>
    <w:rsid w:val="00CA4002"/>
    <w:rsid w:val="00CB0894"/>
    <w:rsid w:val="00CB1C10"/>
    <w:rsid w:val="00CB2596"/>
    <w:rsid w:val="00CB30D9"/>
    <w:rsid w:val="00CB356A"/>
    <w:rsid w:val="00CB5F34"/>
    <w:rsid w:val="00CB5FD5"/>
    <w:rsid w:val="00CB6D4C"/>
    <w:rsid w:val="00CB72D4"/>
    <w:rsid w:val="00CC0078"/>
    <w:rsid w:val="00CC0B8B"/>
    <w:rsid w:val="00CC1528"/>
    <w:rsid w:val="00CC28CB"/>
    <w:rsid w:val="00CC2CFC"/>
    <w:rsid w:val="00CC4CEB"/>
    <w:rsid w:val="00CC4E25"/>
    <w:rsid w:val="00CC557F"/>
    <w:rsid w:val="00CC6065"/>
    <w:rsid w:val="00CC6CB7"/>
    <w:rsid w:val="00CC726E"/>
    <w:rsid w:val="00CC7519"/>
    <w:rsid w:val="00CC7533"/>
    <w:rsid w:val="00CC78E2"/>
    <w:rsid w:val="00CC7B52"/>
    <w:rsid w:val="00CD0F3F"/>
    <w:rsid w:val="00CD2EF6"/>
    <w:rsid w:val="00CD392A"/>
    <w:rsid w:val="00CD3AEA"/>
    <w:rsid w:val="00CD3FC8"/>
    <w:rsid w:val="00CD5891"/>
    <w:rsid w:val="00CD5CF6"/>
    <w:rsid w:val="00CD6BE0"/>
    <w:rsid w:val="00CD6F79"/>
    <w:rsid w:val="00CE07FD"/>
    <w:rsid w:val="00CE0B91"/>
    <w:rsid w:val="00CE12C7"/>
    <w:rsid w:val="00CE1934"/>
    <w:rsid w:val="00CE3A2A"/>
    <w:rsid w:val="00CE3FD5"/>
    <w:rsid w:val="00CE5D5F"/>
    <w:rsid w:val="00CE6F1B"/>
    <w:rsid w:val="00CF00A1"/>
    <w:rsid w:val="00CF0C9E"/>
    <w:rsid w:val="00CF122B"/>
    <w:rsid w:val="00CF16E5"/>
    <w:rsid w:val="00CF3CE1"/>
    <w:rsid w:val="00CF49DD"/>
    <w:rsid w:val="00CF7692"/>
    <w:rsid w:val="00D02552"/>
    <w:rsid w:val="00D02D39"/>
    <w:rsid w:val="00D0395C"/>
    <w:rsid w:val="00D04110"/>
    <w:rsid w:val="00D06400"/>
    <w:rsid w:val="00D06FE4"/>
    <w:rsid w:val="00D072D6"/>
    <w:rsid w:val="00D102EF"/>
    <w:rsid w:val="00D10342"/>
    <w:rsid w:val="00D10626"/>
    <w:rsid w:val="00D10F92"/>
    <w:rsid w:val="00D11DB8"/>
    <w:rsid w:val="00D124C2"/>
    <w:rsid w:val="00D12D4C"/>
    <w:rsid w:val="00D13581"/>
    <w:rsid w:val="00D13EDF"/>
    <w:rsid w:val="00D17CCC"/>
    <w:rsid w:val="00D234BA"/>
    <w:rsid w:val="00D23B68"/>
    <w:rsid w:val="00D242A7"/>
    <w:rsid w:val="00D243C0"/>
    <w:rsid w:val="00D243C8"/>
    <w:rsid w:val="00D26E51"/>
    <w:rsid w:val="00D27FCE"/>
    <w:rsid w:val="00D302E9"/>
    <w:rsid w:val="00D30944"/>
    <w:rsid w:val="00D31583"/>
    <w:rsid w:val="00D3184B"/>
    <w:rsid w:val="00D31B5C"/>
    <w:rsid w:val="00D35BDA"/>
    <w:rsid w:val="00D404F3"/>
    <w:rsid w:val="00D4077F"/>
    <w:rsid w:val="00D41815"/>
    <w:rsid w:val="00D41DC7"/>
    <w:rsid w:val="00D42223"/>
    <w:rsid w:val="00D436C0"/>
    <w:rsid w:val="00D44D6D"/>
    <w:rsid w:val="00D46532"/>
    <w:rsid w:val="00D46786"/>
    <w:rsid w:val="00D46DB6"/>
    <w:rsid w:val="00D476AA"/>
    <w:rsid w:val="00D478FF"/>
    <w:rsid w:val="00D479CF"/>
    <w:rsid w:val="00D47C04"/>
    <w:rsid w:val="00D5097E"/>
    <w:rsid w:val="00D50D7B"/>
    <w:rsid w:val="00D5173D"/>
    <w:rsid w:val="00D520B5"/>
    <w:rsid w:val="00D53BFD"/>
    <w:rsid w:val="00D553D8"/>
    <w:rsid w:val="00D56E6E"/>
    <w:rsid w:val="00D56EAA"/>
    <w:rsid w:val="00D611D1"/>
    <w:rsid w:val="00D6133C"/>
    <w:rsid w:val="00D61F11"/>
    <w:rsid w:val="00D62A46"/>
    <w:rsid w:val="00D62B1E"/>
    <w:rsid w:val="00D63C96"/>
    <w:rsid w:val="00D645AE"/>
    <w:rsid w:val="00D64F2B"/>
    <w:rsid w:val="00D65DC0"/>
    <w:rsid w:val="00D66309"/>
    <w:rsid w:val="00D66BA9"/>
    <w:rsid w:val="00D67A89"/>
    <w:rsid w:val="00D712C5"/>
    <w:rsid w:val="00D725BF"/>
    <w:rsid w:val="00D73226"/>
    <w:rsid w:val="00D73880"/>
    <w:rsid w:val="00D73CD8"/>
    <w:rsid w:val="00D743C2"/>
    <w:rsid w:val="00D74CE1"/>
    <w:rsid w:val="00D753A2"/>
    <w:rsid w:val="00D760AF"/>
    <w:rsid w:val="00D764B2"/>
    <w:rsid w:val="00D774DE"/>
    <w:rsid w:val="00D80107"/>
    <w:rsid w:val="00D82179"/>
    <w:rsid w:val="00D8236F"/>
    <w:rsid w:val="00D8274A"/>
    <w:rsid w:val="00D827F6"/>
    <w:rsid w:val="00D8496B"/>
    <w:rsid w:val="00D84B8A"/>
    <w:rsid w:val="00D85650"/>
    <w:rsid w:val="00D9006C"/>
    <w:rsid w:val="00D90FA1"/>
    <w:rsid w:val="00D91A38"/>
    <w:rsid w:val="00D926C2"/>
    <w:rsid w:val="00D93423"/>
    <w:rsid w:val="00D93566"/>
    <w:rsid w:val="00D94234"/>
    <w:rsid w:val="00D9475F"/>
    <w:rsid w:val="00D94ACB"/>
    <w:rsid w:val="00D96657"/>
    <w:rsid w:val="00D96889"/>
    <w:rsid w:val="00D97D53"/>
    <w:rsid w:val="00DA1CAD"/>
    <w:rsid w:val="00DA23BB"/>
    <w:rsid w:val="00DA2B9E"/>
    <w:rsid w:val="00DA2CFB"/>
    <w:rsid w:val="00DA2D95"/>
    <w:rsid w:val="00DA2F0D"/>
    <w:rsid w:val="00DA3234"/>
    <w:rsid w:val="00DA3EC2"/>
    <w:rsid w:val="00DA58D5"/>
    <w:rsid w:val="00DA59C0"/>
    <w:rsid w:val="00DA63A6"/>
    <w:rsid w:val="00DA68D0"/>
    <w:rsid w:val="00DB2095"/>
    <w:rsid w:val="00DB39DA"/>
    <w:rsid w:val="00DB4462"/>
    <w:rsid w:val="00DB4566"/>
    <w:rsid w:val="00DB480E"/>
    <w:rsid w:val="00DB67AE"/>
    <w:rsid w:val="00DB7B76"/>
    <w:rsid w:val="00DC0708"/>
    <w:rsid w:val="00DC1141"/>
    <w:rsid w:val="00DC130C"/>
    <w:rsid w:val="00DC1395"/>
    <w:rsid w:val="00DC274F"/>
    <w:rsid w:val="00DC2BB9"/>
    <w:rsid w:val="00DC6746"/>
    <w:rsid w:val="00DC7EFB"/>
    <w:rsid w:val="00DD1D00"/>
    <w:rsid w:val="00DD2C21"/>
    <w:rsid w:val="00DD4B42"/>
    <w:rsid w:val="00DD5107"/>
    <w:rsid w:val="00DD6509"/>
    <w:rsid w:val="00DD7686"/>
    <w:rsid w:val="00DE10F4"/>
    <w:rsid w:val="00DE2330"/>
    <w:rsid w:val="00DE27CF"/>
    <w:rsid w:val="00DE2B47"/>
    <w:rsid w:val="00DE35BA"/>
    <w:rsid w:val="00DE43F5"/>
    <w:rsid w:val="00DE4983"/>
    <w:rsid w:val="00DE7A90"/>
    <w:rsid w:val="00DE7C13"/>
    <w:rsid w:val="00DF06CD"/>
    <w:rsid w:val="00DF1FF7"/>
    <w:rsid w:val="00DF4FD0"/>
    <w:rsid w:val="00DF56F5"/>
    <w:rsid w:val="00DF5BB4"/>
    <w:rsid w:val="00DF6C3B"/>
    <w:rsid w:val="00DF6C7F"/>
    <w:rsid w:val="00E00411"/>
    <w:rsid w:val="00E007B5"/>
    <w:rsid w:val="00E01662"/>
    <w:rsid w:val="00E021C9"/>
    <w:rsid w:val="00E03C82"/>
    <w:rsid w:val="00E04C68"/>
    <w:rsid w:val="00E05651"/>
    <w:rsid w:val="00E06C3F"/>
    <w:rsid w:val="00E07619"/>
    <w:rsid w:val="00E07EFA"/>
    <w:rsid w:val="00E10BC6"/>
    <w:rsid w:val="00E125CC"/>
    <w:rsid w:val="00E12709"/>
    <w:rsid w:val="00E131D1"/>
    <w:rsid w:val="00E132F8"/>
    <w:rsid w:val="00E13705"/>
    <w:rsid w:val="00E141AF"/>
    <w:rsid w:val="00E142A9"/>
    <w:rsid w:val="00E1465F"/>
    <w:rsid w:val="00E1482D"/>
    <w:rsid w:val="00E1493B"/>
    <w:rsid w:val="00E17A35"/>
    <w:rsid w:val="00E17DB7"/>
    <w:rsid w:val="00E20688"/>
    <w:rsid w:val="00E22801"/>
    <w:rsid w:val="00E23AD3"/>
    <w:rsid w:val="00E24244"/>
    <w:rsid w:val="00E2591C"/>
    <w:rsid w:val="00E26622"/>
    <w:rsid w:val="00E26DD2"/>
    <w:rsid w:val="00E26EA9"/>
    <w:rsid w:val="00E3067E"/>
    <w:rsid w:val="00E30713"/>
    <w:rsid w:val="00E307CA"/>
    <w:rsid w:val="00E31723"/>
    <w:rsid w:val="00E31CFE"/>
    <w:rsid w:val="00E3292C"/>
    <w:rsid w:val="00E33492"/>
    <w:rsid w:val="00E34600"/>
    <w:rsid w:val="00E36D41"/>
    <w:rsid w:val="00E373E6"/>
    <w:rsid w:val="00E420EE"/>
    <w:rsid w:val="00E42746"/>
    <w:rsid w:val="00E447F2"/>
    <w:rsid w:val="00E4503D"/>
    <w:rsid w:val="00E45FA1"/>
    <w:rsid w:val="00E47EBA"/>
    <w:rsid w:val="00E50148"/>
    <w:rsid w:val="00E5126D"/>
    <w:rsid w:val="00E52D5B"/>
    <w:rsid w:val="00E54B3F"/>
    <w:rsid w:val="00E55799"/>
    <w:rsid w:val="00E557F3"/>
    <w:rsid w:val="00E56632"/>
    <w:rsid w:val="00E57241"/>
    <w:rsid w:val="00E57D97"/>
    <w:rsid w:val="00E605A8"/>
    <w:rsid w:val="00E61004"/>
    <w:rsid w:val="00E610A8"/>
    <w:rsid w:val="00E6188F"/>
    <w:rsid w:val="00E625BE"/>
    <w:rsid w:val="00E636CD"/>
    <w:rsid w:val="00E63F3D"/>
    <w:rsid w:val="00E64257"/>
    <w:rsid w:val="00E6481E"/>
    <w:rsid w:val="00E67528"/>
    <w:rsid w:val="00E703E5"/>
    <w:rsid w:val="00E70D3C"/>
    <w:rsid w:val="00E726FD"/>
    <w:rsid w:val="00E739FD"/>
    <w:rsid w:val="00E74195"/>
    <w:rsid w:val="00E807C1"/>
    <w:rsid w:val="00E84563"/>
    <w:rsid w:val="00E851BB"/>
    <w:rsid w:val="00E86DE2"/>
    <w:rsid w:val="00E8744A"/>
    <w:rsid w:val="00E90AA9"/>
    <w:rsid w:val="00E91AF5"/>
    <w:rsid w:val="00E91D92"/>
    <w:rsid w:val="00E92DB7"/>
    <w:rsid w:val="00E9328C"/>
    <w:rsid w:val="00E93636"/>
    <w:rsid w:val="00E93978"/>
    <w:rsid w:val="00E93CF4"/>
    <w:rsid w:val="00E9465B"/>
    <w:rsid w:val="00E95327"/>
    <w:rsid w:val="00E96AE7"/>
    <w:rsid w:val="00E96D61"/>
    <w:rsid w:val="00E972ED"/>
    <w:rsid w:val="00E977A1"/>
    <w:rsid w:val="00EA25B3"/>
    <w:rsid w:val="00EA2E93"/>
    <w:rsid w:val="00EA3167"/>
    <w:rsid w:val="00EA3412"/>
    <w:rsid w:val="00EA3EB7"/>
    <w:rsid w:val="00EA4A04"/>
    <w:rsid w:val="00EA6D50"/>
    <w:rsid w:val="00EA7CC7"/>
    <w:rsid w:val="00EB079C"/>
    <w:rsid w:val="00EB2340"/>
    <w:rsid w:val="00EB3E40"/>
    <w:rsid w:val="00EB4111"/>
    <w:rsid w:val="00EB565B"/>
    <w:rsid w:val="00EC0C38"/>
    <w:rsid w:val="00EC119E"/>
    <w:rsid w:val="00EC1C6D"/>
    <w:rsid w:val="00EC45CE"/>
    <w:rsid w:val="00EC5552"/>
    <w:rsid w:val="00EC5BD4"/>
    <w:rsid w:val="00EC68CD"/>
    <w:rsid w:val="00EC767F"/>
    <w:rsid w:val="00EC7E69"/>
    <w:rsid w:val="00ED0065"/>
    <w:rsid w:val="00ED00D8"/>
    <w:rsid w:val="00ED03E5"/>
    <w:rsid w:val="00ED10B9"/>
    <w:rsid w:val="00ED3168"/>
    <w:rsid w:val="00ED4508"/>
    <w:rsid w:val="00EE2042"/>
    <w:rsid w:val="00EE2546"/>
    <w:rsid w:val="00EE2C0E"/>
    <w:rsid w:val="00EE4211"/>
    <w:rsid w:val="00EE4255"/>
    <w:rsid w:val="00EE54D4"/>
    <w:rsid w:val="00EE61BE"/>
    <w:rsid w:val="00EE7B77"/>
    <w:rsid w:val="00EE7DF2"/>
    <w:rsid w:val="00EF363E"/>
    <w:rsid w:val="00EF4F9A"/>
    <w:rsid w:val="00EF5107"/>
    <w:rsid w:val="00EF519B"/>
    <w:rsid w:val="00EF5FC3"/>
    <w:rsid w:val="00EF780F"/>
    <w:rsid w:val="00F00517"/>
    <w:rsid w:val="00F01452"/>
    <w:rsid w:val="00F0188A"/>
    <w:rsid w:val="00F01AB2"/>
    <w:rsid w:val="00F0292D"/>
    <w:rsid w:val="00F03E6E"/>
    <w:rsid w:val="00F04B15"/>
    <w:rsid w:val="00F04FD2"/>
    <w:rsid w:val="00F05CD3"/>
    <w:rsid w:val="00F07FB2"/>
    <w:rsid w:val="00F10B1D"/>
    <w:rsid w:val="00F11845"/>
    <w:rsid w:val="00F130C8"/>
    <w:rsid w:val="00F130E4"/>
    <w:rsid w:val="00F14F6D"/>
    <w:rsid w:val="00F15419"/>
    <w:rsid w:val="00F1551B"/>
    <w:rsid w:val="00F1562F"/>
    <w:rsid w:val="00F167EF"/>
    <w:rsid w:val="00F20477"/>
    <w:rsid w:val="00F2198C"/>
    <w:rsid w:val="00F239D3"/>
    <w:rsid w:val="00F23D51"/>
    <w:rsid w:val="00F24380"/>
    <w:rsid w:val="00F25FBE"/>
    <w:rsid w:val="00F26159"/>
    <w:rsid w:val="00F26B0B"/>
    <w:rsid w:val="00F308C2"/>
    <w:rsid w:val="00F317AC"/>
    <w:rsid w:val="00F3281C"/>
    <w:rsid w:val="00F32B31"/>
    <w:rsid w:val="00F3356B"/>
    <w:rsid w:val="00F3379F"/>
    <w:rsid w:val="00F33973"/>
    <w:rsid w:val="00F348B5"/>
    <w:rsid w:val="00F34CE6"/>
    <w:rsid w:val="00F36B98"/>
    <w:rsid w:val="00F40373"/>
    <w:rsid w:val="00F43D31"/>
    <w:rsid w:val="00F45682"/>
    <w:rsid w:val="00F45CDF"/>
    <w:rsid w:val="00F45FF3"/>
    <w:rsid w:val="00F4668B"/>
    <w:rsid w:val="00F47084"/>
    <w:rsid w:val="00F47CF0"/>
    <w:rsid w:val="00F504DB"/>
    <w:rsid w:val="00F51122"/>
    <w:rsid w:val="00F51720"/>
    <w:rsid w:val="00F53ACC"/>
    <w:rsid w:val="00F54B26"/>
    <w:rsid w:val="00F557FE"/>
    <w:rsid w:val="00F63A4D"/>
    <w:rsid w:val="00F65254"/>
    <w:rsid w:val="00F70EB8"/>
    <w:rsid w:val="00F72859"/>
    <w:rsid w:val="00F733F7"/>
    <w:rsid w:val="00F75BD8"/>
    <w:rsid w:val="00F75D4F"/>
    <w:rsid w:val="00F75ECF"/>
    <w:rsid w:val="00F76874"/>
    <w:rsid w:val="00F80D42"/>
    <w:rsid w:val="00F81F1D"/>
    <w:rsid w:val="00F82511"/>
    <w:rsid w:val="00F83601"/>
    <w:rsid w:val="00F83D1D"/>
    <w:rsid w:val="00F863FA"/>
    <w:rsid w:val="00F87017"/>
    <w:rsid w:val="00F8749A"/>
    <w:rsid w:val="00F91808"/>
    <w:rsid w:val="00F956CB"/>
    <w:rsid w:val="00F97AFD"/>
    <w:rsid w:val="00F97F1C"/>
    <w:rsid w:val="00FA03B0"/>
    <w:rsid w:val="00FA1AEA"/>
    <w:rsid w:val="00FA1B62"/>
    <w:rsid w:val="00FA3E90"/>
    <w:rsid w:val="00FA43C7"/>
    <w:rsid w:val="00FA4E49"/>
    <w:rsid w:val="00FA5539"/>
    <w:rsid w:val="00FA55BE"/>
    <w:rsid w:val="00FA6233"/>
    <w:rsid w:val="00FA6531"/>
    <w:rsid w:val="00FB04A8"/>
    <w:rsid w:val="00FB0E2B"/>
    <w:rsid w:val="00FB0F4F"/>
    <w:rsid w:val="00FB1818"/>
    <w:rsid w:val="00FB22AD"/>
    <w:rsid w:val="00FB48B3"/>
    <w:rsid w:val="00FB6977"/>
    <w:rsid w:val="00FB7E90"/>
    <w:rsid w:val="00FC0863"/>
    <w:rsid w:val="00FC1E55"/>
    <w:rsid w:val="00FC47FA"/>
    <w:rsid w:val="00FC5B7E"/>
    <w:rsid w:val="00FC75DA"/>
    <w:rsid w:val="00FD11EF"/>
    <w:rsid w:val="00FD157B"/>
    <w:rsid w:val="00FD1860"/>
    <w:rsid w:val="00FD4C8D"/>
    <w:rsid w:val="00FD7036"/>
    <w:rsid w:val="00FD7A7F"/>
    <w:rsid w:val="00FD7F1A"/>
    <w:rsid w:val="00FD7F42"/>
    <w:rsid w:val="00FE0651"/>
    <w:rsid w:val="00FE2B44"/>
    <w:rsid w:val="00FE2C86"/>
    <w:rsid w:val="00FE2E8C"/>
    <w:rsid w:val="00FE3406"/>
    <w:rsid w:val="00FE4C74"/>
    <w:rsid w:val="00FF1417"/>
    <w:rsid w:val="00FF15AD"/>
    <w:rsid w:val="00FF2154"/>
    <w:rsid w:val="00FF382A"/>
    <w:rsid w:val="00FF3DD1"/>
    <w:rsid w:val="00FF44F9"/>
    <w:rsid w:val="00FF6F55"/>
    <w:rsid w:val="19FD9607"/>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DB42516"/>
  <w15:chartTrackingRefBased/>
  <w15:docId w15:val="{18B36DE7-12F7-4A6F-A4F6-74375EFA2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semiHidden/>
    <w:qFormat/>
    <w:rsid w:val="00F97AFD"/>
    <w:pPr>
      <w:spacing w:after="0" w:line="240" w:lineRule="auto"/>
    </w:pPr>
    <w:rPr>
      <w:rFonts w:eastAsiaTheme="minorEastAsia" w:cs="Times New Roman"/>
      <w:szCs w:val="24"/>
    </w:rPr>
  </w:style>
  <w:style w:type="paragraph" w:styleId="Heading1">
    <w:name w:val="heading 1"/>
    <w:next w:val="Heading2"/>
    <w:link w:val="Heading1Char"/>
    <w:qFormat/>
    <w:rsid w:val="00A456F4"/>
    <w:pPr>
      <w:keepNext/>
      <w:keepLines/>
      <w:numPr>
        <w:ilvl w:val="1"/>
        <w:numId w:val="4"/>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A456F4"/>
    <w:pPr>
      <w:keepLines/>
      <w:numPr>
        <w:ilvl w:val="2"/>
        <w:numId w:val="4"/>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A456F4"/>
    <w:pPr>
      <w:numPr>
        <w:ilvl w:val="3"/>
        <w:numId w:val="4"/>
      </w:numPr>
      <w:spacing w:after="120"/>
      <w:outlineLvl w:val="2"/>
    </w:pPr>
  </w:style>
  <w:style w:type="paragraph" w:styleId="Heading4">
    <w:name w:val="heading 4"/>
    <w:basedOn w:val="AEPTextL0"/>
    <w:next w:val="Normal"/>
    <w:link w:val="Heading4Char"/>
    <w:qFormat/>
    <w:rsid w:val="00A456F4"/>
    <w:pPr>
      <w:numPr>
        <w:ilvl w:val="4"/>
        <w:numId w:val="4"/>
      </w:numPr>
      <w:spacing w:after="120"/>
      <w:outlineLvl w:val="3"/>
    </w:pPr>
  </w:style>
  <w:style w:type="paragraph" w:styleId="Heading5">
    <w:name w:val="heading 5"/>
    <w:basedOn w:val="AEPTextL0"/>
    <w:next w:val="Normal"/>
    <w:link w:val="Heading5Char"/>
    <w:qFormat/>
    <w:rsid w:val="00A456F4"/>
    <w:pPr>
      <w:numPr>
        <w:ilvl w:val="5"/>
        <w:numId w:val="4"/>
      </w:numPr>
      <w:spacing w:after="120"/>
      <w:outlineLvl w:val="4"/>
    </w:pPr>
  </w:style>
  <w:style w:type="paragraph" w:styleId="Heading6">
    <w:name w:val="heading 6"/>
    <w:basedOn w:val="Normal"/>
    <w:next w:val="Normal"/>
    <w:link w:val="Heading6Char"/>
    <w:semiHidden/>
    <w:qFormat/>
    <w:rsid w:val="00A456F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A456F4"/>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A456F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A456F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EPLightBlue">
    <w:name w:val="AEP Light Blue"/>
    <w:uiPriority w:val="4"/>
    <w:qFormat/>
    <w:rsid w:val="00A456F4"/>
    <w:rPr>
      <w:color w:val="00B0F0"/>
    </w:rPr>
  </w:style>
  <w:style w:type="table" w:styleId="TableGrid">
    <w:name w:val="Table Grid"/>
    <w:basedOn w:val="TableNormal"/>
    <w:uiPriority w:val="39"/>
    <w:rsid w:val="00A4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A456F4"/>
    <w:rPr>
      <w:color w:val="800000"/>
    </w:rPr>
  </w:style>
  <w:style w:type="numbering" w:customStyle="1" w:styleId="ArtofEstatePlanning">
    <w:name w:val="ArtofEstatePlanning"/>
    <w:uiPriority w:val="99"/>
    <w:rsid w:val="00A456F4"/>
    <w:pPr>
      <w:numPr>
        <w:numId w:val="3"/>
      </w:numPr>
    </w:pPr>
  </w:style>
  <w:style w:type="paragraph" w:customStyle="1" w:styleId="AEPCentred">
    <w:name w:val="AEP Centred"/>
    <w:basedOn w:val="Normal"/>
    <w:uiPriority w:val="2"/>
    <w:qFormat/>
    <w:rsid w:val="00A456F4"/>
    <w:pPr>
      <w:adjustRightInd w:val="0"/>
      <w:spacing w:before="120" w:after="120" w:line="23" w:lineRule="atLeast"/>
      <w:ind w:left="680"/>
      <w:jc w:val="center"/>
    </w:pPr>
  </w:style>
  <w:style w:type="character" w:customStyle="1" w:styleId="Heading1Char">
    <w:name w:val="Heading 1 Char"/>
    <w:basedOn w:val="DefaultParagraphFont"/>
    <w:link w:val="Heading1"/>
    <w:rsid w:val="00F97AFD"/>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A456F4"/>
    <w:rPr>
      <w:rFonts w:eastAsia="Times New Roman" w:cs="Times New Roman"/>
      <w:szCs w:val="20"/>
    </w:rPr>
  </w:style>
  <w:style w:type="character" w:customStyle="1" w:styleId="Heading3Char">
    <w:name w:val="Heading 3 Char"/>
    <w:basedOn w:val="DefaultParagraphFont"/>
    <w:link w:val="Heading3"/>
    <w:rsid w:val="00A456F4"/>
    <w:rPr>
      <w:rFonts w:eastAsia="Times New Roman" w:cs="Times New Roman"/>
      <w:szCs w:val="20"/>
    </w:rPr>
  </w:style>
  <w:style w:type="character" w:customStyle="1" w:styleId="Heading4Char">
    <w:name w:val="Heading 4 Char"/>
    <w:basedOn w:val="DefaultParagraphFont"/>
    <w:link w:val="Heading4"/>
    <w:rsid w:val="00A456F4"/>
    <w:rPr>
      <w:rFonts w:eastAsia="Times New Roman" w:cs="Times New Roman"/>
      <w:szCs w:val="20"/>
    </w:rPr>
  </w:style>
  <w:style w:type="character" w:customStyle="1" w:styleId="Heading5Char">
    <w:name w:val="Heading 5 Char"/>
    <w:basedOn w:val="DefaultParagraphFont"/>
    <w:link w:val="Heading5"/>
    <w:rsid w:val="00A456F4"/>
    <w:rPr>
      <w:rFonts w:eastAsia="Times New Roman" w:cs="Times New Roman"/>
      <w:szCs w:val="20"/>
    </w:rPr>
  </w:style>
  <w:style w:type="character" w:customStyle="1" w:styleId="Heading6Char">
    <w:name w:val="Heading 6 Char"/>
    <w:basedOn w:val="DefaultParagraphFont"/>
    <w:link w:val="Heading6"/>
    <w:semiHidden/>
    <w:rsid w:val="00A456F4"/>
    <w:rPr>
      <w:rFonts w:asciiTheme="majorHAnsi" w:eastAsiaTheme="majorEastAsia" w:hAnsiTheme="majorHAnsi" w:cstheme="majorBidi"/>
      <w:color w:val="1F3763" w:themeColor="accent1" w:themeShade="7F"/>
      <w:szCs w:val="24"/>
    </w:rPr>
  </w:style>
  <w:style w:type="character" w:customStyle="1" w:styleId="Heading7Char">
    <w:name w:val="Heading 7 Char"/>
    <w:basedOn w:val="DefaultParagraphFont"/>
    <w:link w:val="Heading7"/>
    <w:semiHidden/>
    <w:rsid w:val="00A456F4"/>
    <w:rPr>
      <w:rFonts w:asciiTheme="majorHAnsi" w:eastAsiaTheme="majorEastAsia" w:hAnsiTheme="majorHAnsi" w:cstheme="majorBidi"/>
      <w:i/>
      <w:iCs/>
      <w:color w:val="1F3763" w:themeColor="accent1" w:themeShade="7F"/>
      <w:szCs w:val="24"/>
    </w:rPr>
  </w:style>
  <w:style w:type="character" w:customStyle="1" w:styleId="Heading8Char">
    <w:name w:val="Heading 8 Char"/>
    <w:basedOn w:val="DefaultParagraphFont"/>
    <w:link w:val="Heading8"/>
    <w:semiHidden/>
    <w:rsid w:val="00A456F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A456F4"/>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A456F4"/>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numbering" w:customStyle="1" w:styleId="StyleDTDAgreedTerms">
    <w:name w:val="Style DTD Agreed Terms"/>
    <w:uiPriority w:val="99"/>
    <w:rsid w:val="00A456F4"/>
    <w:pPr>
      <w:numPr>
        <w:numId w:val="1"/>
      </w:numPr>
    </w:pPr>
  </w:style>
  <w:style w:type="character" w:customStyle="1" w:styleId="AEPRed">
    <w:name w:val="AEP Red"/>
    <w:uiPriority w:val="4"/>
    <w:qFormat/>
    <w:rsid w:val="00A456F4"/>
    <w:rPr>
      <w:color w:val="FF0000"/>
    </w:rPr>
  </w:style>
  <w:style w:type="character" w:customStyle="1" w:styleId="AEPOrange">
    <w:name w:val="AEP Orange"/>
    <w:uiPriority w:val="4"/>
    <w:qFormat/>
    <w:rsid w:val="00A456F4"/>
    <w:rPr>
      <w:bCs/>
      <w:noProof/>
      <w:color w:val="FF6600"/>
    </w:rPr>
  </w:style>
  <w:style w:type="character" w:customStyle="1" w:styleId="AEPBlue">
    <w:name w:val="AEP Blue"/>
    <w:uiPriority w:val="4"/>
    <w:qFormat/>
    <w:rsid w:val="00A456F4"/>
    <w:rPr>
      <w:bCs/>
      <w:noProof/>
      <w:color w:val="0000FF"/>
    </w:rPr>
  </w:style>
  <w:style w:type="character" w:customStyle="1" w:styleId="AEPGold">
    <w:name w:val="AEP Gold"/>
    <w:uiPriority w:val="4"/>
    <w:qFormat/>
    <w:rsid w:val="00A456F4"/>
    <w:rPr>
      <w:bCs/>
      <w:noProof/>
      <w:color w:val="808000"/>
    </w:rPr>
  </w:style>
  <w:style w:type="character" w:customStyle="1" w:styleId="AEPPaleBlue">
    <w:name w:val="AEP Pale Blue"/>
    <w:uiPriority w:val="4"/>
    <w:qFormat/>
    <w:rsid w:val="00A456F4"/>
    <w:rPr>
      <w:bCs/>
      <w:noProof/>
      <w:color w:val="5B9BD5"/>
    </w:rPr>
  </w:style>
  <w:style w:type="character" w:customStyle="1" w:styleId="AEPLilac">
    <w:name w:val="AEP Lilac"/>
    <w:uiPriority w:val="4"/>
    <w:qFormat/>
    <w:rsid w:val="00A456F4"/>
    <w:rPr>
      <w:bCs/>
      <w:noProof/>
      <w:color w:val="CC99FF"/>
    </w:rPr>
  </w:style>
  <w:style w:type="numbering" w:customStyle="1" w:styleId="Style1">
    <w:name w:val="Style1"/>
    <w:uiPriority w:val="99"/>
    <w:rsid w:val="00A456F4"/>
    <w:pPr>
      <w:numPr>
        <w:numId w:val="6"/>
      </w:numPr>
    </w:pPr>
  </w:style>
  <w:style w:type="character" w:customStyle="1" w:styleId="AEPGrape">
    <w:name w:val="AEP Grape"/>
    <w:uiPriority w:val="4"/>
    <w:qFormat/>
    <w:rsid w:val="00A456F4"/>
    <w:rPr>
      <w:noProof/>
      <w:color w:val="666699"/>
    </w:rPr>
  </w:style>
  <w:style w:type="paragraph" w:customStyle="1" w:styleId="IfThenElse08844afa-bbe7-4556-822b-5c7654098b58">
    <w:name w:val="#IfThenElse# 08844afa-bbe7-4556-822b-5c7654098b58"/>
    <w:basedOn w:val="Normal"/>
    <w:next w:val="Normal"/>
    <w:uiPriority w:val="99"/>
    <w:semiHidden/>
    <w:rsid w:val="00A456F4"/>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A456F4"/>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A456F4"/>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A456F4"/>
    <w:pPr>
      <w:tabs>
        <w:tab w:val="clear" w:pos="567"/>
      </w:tabs>
      <w:ind w:left="0" w:firstLine="0"/>
    </w:pPr>
  </w:style>
  <w:style w:type="numbering" w:customStyle="1" w:styleId="AEPHeadlingList">
    <w:name w:val="AEP Headling List"/>
    <w:basedOn w:val="NoList"/>
    <w:uiPriority w:val="99"/>
    <w:rsid w:val="00A456F4"/>
    <w:pPr>
      <w:numPr>
        <w:numId w:val="2"/>
      </w:numPr>
    </w:pPr>
  </w:style>
  <w:style w:type="character" w:customStyle="1" w:styleId="AEPItalic">
    <w:name w:val="AEP Italic"/>
    <w:uiPriority w:val="3"/>
    <w:qFormat/>
    <w:rsid w:val="00A456F4"/>
    <w:rPr>
      <w:i/>
      <w:iCs/>
    </w:rPr>
  </w:style>
  <w:style w:type="paragraph" w:customStyle="1" w:styleId="IfThenElse0f115a85-71d0-4f0e-84e9-145e9850b2b0">
    <w:name w:val="#IfThenElse# 0f115a85-71d0-4f0e-84e9-145e9850b2b0"/>
    <w:basedOn w:val="Normal"/>
    <w:next w:val="Normal"/>
    <w:uiPriority w:val="99"/>
    <w:semiHidden/>
    <w:rsid w:val="00A456F4"/>
    <w:pPr>
      <w:numPr>
        <w:ilvl w:val="3"/>
        <w:numId w:val="5"/>
      </w:numPr>
      <w:spacing w:before="120" w:after="120" w:line="23" w:lineRule="atLeast"/>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A456F4"/>
    <w:pPr>
      <w:numPr>
        <w:ilvl w:val="0"/>
        <w:numId w:val="0"/>
      </w:numPr>
    </w:pPr>
  </w:style>
  <w:style w:type="paragraph" w:customStyle="1" w:styleId="IfThenElse1adf6587-d971-4ef1-9a4a-69aaf3115580">
    <w:name w:val="#IfThenElse# 1adf6587-d971-4ef1-9a4a-69aaf3115580"/>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A456F4"/>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A456F4"/>
    <w:pPr>
      <w:numPr>
        <w:ilvl w:val="2"/>
        <w:numId w:val="5"/>
      </w:numPr>
      <w:spacing w:before="120" w:after="120" w:line="23" w:lineRule="atLeast"/>
    </w:pPr>
  </w:style>
  <w:style w:type="paragraph" w:customStyle="1" w:styleId="IfThenElse13e1859f-f68a-4004-bd9e-716ca1c58fb3">
    <w:name w:val="#IfThenElse# 13e1859f-f68a-4004-bd9e-716ca1c58fb3"/>
    <w:basedOn w:val="IfThenElse9bd8c2cf-d0ee-4dd2-a37b-1c7ec01983b1"/>
    <w:next w:val="Normal"/>
    <w:uiPriority w:val="99"/>
    <w:semiHidden/>
    <w:rsid w:val="00A456F4"/>
    <w:pPr>
      <w:numPr>
        <w:ilvl w:val="0"/>
        <w:numId w:val="0"/>
      </w:numPr>
    </w:pPr>
  </w:style>
  <w:style w:type="paragraph" w:customStyle="1" w:styleId="IfThenElseea06dfb3-7764-4f88-9f3c-b5c606e856d6">
    <w:name w:val="#IfThenElse# ea06dfb3-7764-4f88-9f3c-b5c606e856d6"/>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A456F4"/>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A456F4"/>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A456F4"/>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A456F4"/>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A456F4"/>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A456F4"/>
    <w:pPr>
      <w:keepNext/>
      <w:numPr>
        <w:ilvl w:val="1"/>
        <w:numId w:val="5"/>
      </w:numPr>
      <w:spacing w:before="120" w:after="120" w:line="23" w:lineRule="atLeast"/>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A456F4"/>
    <w:pPr>
      <w:numPr>
        <w:ilvl w:val="0"/>
        <w:numId w:val="0"/>
      </w:numPr>
    </w:pPr>
  </w:style>
  <w:style w:type="paragraph" w:customStyle="1" w:styleId="IfThenElse2dbcb286-7b0e-4d35-8bb5-71387e2143a6">
    <w:name w:val="#IfThenElse# 2dbcb286-7b0e-4d35-8bb5-71387e2143a6"/>
    <w:basedOn w:val="Normal"/>
    <w:next w:val="Normal"/>
    <w:uiPriority w:val="99"/>
    <w:semiHidden/>
    <w:rsid w:val="00A456F4"/>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A456F4"/>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A456F4"/>
    <w:pPr>
      <w:spacing w:before="120" w:after="16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A456F4"/>
  </w:style>
  <w:style w:type="paragraph" w:customStyle="1" w:styleId="IfThenElseb5ebc7d7-56ef-416a-8744-b10d62f0d2f9">
    <w:name w:val="#IfThenElse# b5ebc7d7-56ef-416a-8744-b10d62f0d2f9"/>
    <w:basedOn w:val="Normal"/>
    <w:next w:val="Normal"/>
    <w:uiPriority w:val="99"/>
    <w:semiHidden/>
    <w:rsid w:val="00A456F4"/>
    <w:pPr>
      <w:spacing w:before="120" w:after="16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A456F4"/>
  </w:style>
  <w:style w:type="character" w:styleId="CommentReference">
    <w:name w:val="annotation reference"/>
    <w:basedOn w:val="DefaultParagraphFont"/>
    <w:uiPriority w:val="99"/>
    <w:semiHidden/>
    <w:rsid w:val="00A456F4"/>
    <w:rPr>
      <w:sz w:val="16"/>
      <w:szCs w:val="16"/>
    </w:rPr>
  </w:style>
  <w:style w:type="paragraph" w:styleId="CommentText">
    <w:name w:val="annotation text"/>
    <w:basedOn w:val="Normal"/>
    <w:link w:val="CommentTextChar"/>
    <w:uiPriority w:val="99"/>
    <w:semiHidden/>
    <w:rsid w:val="00A456F4"/>
    <w:rPr>
      <w:sz w:val="20"/>
      <w:szCs w:val="20"/>
    </w:rPr>
  </w:style>
  <w:style w:type="character" w:customStyle="1" w:styleId="CommentTextChar">
    <w:name w:val="Comment Text Char"/>
    <w:basedOn w:val="DefaultParagraphFont"/>
    <w:link w:val="CommentText"/>
    <w:uiPriority w:val="99"/>
    <w:semiHidden/>
    <w:rsid w:val="00A456F4"/>
    <w:rPr>
      <w:rFonts w:eastAsiaTheme="minorEastAsia" w:cs="Times New Roman"/>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A456F4"/>
    <w:pPr>
      <w:spacing w:after="200" w:line="276" w:lineRule="auto"/>
    </w:pPr>
    <w:rPr>
      <w:rFonts w:eastAsia="Times New Roman" w:cs="Times New Roman"/>
      <w:sz w:val="44"/>
      <w:szCs w:val="20"/>
    </w:rPr>
  </w:style>
  <w:style w:type="paragraph" w:customStyle="1" w:styleId="AEPTextL0">
    <w:name w:val="AEP Text (L0)"/>
    <w:uiPriority w:val="1"/>
    <w:rsid w:val="00A456F4"/>
    <w:pPr>
      <w:spacing w:before="120" w:line="23" w:lineRule="atLeast"/>
    </w:pPr>
    <w:rPr>
      <w:rFonts w:eastAsia="Times New Roman" w:cs="Times New Roman"/>
      <w:szCs w:val="20"/>
    </w:rPr>
  </w:style>
  <w:style w:type="paragraph" w:customStyle="1" w:styleId="AEPPart">
    <w:name w:val="AEP Part"/>
    <w:basedOn w:val="AEPTextL0"/>
    <w:qFormat/>
    <w:rsid w:val="00A456F4"/>
    <w:pPr>
      <w:keepNext/>
      <w:numPr>
        <w:numId w:val="4"/>
      </w:numPr>
      <w:pBdr>
        <w:bottom w:val="single" w:sz="4" w:space="6" w:color="auto"/>
      </w:pBdr>
      <w:spacing w:before="240" w:after="240"/>
    </w:pPr>
    <w:rPr>
      <w:b/>
      <w:sz w:val="24"/>
    </w:rPr>
  </w:style>
  <w:style w:type="character" w:customStyle="1" w:styleId="AEPBold">
    <w:name w:val="AEP Bold"/>
    <w:uiPriority w:val="3"/>
    <w:qFormat/>
    <w:rsid w:val="00A456F4"/>
    <w:rPr>
      <w:b/>
    </w:rPr>
  </w:style>
  <w:style w:type="paragraph" w:customStyle="1" w:styleId="AEPTextL1">
    <w:name w:val="AEP Text (L1)"/>
    <w:uiPriority w:val="1"/>
    <w:rsid w:val="00A456F4"/>
    <w:pPr>
      <w:spacing w:before="120" w:after="120" w:line="23" w:lineRule="atLeast"/>
      <w:ind w:left="680"/>
    </w:pPr>
    <w:rPr>
      <w:rFonts w:eastAsia="Times New Roman" w:cs="Times New Roman"/>
      <w:szCs w:val="20"/>
    </w:rPr>
  </w:style>
  <w:style w:type="paragraph" w:styleId="BalloonText">
    <w:name w:val="Balloon Text"/>
    <w:basedOn w:val="Normal"/>
    <w:link w:val="BalloonTextChar"/>
    <w:uiPriority w:val="99"/>
    <w:semiHidden/>
    <w:unhideWhenUsed/>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C37586"/>
    <w:rPr>
      <w:rFonts w:ascii="Tahom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rPr>
      <w:rFonts w:ascii="Tahoma" w:eastAsia="Times New Roman" w:hAnsi="Tahoma"/>
      <w:sz w:val="20"/>
    </w:rPr>
  </w:style>
  <w:style w:type="character" w:customStyle="1" w:styleId="DateChar">
    <w:name w:val="Date Char"/>
    <w:basedOn w:val="DefaultParagraphFont"/>
    <w:link w:val="Date"/>
    <w:uiPriority w:val="99"/>
    <w:semiHidden/>
    <w:rsid w:val="00B317C4"/>
    <w:rPr>
      <w:rFonts w:ascii="Tahoma" w:eastAsia="Times New Roman" w:hAnsi="Tahoma"/>
      <w:sz w:val="20"/>
      <w:szCs w:val="24"/>
    </w:rPr>
  </w:style>
  <w:style w:type="paragraph" w:styleId="EnvelopeAddress">
    <w:name w:val="envelope address"/>
    <w:basedOn w:val="Normal"/>
    <w:uiPriority w:val="99"/>
    <w:semiHidden/>
    <w:rsid w:val="00C37586"/>
    <w:pPr>
      <w:framePr w:w="7920" w:h="1980" w:hRule="exact" w:hSpace="180" w:wrap="auto" w:hAnchor="page" w:xAlign="center" w:yAlign="bottom"/>
      <w:ind w:left="2880"/>
    </w:pPr>
    <w:rPr>
      <w:rFonts w:ascii="Tahoma" w:eastAsia="Times New Roman" w:hAnsi="Tahoma" w:cs="Arial"/>
    </w:rPr>
  </w:style>
  <w:style w:type="character" w:styleId="PageNumber">
    <w:name w:val="page number"/>
    <w:basedOn w:val="DefaultParagraphFont"/>
    <w:uiPriority w:val="99"/>
    <w:semiHidden/>
    <w:rsid w:val="00C37586"/>
    <w:rPr>
      <w:rFonts w:ascii="Tahoma" w:hAnsi="Tahoma" w:cs="Times New Roman"/>
      <w:sz w:val="16"/>
    </w:rPr>
  </w:style>
  <w:style w:type="character" w:styleId="FootnoteReference">
    <w:name w:val="footnote reference"/>
    <w:basedOn w:val="DefaultParagraphFont"/>
    <w:uiPriority w:val="99"/>
    <w:semiHidden/>
    <w:rsid w:val="00C37586"/>
    <w:rPr>
      <w:rFonts w:ascii="Tahoma" w:hAnsi="Tahoma" w:cs="Times New Roman"/>
      <w:sz w:val="18"/>
      <w:vertAlign w:val="superscript"/>
    </w:rPr>
  </w:style>
  <w:style w:type="paragraph" w:styleId="FootnoteText">
    <w:name w:val="footnote text"/>
    <w:basedOn w:val="Normal"/>
    <w:link w:val="FootnoteTextChar"/>
    <w:uiPriority w:val="99"/>
    <w:semiHidden/>
    <w:rsid w:val="00C37586"/>
    <w:rPr>
      <w:rFonts w:ascii="Tahoma" w:eastAsia="Times New Roman" w:hAnsi="Tahoma"/>
      <w:sz w:val="18"/>
      <w:szCs w:val="20"/>
    </w:rPr>
  </w:style>
  <w:style w:type="character" w:customStyle="1" w:styleId="FootnoteTextChar">
    <w:name w:val="Footnote Text Char"/>
    <w:basedOn w:val="DefaultParagraphFont"/>
    <w:link w:val="FootnoteText"/>
    <w:uiPriority w:val="99"/>
    <w:semiHidden/>
    <w:rsid w:val="00B317C4"/>
    <w:rPr>
      <w:rFonts w:ascii="Tahoma" w:eastAsia="Times New Roman" w:hAnsi="Tahoma"/>
      <w:sz w:val="18"/>
      <w:szCs w:val="20"/>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B317C4"/>
    <w:rPr>
      <w:rFonts w:ascii="Tahoma" w:eastAsia="Times New Roman" w:hAnsi="Tahoma"/>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lang w:eastAsia="en-AU"/>
    </w:rPr>
  </w:style>
  <w:style w:type="paragraph" w:styleId="CommentSubject">
    <w:name w:val="annotation subject"/>
    <w:basedOn w:val="CommentText"/>
    <w:next w:val="CommentText"/>
    <w:link w:val="CommentSubjectChar"/>
    <w:uiPriority w:val="99"/>
    <w:semiHidden/>
    <w:unhideWhenUsed/>
    <w:rsid w:val="00C37586"/>
    <w:rPr>
      <w:b/>
      <w:bCs/>
    </w:rPr>
  </w:style>
  <w:style w:type="character" w:customStyle="1" w:styleId="CommentSubjectChar">
    <w:name w:val="Comment Subject Char"/>
    <w:basedOn w:val="CommentTextChar"/>
    <w:link w:val="CommentSubject"/>
    <w:uiPriority w:val="99"/>
    <w:semiHidden/>
    <w:rsid w:val="00C37586"/>
    <w:rPr>
      <w:rFonts w:ascii="Calibri" w:eastAsiaTheme="minorEastAsia" w:hAnsi="Calibri" w:cs="Times New Roman"/>
      <w:b/>
      <w:bCs/>
      <w:sz w:val="20"/>
      <w:szCs w:val="20"/>
    </w:rPr>
  </w:style>
  <w:style w:type="paragraph" w:styleId="BodyText">
    <w:name w:val="Body Text"/>
    <w:basedOn w:val="Normal"/>
    <w:link w:val="BodyTextChar"/>
    <w:uiPriority w:val="1"/>
    <w:semiHidden/>
    <w:rsid w:val="00C37586"/>
    <w:pPr>
      <w:widowControl w:val="0"/>
      <w:autoSpaceDE w:val="0"/>
      <w:autoSpaceDN w:val="0"/>
      <w:spacing w:before="8"/>
    </w:pPr>
    <w:rPr>
      <w:rFonts w:ascii="Carlito" w:eastAsia="Carlito" w:hAnsi="Carlito" w:cs="Carlito"/>
      <w:lang w:val="en-US"/>
    </w:rPr>
  </w:style>
  <w:style w:type="character" w:customStyle="1" w:styleId="BodyTextChar">
    <w:name w:val="Body Text Char"/>
    <w:basedOn w:val="DefaultParagraphFont"/>
    <w:link w:val="BodyText"/>
    <w:uiPriority w:val="1"/>
    <w:semiHidden/>
    <w:rsid w:val="00B317C4"/>
    <w:rPr>
      <w:rFonts w:ascii="Carlito" w:eastAsia="Carlito" w:hAnsi="Carlito" w:cs="Carlito"/>
      <w:lang w:val="en-US"/>
    </w:rPr>
  </w:style>
  <w:style w:type="character" w:styleId="FollowedHyperlink">
    <w:name w:val="FollowedHyperlink"/>
    <w:basedOn w:val="DefaultParagraphFont"/>
    <w:uiPriority w:val="99"/>
    <w:semiHidden/>
    <w:rsid w:val="003C651E"/>
    <w:rPr>
      <w:color w:val="auto"/>
      <w:u w:val="none"/>
    </w:rPr>
  </w:style>
  <w:style w:type="character" w:customStyle="1" w:styleId="normaltextrun">
    <w:name w:val="normaltextrun"/>
    <w:basedOn w:val="DefaultParagraphFont"/>
    <w:rsid w:val="007D5FA5"/>
  </w:style>
  <w:style w:type="paragraph" w:styleId="Header">
    <w:name w:val="header"/>
    <w:basedOn w:val="Normal"/>
    <w:link w:val="HeaderChar"/>
    <w:uiPriority w:val="99"/>
    <w:unhideWhenUsed/>
    <w:rsid w:val="00FD7F1A"/>
    <w:pPr>
      <w:tabs>
        <w:tab w:val="center" w:pos="4513"/>
        <w:tab w:val="right" w:pos="9026"/>
      </w:tabs>
    </w:pPr>
  </w:style>
  <w:style w:type="character" w:customStyle="1" w:styleId="HeaderChar">
    <w:name w:val="Header Char"/>
    <w:basedOn w:val="DefaultParagraphFont"/>
    <w:link w:val="Header"/>
    <w:uiPriority w:val="99"/>
    <w:rsid w:val="00FD7F1A"/>
    <w:rPr>
      <w:rFonts w:eastAsiaTheme="minorEastAsia" w:cs="Times New Roman"/>
      <w:szCs w:val="24"/>
    </w:rPr>
  </w:style>
  <w:style w:type="paragraph" w:styleId="Footer">
    <w:name w:val="footer"/>
    <w:basedOn w:val="Normal"/>
    <w:link w:val="FooterChar"/>
    <w:uiPriority w:val="99"/>
    <w:unhideWhenUsed/>
    <w:rsid w:val="00FD7F1A"/>
    <w:pPr>
      <w:tabs>
        <w:tab w:val="center" w:pos="4513"/>
        <w:tab w:val="right" w:pos="9026"/>
      </w:tabs>
    </w:pPr>
  </w:style>
  <w:style w:type="character" w:customStyle="1" w:styleId="FooterChar">
    <w:name w:val="Footer Char"/>
    <w:basedOn w:val="DefaultParagraphFont"/>
    <w:link w:val="Footer"/>
    <w:uiPriority w:val="99"/>
    <w:rsid w:val="00FD7F1A"/>
    <w:rPr>
      <w:rFonts w:eastAsiaTheme="minorEastAsia" w:cs="Times New Roman"/>
      <w:szCs w:val="24"/>
    </w:rPr>
  </w:style>
  <w:style w:type="paragraph" w:customStyle="1" w:styleId="AEPTextL2">
    <w:name w:val="AEP Text (L2)"/>
    <w:basedOn w:val="AEPTextL1"/>
    <w:qFormat/>
    <w:rsid w:val="00C81DD2"/>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Imran%20Work\_Imran%20Work\1-Upwork\2022\31-Tara%20Lucke\Will%20Precedent%20Styles_I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2.xml><?xml version="1.0" encoding="utf-8"?>
<ds:datastoreItem xmlns:ds="http://schemas.openxmlformats.org/officeDocument/2006/customXml" ds:itemID="{CA89A9F0-4CF9-4105-A5AD-CA3F1E781F03}">
  <ds:schemaRefs>
    <ds:schemaRef ds:uri="http://schemas.openxmlformats.org/officeDocument/2006/bibliography"/>
  </ds:schemaRefs>
</ds:datastoreItem>
</file>

<file path=customXml/itemProps3.xml><?xml version="1.0" encoding="utf-8"?>
<ds:datastoreItem xmlns:ds="http://schemas.openxmlformats.org/officeDocument/2006/customXml" ds:itemID="{B543868F-1991-4D6E-B849-23013D7C2A6B}">
  <ds:schemaRefs>
    <ds:schemaRef ds:uri="http://schemas.microsoft.com/office/2006/documentManagement/types"/>
    <ds:schemaRef ds:uri="http://schemas.openxmlformats.org/package/2006/metadata/core-properties"/>
    <ds:schemaRef ds:uri="http://purl.org/dc/elements/1.1/"/>
    <ds:schemaRef ds:uri="http://purl.org/dc/terms/"/>
    <ds:schemaRef ds:uri="fd31127e-977f-4a80-b294-86a7f7527309"/>
    <ds:schemaRef ds:uri="http://schemas.microsoft.com/office/infopath/2007/PartnerControls"/>
    <ds:schemaRef ds:uri="http://purl.org/dc/dcmitype/"/>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9B1D28DD-49D0-4321-AE8C-39F3871D7ED0}"/>
</file>

<file path=docProps/app.xml><?xml version="1.0" encoding="utf-8"?>
<Properties xmlns="http://schemas.openxmlformats.org/officeDocument/2006/extended-properties" xmlns:vt="http://schemas.openxmlformats.org/officeDocument/2006/docPropsVTypes">
  <Template>Will Precedent Styles_IK</Template>
  <TotalTime>7</TotalTime>
  <Pages>14</Pages>
  <Words>5222</Words>
  <Characters>29767</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34920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24</cp:revision>
  <cp:lastPrinted>2025-04-04T03:53:00Z</cp:lastPrinted>
  <dcterms:created xsi:type="dcterms:W3CDTF">2025-04-22T08:37:00Z</dcterms:created>
  <dcterms:modified xsi:type="dcterms:W3CDTF">2025-09-02T05:52:00Z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