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rPr/>
        <w:sectPr>
          <w:footerReference r:id="rId6" w:type="default"/>
          <w:footerReference r:id="rId7" w:type="even"/>
          <w:pgSz w:h="15840" w:w="12240" w:orient="portrait"/>
          <w:pgMar w:bottom="720" w:top="513" w:left="576" w:right="576" w:header="720" w:footer="720"/>
          <w:pgNumType w:start="1"/>
        </w:sect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983.0" w:type="dxa"/>
        <w:jc w:val="left"/>
        <w:tblInd w:w="-115.0" w:type="dxa"/>
        <w:tblLayout w:type="fixed"/>
        <w:tblLook w:val="0400"/>
      </w:tblPr>
      <w:tblGrid>
        <w:gridCol w:w="555"/>
        <w:gridCol w:w="2197"/>
        <w:gridCol w:w="942"/>
        <w:gridCol w:w="1526"/>
        <w:gridCol w:w="490"/>
        <w:gridCol w:w="1818"/>
        <w:gridCol w:w="978"/>
        <w:gridCol w:w="1088"/>
        <w:gridCol w:w="1389"/>
        <w:tblGridChange w:id="0">
          <w:tblGrid>
            <w:gridCol w:w="555"/>
            <w:gridCol w:w="2197"/>
            <w:gridCol w:w="942"/>
            <w:gridCol w:w="1526"/>
            <w:gridCol w:w="490"/>
            <w:gridCol w:w="1818"/>
            <w:gridCol w:w="978"/>
            <w:gridCol w:w="1088"/>
            <w:gridCol w:w="1389"/>
          </w:tblGrid>
        </w:tblGridChange>
      </w:tblGrid>
      <w:tr>
        <w:trPr>
          <w:cantSplit w:val="0"/>
          <w:trHeight w:val="1005" w:hRule="atLeast"/>
          <w:tblHeader w:val="0"/>
        </w:trPr>
        <w:tc>
          <w:tcPr>
            <w:gridSpan w:val="7"/>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ind w:left="-109" w:firstLine="0"/>
              <w:rPr>
                <w:b w:val="1"/>
                <w:color w:val="d9d9d9"/>
                <w:sz w:val="56"/>
                <w:szCs w:val="56"/>
              </w:rPr>
            </w:pPr>
            <w:r w:rsidDel="00000000" w:rsidR="00000000" w:rsidRPr="00000000">
              <w:rPr>
                <w:b w:val="1"/>
                <w:color w:val="d9d9d9"/>
                <w:sz w:val="56"/>
                <w:szCs w:val="56"/>
                <w:rtl w:val="0"/>
              </w:rPr>
              <w:t xml:space="preserve">BUILT BY PETER</w:t>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jc w:val="right"/>
              <w:rPr>
                <w:color w:val="808080"/>
                <w:sz w:val="40"/>
                <w:szCs w:val="40"/>
              </w:rPr>
            </w:pPr>
            <w:r w:rsidDel="00000000" w:rsidR="00000000" w:rsidRPr="00000000">
              <w:rPr>
                <w:color w:val="808080"/>
                <w:sz w:val="40"/>
                <w:szCs w:val="40"/>
                <w:rtl w:val="0"/>
              </w:rPr>
              <w:t xml:space="preserve">QUOTE</w:t>
            </w:r>
          </w:p>
        </w:tc>
      </w:tr>
      <w:tr>
        <w:trPr>
          <w:cantSplit w:val="0"/>
          <w:trHeight w:val="251" w:hRule="atLeast"/>
          <w:tblHeader w:val="0"/>
        </w:trPr>
        <w:tc>
          <w:tcPr>
            <w:gridSpan w:val="4"/>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C">
            <w:pPr>
              <w:ind w:left="-109" w:firstLine="0"/>
              <w:rPr>
                <w:color w:val="000000"/>
                <w:sz w:val="22"/>
                <w:szCs w:val="22"/>
              </w:rPr>
            </w:pPr>
            <w:r w:rsidDel="00000000" w:rsidR="00000000" w:rsidRPr="00000000">
              <w:rPr>
                <w:sz w:val="22"/>
                <w:szCs w:val="22"/>
                <w:rtl w:val="0"/>
              </w:rPr>
              <w:t xml:space="preserve">BUILT BY PETER, LLC</w:t>
            </w:r>
            <w:r w:rsidDel="00000000" w:rsidR="00000000" w:rsidRPr="00000000">
              <w:rPr>
                <w:color w:val="000000"/>
                <w:sz w:val="22"/>
                <w:szCs w:val="22"/>
                <w:rtl w:val="0"/>
              </w:rPr>
              <w:br w:type="textWrapping"/>
            </w:r>
            <w:r w:rsidDel="00000000" w:rsidR="00000000" w:rsidRPr="00000000">
              <w:rPr>
                <w:sz w:val="22"/>
                <w:szCs w:val="22"/>
                <w:rtl w:val="0"/>
              </w:rPr>
              <w:t xml:space="preserve">Long Island, NY</w:t>
            </w:r>
            <w:r w:rsidDel="00000000" w:rsidR="00000000" w:rsidRPr="00000000">
              <w:rPr>
                <w:color w:val="000000"/>
                <w:sz w:val="22"/>
                <w:szCs w:val="22"/>
                <w:rtl w:val="0"/>
              </w:rPr>
              <w:br w:type="textWrapping"/>
            </w:r>
            <w:r w:rsidDel="00000000" w:rsidR="00000000" w:rsidRPr="00000000">
              <w:rPr>
                <w:sz w:val="22"/>
                <w:szCs w:val="22"/>
                <w:rtl w:val="0"/>
              </w:rPr>
              <w:t xml:space="preserve">(631) 601 - 3215</w:t>
            </w:r>
            <w:r w:rsidDel="00000000" w:rsidR="00000000" w:rsidRPr="00000000">
              <w:rPr>
                <w:color w:val="000000"/>
                <w:sz w:val="22"/>
                <w:szCs w:val="22"/>
                <w:rtl w:val="0"/>
              </w:rPr>
              <w:br w:type="textWrapping"/>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0">
            <w:pPr>
              <w:rPr>
                <w:color w:val="000000"/>
                <w:sz w:val="22"/>
                <w:szCs w:val="22"/>
              </w:rPr>
            </w:pPr>
            <w:r w:rsidDel="00000000" w:rsidR="00000000" w:rsidRPr="00000000">
              <w:rPr>
                <w:rtl w:val="0"/>
              </w:rPr>
            </w:r>
          </w:p>
        </w:tc>
        <w:tc>
          <w:tcPr>
            <w:gridSpan w:val="2"/>
            <w:tcBorders>
              <w:top w:color="000000" w:space="0" w:sz="0" w:val="nil"/>
              <w:left w:color="000000" w:space="0" w:sz="0" w:val="nil"/>
              <w:bottom w:color="bfbfbf" w:space="0" w:sz="8" w:val="single"/>
              <w:right w:color="000000" w:space="0" w:sz="0" w:val="nil"/>
            </w:tcBorders>
            <w:shd w:fill="auto" w:val="clear"/>
            <w:vAlign w:val="center"/>
          </w:tcPr>
          <w:p w:rsidR="00000000" w:rsidDel="00000000" w:rsidP="00000000" w:rsidRDefault="00000000" w:rsidRPr="00000000" w14:paraId="00000011">
            <w:pPr>
              <w:jc w:val="center"/>
              <w:rPr>
                <w:color w:val="000000"/>
                <w:sz w:val="20"/>
                <w:szCs w:val="20"/>
              </w:rPr>
            </w:pPr>
            <w:r w:rsidDel="00000000" w:rsidR="00000000" w:rsidRPr="00000000">
              <w:rPr>
                <w:color w:val="000000"/>
                <w:sz w:val="20"/>
                <w:szCs w:val="20"/>
                <w:rtl w:val="0"/>
              </w:rPr>
              <w:t xml:space="preserve">DATE OF </w:t>
            </w:r>
            <w:r w:rsidDel="00000000" w:rsidR="00000000" w:rsidRPr="00000000">
              <w:rPr>
                <w:sz w:val="20"/>
                <w:szCs w:val="20"/>
                <w:rtl w:val="0"/>
              </w:rPr>
              <w:t xml:space="preserve">QUOTE</w:t>
            </w:r>
            <w:r w:rsidDel="00000000" w:rsidR="00000000" w:rsidRPr="00000000">
              <w:rPr>
                <w:rtl w:val="0"/>
              </w:rPr>
            </w:r>
          </w:p>
        </w:tc>
        <w:tc>
          <w:tcPr>
            <w:gridSpan w:val="2"/>
            <w:tcBorders>
              <w:top w:color="000000" w:space="0" w:sz="0" w:val="nil"/>
              <w:left w:color="000000" w:space="0" w:sz="0" w:val="nil"/>
              <w:bottom w:color="bfbfbf" w:space="0" w:sz="8" w:val="single"/>
              <w:right w:color="000000" w:space="0" w:sz="0" w:val="nil"/>
            </w:tcBorders>
            <w:shd w:fill="auto" w:val="clear"/>
            <w:vAlign w:val="center"/>
          </w:tcPr>
          <w:p w:rsidR="00000000" w:rsidDel="00000000" w:rsidP="00000000" w:rsidRDefault="00000000" w:rsidRPr="00000000" w14:paraId="00000013">
            <w:pPr>
              <w:jc w:val="center"/>
              <w:rPr>
                <w:color w:val="000000"/>
                <w:sz w:val="20"/>
                <w:szCs w:val="20"/>
              </w:rPr>
            </w:pPr>
            <w:r w:rsidDel="00000000" w:rsidR="00000000" w:rsidRPr="00000000">
              <w:rPr>
                <w:color w:val="000000"/>
                <w:sz w:val="20"/>
                <w:szCs w:val="20"/>
                <w:rtl w:val="0"/>
              </w:rPr>
              <w:t xml:space="preserve"> </w:t>
            </w:r>
          </w:p>
        </w:tc>
      </w:tr>
      <w:tr>
        <w:trPr>
          <w:cantSplit w:val="0"/>
          <w:trHeight w:val="251" w:hRule="atLeast"/>
          <w:tblHeader w:val="0"/>
        </w:trPr>
        <w:tc>
          <w:tcPr>
            <w:gridSpan w:val="4"/>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bottom"/>
          </w:tcPr>
          <w:p w:rsidR="00000000" w:rsidDel="00000000" w:rsidP="00000000" w:rsidRDefault="00000000" w:rsidRPr="00000000" w14:paraId="00000019">
            <w:pPr>
              <w:jc w:val="center"/>
              <w:rPr>
                <w:color w:val="000000"/>
                <w:sz w:val="20"/>
                <w:szCs w:val="20"/>
              </w:rPr>
            </w:pPr>
            <w:r w:rsidDel="00000000" w:rsidR="00000000" w:rsidRPr="00000000">
              <w:rPr>
                <w:rtl w:val="0"/>
              </w:rPr>
            </w:r>
          </w:p>
        </w:tc>
        <w:tc>
          <w:tcPr>
            <w:gridSpan w:val="2"/>
            <w:vMerge w:val="restart"/>
            <w:tcBorders>
              <w:top w:color="bfbfbf" w:space="0" w:sz="8" w:val="single"/>
              <w:left w:color="bfbfbf" w:space="0" w:sz="8" w:val="single"/>
              <w:bottom w:color="bfbfbf" w:space="0" w:sz="18" w:val="single"/>
              <w:right w:color="bfbfbf" w:space="0" w:sz="8" w:val="single"/>
            </w:tcBorders>
            <w:shd w:fill="f7f9fb" w:val="clear"/>
            <w:vAlign w:val="center"/>
          </w:tcPr>
          <w:p w:rsidR="00000000" w:rsidDel="00000000" w:rsidP="00000000" w:rsidRDefault="00000000" w:rsidRPr="00000000" w14:paraId="0000001A">
            <w:pPr>
              <w:jc w:val="center"/>
              <w:rPr>
                <w:color w:val="000000"/>
                <w:sz w:val="22"/>
                <w:szCs w:val="22"/>
              </w:rPr>
            </w:pPr>
            <w:r w:rsidDel="00000000" w:rsidR="00000000" w:rsidRPr="00000000">
              <w:rPr>
                <w:sz w:val="22"/>
                <w:szCs w:val="22"/>
                <w:rtl w:val="0"/>
              </w:rPr>
              <w:t xml:space="preserve">12/12/2024</w:t>
            </w:r>
            <w:r w:rsidDel="00000000" w:rsidR="00000000" w:rsidRPr="00000000">
              <w:rPr>
                <w:rtl w:val="0"/>
              </w:rPr>
            </w:r>
          </w:p>
        </w:tc>
        <w:tc>
          <w:tcPr>
            <w:gridSpan w:val="2"/>
            <w:vMerge w:val="restart"/>
            <w:tcBorders>
              <w:top w:color="bfbfbf" w:space="0" w:sz="8" w:val="single"/>
              <w:left w:color="bfbfbf" w:space="0" w:sz="8" w:val="single"/>
              <w:bottom w:color="bfbfbf" w:space="0" w:sz="18" w:val="single"/>
              <w:right w:color="bfbfbf" w:space="0" w:sz="8" w:val="single"/>
            </w:tcBorders>
            <w:shd w:fill="f7f9fb" w:val="clear"/>
            <w:vAlign w:val="center"/>
          </w:tcPr>
          <w:p w:rsidR="00000000" w:rsidDel="00000000" w:rsidP="00000000" w:rsidRDefault="00000000" w:rsidRPr="00000000" w14:paraId="0000001C">
            <w:pPr>
              <w:jc w:val="center"/>
              <w:rPr>
                <w:color w:val="000000"/>
                <w:sz w:val="22"/>
                <w:szCs w:val="22"/>
              </w:rPr>
            </w:pPr>
            <w:r w:rsidDel="00000000" w:rsidR="00000000" w:rsidRPr="00000000">
              <w:rPr>
                <w:rtl w:val="0"/>
              </w:rPr>
            </w:r>
          </w:p>
        </w:tc>
      </w:tr>
      <w:tr>
        <w:trPr>
          <w:cantSplit w:val="0"/>
          <w:trHeight w:val="251" w:hRule="atLeast"/>
          <w:tblHeader w:val="0"/>
        </w:trPr>
        <w:tc>
          <w:tcPr>
            <w:gridSpan w:val="4"/>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center"/>
          </w:tcPr>
          <w:p w:rsidR="00000000" w:rsidDel="00000000" w:rsidP="00000000" w:rsidRDefault="00000000" w:rsidRPr="00000000" w14:paraId="00000022">
            <w:pPr>
              <w:jc w:val="center"/>
              <w:rPr>
                <w:color w:val="000000"/>
                <w:sz w:val="22"/>
                <w:szCs w:val="22"/>
              </w:rPr>
            </w:pPr>
            <w:r w:rsidDel="00000000" w:rsidR="00000000" w:rsidRPr="00000000">
              <w:rPr>
                <w:rtl w:val="0"/>
              </w:rPr>
            </w:r>
          </w:p>
        </w:tc>
        <w:tc>
          <w:tcPr>
            <w:gridSpan w:val="2"/>
            <w:vMerge w:val="continue"/>
            <w:tcBorders>
              <w:top w:color="bfbfbf" w:space="0" w:sz="8" w:val="single"/>
              <w:left w:color="bfbfbf" w:space="0" w:sz="8" w:val="single"/>
              <w:bottom w:color="bfbfbf" w:space="0" w:sz="18" w:val="single"/>
              <w:right w:color="bfbfbf" w:space="0" w:sz="8" w:val="single"/>
            </w:tcBorders>
            <w:shd w:fill="f7f9fb" w:val="cle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gridSpan w:val="2"/>
            <w:vMerge w:val="continue"/>
            <w:tcBorders>
              <w:top w:color="bfbfbf" w:space="0" w:sz="8" w:val="single"/>
              <w:left w:color="bfbfbf" w:space="0" w:sz="8" w:val="single"/>
              <w:bottom w:color="bfbfbf" w:space="0" w:sz="18" w:val="single"/>
              <w:right w:color="bfbfbf" w:space="0" w:sz="8" w:val="single"/>
            </w:tcBorders>
            <w:shd w:fill="f7f9fb" w:val="cle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r>
        <w:trPr>
          <w:cantSplit w:val="0"/>
          <w:trHeight w:val="251" w:hRule="atLeast"/>
          <w:tblHeader w:val="0"/>
        </w:trPr>
        <w:tc>
          <w:tcPr>
            <w:gridSpan w:val="4"/>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tl w:val="0"/>
              </w:rPr>
            </w:r>
          </w:p>
        </w:tc>
        <w:tc>
          <w:tcPr>
            <w:gridSpan w:val="4"/>
            <w:tcBorders>
              <w:top w:color="bfbfbf" w:space="0" w:sz="1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jc w:val="center"/>
              <w:rPr>
                <w:color w:val="000000"/>
                <w:sz w:val="20"/>
                <w:szCs w:val="20"/>
              </w:rPr>
            </w:pPr>
            <w:r w:rsidDel="00000000" w:rsidR="00000000" w:rsidRPr="00000000">
              <w:rPr>
                <w:color w:val="000000"/>
                <w:sz w:val="20"/>
                <w:szCs w:val="20"/>
                <w:rtl w:val="0"/>
              </w:rPr>
              <w:t xml:space="preserve">DATE OF WORK</w:t>
            </w:r>
          </w:p>
        </w:tc>
      </w:tr>
      <w:tr>
        <w:trPr>
          <w:cantSplit w:val="0"/>
          <w:trHeight w:val="251" w:hRule="atLeast"/>
          <w:tblHeader w:val="0"/>
        </w:trPr>
        <w:tc>
          <w:tcPr>
            <w:gridSpan w:val="4"/>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jc w:val="center"/>
              <w:rPr>
                <w:color w:val="000000"/>
                <w:sz w:val="20"/>
                <w:szCs w:val="20"/>
              </w:rPr>
            </w:pPr>
            <w:r w:rsidDel="00000000" w:rsidR="00000000" w:rsidRPr="00000000">
              <w:rPr>
                <w:rtl w:val="0"/>
              </w:rPr>
            </w:r>
          </w:p>
        </w:tc>
        <w:tc>
          <w:tcPr>
            <w:gridSpan w:val="2"/>
            <w:tcBorders>
              <w:top w:color="000000" w:space="0" w:sz="0" w:val="nil"/>
              <w:left w:color="000000" w:space="0" w:sz="0" w:val="nil"/>
              <w:bottom w:color="bfbfbf" w:space="0" w:sz="8" w:val="single"/>
              <w:right w:color="000000" w:space="0" w:sz="0" w:val="nil"/>
            </w:tcBorders>
            <w:shd w:fill="auto" w:val="clear"/>
            <w:vAlign w:val="center"/>
          </w:tcPr>
          <w:p w:rsidR="00000000" w:rsidDel="00000000" w:rsidP="00000000" w:rsidRDefault="00000000" w:rsidRPr="00000000" w14:paraId="00000035">
            <w:pPr>
              <w:jc w:val="center"/>
              <w:rPr>
                <w:color w:val="000000"/>
                <w:sz w:val="20"/>
                <w:szCs w:val="20"/>
              </w:rPr>
            </w:pPr>
            <w:r w:rsidDel="00000000" w:rsidR="00000000" w:rsidRPr="00000000">
              <w:rPr>
                <w:sz w:val="20"/>
                <w:szCs w:val="20"/>
                <w:rtl w:val="0"/>
              </w:rPr>
              <w:t xml:space="preserve">EST </w:t>
            </w:r>
            <w:r w:rsidDel="00000000" w:rsidR="00000000" w:rsidRPr="00000000">
              <w:rPr>
                <w:color w:val="000000"/>
                <w:sz w:val="20"/>
                <w:szCs w:val="20"/>
                <w:rtl w:val="0"/>
              </w:rPr>
              <w:t xml:space="preserve">DATE BEGINNING</w:t>
            </w:r>
          </w:p>
        </w:tc>
        <w:tc>
          <w:tcPr>
            <w:gridSpan w:val="2"/>
            <w:tcBorders>
              <w:top w:color="000000" w:space="0" w:sz="0" w:val="nil"/>
              <w:left w:color="000000" w:space="0" w:sz="0" w:val="nil"/>
              <w:bottom w:color="bfbfbf" w:space="0" w:sz="8" w:val="single"/>
              <w:right w:color="000000" w:space="0" w:sz="0" w:val="nil"/>
            </w:tcBorders>
            <w:shd w:fill="auto" w:val="clear"/>
            <w:vAlign w:val="center"/>
          </w:tcPr>
          <w:p w:rsidR="00000000" w:rsidDel="00000000" w:rsidP="00000000" w:rsidRDefault="00000000" w:rsidRPr="00000000" w14:paraId="00000037">
            <w:pPr>
              <w:jc w:val="center"/>
              <w:rPr>
                <w:color w:val="000000"/>
                <w:sz w:val="20"/>
                <w:szCs w:val="20"/>
              </w:rPr>
            </w:pPr>
            <w:r w:rsidDel="00000000" w:rsidR="00000000" w:rsidRPr="00000000">
              <w:rPr>
                <w:sz w:val="20"/>
                <w:szCs w:val="20"/>
                <w:rtl w:val="0"/>
              </w:rPr>
              <w:t xml:space="preserve">EST DURATION</w:t>
            </w:r>
            <w:r w:rsidDel="00000000" w:rsidR="00000000" w:rsidRPr="00000000">
              <w:rPr>
                <w:rtl w:val="0"/>
              </w:rPr>
            </w:r>
          </w:p>
        </w:tc>
      </w:tr>
      <w:tr>
        <w:trPr>
          <w:cantSplit w:val="0"/>
          <w:trHeight w:val="139"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ind w:left="-109" w:firstLine="0"/>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ind w:left="-109"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ind w:left="-109"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ind w:left="-109"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bottom"/>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tc>
        <w:tc>
          <w:tcPr>
            <w:gridSpan w:val="2"/>
            <w:vMerge w:val="restart"/>
            <w:tcBorders>
              <w:top w:color="bfbfbf" w:space="0" w:sz="8" w:val="single"/>
              <w:left w:color="bfbfbf" w:space="0" w:sz="8" w:val="single"/>
              <w:bottom w:color="bfbfbf" w:space="0" w:sz="18" w:val="single"/>
              <w:right w:color="bfbfbf" w:space="0" w:sz="8" w:val="single"/>
            </w:tcBorders>
            <w:shd w:fill="eaeef3" w:val="clear"/>
            <w:vAlign w:val="center"/>
          </w:tcPr>
          <w:p w:rsidR="00000000" w:rsidDel="00000000" w:rsidP="00000000" w:rsidRDefault="00000000" w:rsidRPr="00000000" w14:paraId="0000003E">
            <w:pPr>
              <w:jc w:val="center"/>
              <w:rPr>
                <w:color w:val="000000"/>
                <w:sz w:val="22"/>
                <w:szCs w:val="22"/>
              </w:rPr>
            </w:pPr>
            <w:r w:rsidDel="00000000" w:rsidR="00000000" w:rsidRPr="00000000">
              <w:rPr>
                <w:sz w:val="22"/>
                <w:szCs w:val="22"/>
                <w:rtl w:val="0"/>
              </w:rPr>
              <w:t xml:space="preserve">12 / 20</w:t>
            </w:r>
            <w:r w:rsidDel="00000000" w:rsidR="00000000" w:rsidRPr="00000000">
              <w:rPr>
                <w:rtl w:val="0"/>
              </w:rPr>
            </w:r>
          </w:p>
        </w:tc>
        <w:tc>
          <w:tcPr>
            <w:gridSpan w:val="2"/>
            <w:vMerge w:val="restart"/>
            <w:tcBorders>
              <w:top w:color="bfbfbf" w:space="0" w:sz="8" w:val="single"/>
              <w:left w:color="bfbfbf" w:space="0" w:sz="8" w:val="single"/>
              <w:bottom w:color="bfbfbf" w:space="0" w:sz="18" w:val="single"/>
              <w:right w:color="bfbfbf" w:space="0" w:sz="8" w:val="single"/>
            </w:tcBorders>
            <w:shd w:fill="eaeef3" w:val="clear"/>
            <w:vAlign w:val="center"/>
          </w:tcPr>
          <w:p w:rsidR="00000000" w:rsidDel="00000000" w:rsidP="00000000" w:rsidRDefault="00000000" w:rsidRPr="00000000" w14:paraId="00000040">
            <w:pPr>
              <w:jc w:val="center"/>
              <w:rPr>
                <w:color w:val="000000"/>
                <w:sz w:val="22"/>
                <w:szCs w:val="22"/>
              </w:rPr>
            </w:pPr>
            <w:r w:rsidDel="00000000" w:rsidR="00000000" w:rsidRPr="00000000">
              <w:rPr>
                <w:sz w:val="22"/>
                <w:szCs w:val="22"/>
                <w:rtl w:val="0"/>
              </w:rPr>
              <w:t xml:space="preserve">3 DAYS</w:t>
            </w:r>
            <w:r w:rsidDel="00000000" w:rsidR="00000000" w:rsidRPr="00000000">
              <w:rPr>
                <w:rtl w:val="0"/>
              </w:rPr>
            </w:r>
          </w:p>
        </w:tc>
      </w:tr>
      <w:tr>
        <w:trPr>
          <w:cantSplit w:val="0"/>
          <w:trHeight w:val="237" w:hRule="atLeast"/>
          <w:tblHeader w:val="0"/>
        </w:trPr>
        <w:tc>
          <w:tcPr>
            <w:gridSpan w:val="2"/>
            <w:tcBorders>
              <w:top w:color="000000" w:space="0" w:sz="0" w:val="nil"/>
              <w:left w:color="000000" w:space="0" w:sz="0" w:val="nil"/>
              <w:bottom w:color="bfbfbf" w:space="0" w:sz="4" w:val="single"/>
              <w:right w:color="000000" w:space="0" w:sz="0" w:val="nil"/>
            </w:tcBorders>
            <w:shd w:fill="auto" w:val="clear"/>
            <w:vAlign w:val="center"/>
          </w:tcPr>
          <w:p w:rsidR="00000000" w:rsidDel="00000000" w:rsidP="00000000" w:rsidRDefault="00000000" w:rsidRPr="00000000" w14:paraId="00000042">
            <w:pPr>
              <w:ind w:left="-109" w:firstLine="0"/>
              <w:rPr>
                <w:color w:val="000000"/>
                <w:sz w:val="24"/>
                <w:szCs w:val="24"/>
              </w:rPr>
            </w:pPr>
            <w:r w:rsidDel="00000000" w:rsidR="00000000" w:rsidRPr="00000000">
              <w:rPr>
                <w:color w:val="000000"/>
                <w:sz w:val="24"/>
                <w:szCs w:val="24"/>
                <w:rtl w:val="0"/>
              </w:rPr>
              <w:t xml:space="preserve">CLIENT</w:t>
            </w:r>
          </w:p>
        </w:tc>
        <w:tc>
          <w:tcPr>
            <w:tcBorders>
              <w:top w:color="000000" w:space="0" w:sz="0" w:val="nil"/>
              <w:left w:color="000000" w:space="0" w:sz="0" w:val="nil"/>
              <w:bottom w:color="bfbfbf" w:space="0" w:sz="4" w:val="single"/>
              <w:right w:color="000000" w:space="0" w:sz="0" w:val="nil"/>
            </w:tcBorders>
            <w:shd w:fill="auto" w:val="clear"/>
            <w:vAlign w:val="bottom"/>
          </w:tcPr>
          <w:p w:rsidR="00000000" w:rsidDel="00000000" w:rsidP="00000000" w:rsidRDefault="00000000" w:rsidRPr="00000000" w14:paraId="00000044">
            <w:pPr>
              <w:ind w:left="-109" w:firstLine="0"/>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bfbfbf" w:space="0" w:sz="4" w:val="single"/>
              <w:right w:color="000000" w:space="0" w:sz="0" w:val="nil"/>
            </w:tcBorders>
            <w:shd w:fill="auto" w:val="clear"/>
            <w:vAlign w:val="bottom"/>
          </w:tcPr>
          <w:p w:rsidR="00000000" w:rsidDel="00000000" w:rsidP="00000000" w:rsidRDefault="00000000" w:rsidRPr="00000000" w14:paraId="00000045">
            <w:pPr>
              <w:ind w:left="-109" w:firstLine="0"/>
              <w:rPr>
                <w:color w:val="000000"/>
                <w:sz w:val="24"/>
                <w:szCs w:val="24"/>
              </w:rPr>
            </w:pPr>
            <w:r w:rsidDel="00000000" w:rsidR="00000000" w:rsidRPr="00000000">
              <w:rPr>
                <w:color w:val="000000"/>
                <w:sz w:val="24"/>
                <w:szCs w:val="24"/>
                <w:rtl w:val="0"/>
              </w:rPr>
              <w:t xml:space="preserve"> </w:t>
            </w:r>
          </w:p>
        </w:tc>
        <w:tc>
          <w:tcPr>
            <w:tcBorders>
              <w:top w:color="000000" w:space="0" w:sz="0" w:val="nil"/>
              <w:left w:color="000000" w:space="0" w:sz="0" w:val="nil"/>
              <w:bottom w:color="000000" w:space="0" w:sz="0" w:val="nil"/>
              <w:right w:color="bfbfbf" w:space="0" w:sz="8" w:val="single"/>
            </w:tcBorders>
            <w:shd w:fill="auto" w:val="clear"/>
            <w:vAlign w:val="center"/>
          </w:tcPr>
          <w:p w:rsidR="00000000" w:rsidDel="00000000" w:rsidP="00000000" w:rsidRDefault="00000000" w:rsidRPr="00000000" w14:paraId="00000046">
            <w:pPr>
              <w:rPr>
                <w:color w:val="000000"/>
                <w:sz w:val="24"/>
                <w:szCs w:val="24"/>
              </w:rPr>
            </w:pPr>
            <w:r w:rsidDel="00000000" w:rsidR="00000000" w:rsidRPr="00000000">
              <w:rPr>
                <w:rtl w:val="0"/>
              </w:rPr>
            </w:r>
          </w:p>
        </w:tc>
        <w:tc>
          <w:tcPr>
            <w:gridSpan w:val="2"/>
            <w:vMerge w:val="continue"/>
            <w:tcBorders>
              <w:top w:color="bfbfbf" w:space="0" w:sz="8" w:val="single"/>
              <w:left w:color="bfbfbf" w:space="0" w:sz="8" w:val="single"/>
              <w:bottom w:color="bfbfbf" w:space="0" w:sz="18" w:val="single"/>
              <w:right w:color="bfbfbf" w:space="0" w:sz="8" w:val="single"/>
            </w:tcBorders>
            <w:shd w:fill="eaeef3" w:val="cle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gridSpan w:val="2"/>
            <w:vMerge w:val="continue"/>
            <w:tcBorders>
              <w:top w:color="bfbfbf" w:space="0" w:sz="8" w:val="single"/>
              <w:left w:color="bfbfbf" w:space="0" w:sz="8" w:val="single"/>
              <w:bottom w:color="bfbfbf" w:space="0" w:sz="18" w:val="single"/>
              <w:right w:color="bfbfbf" w:space="0" w:sz="8" w:val="single"/>
            </w:tcBorders>
            <w:shd w:fill="eaeef3"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r>
        <w:trPr>
          <w:cantSplit w:val="0"/>
          <w:trHeight w:val="223" w:hRule="atLeast"/>
          <w:tblHeader w:val="0"/>
        </w:trPr>
        <w:tc>
          <w:tcPr>
            <w:gridSpan w:val="4"/>
            <w:vMerge w:val="restart"/>
            <w:tcBorders>
              <w:top w:color="bfbfbf"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B">
            <w:pPr>
              <w:ind w:left="-109" w:firstLine="0"/>
              <w:rPr>
                <w:sz w:val="20"/>
                <w:szCs w:val="20"/>
              </w:rPr>
            </w:pPr>
            <w:r w:rsidDel="00000000" w:rsidR="00000000" w:rsidRPr="00000000">
              <w:rPr>
                <w:sz w:val="20"/>
                <w:szCs w:val="20"/>
                <w:rtl w:val="0"/>
              </w:rPr>
              <w:t xml:space="preserve">1 CEDARFIELD TERR</w:t>
            </w:r>
            <w:r w:rsidDel="00000000" w:rsidR="00000000" w:rsidRPr="00000000">
              <w:rPr>
                <w:color w:val="000000"/>
                <w:sz w:val="20"/>
                <w:szCs w:val="20"/>
                <w:rtl w:val="0"/>
              </w:rPr>
              <w:br w:type="textWrapping"/>
            </w:r>
            <w:r w:rsidDel="00000000" w:rsidR="00000000" w:rsidRPr="00000000">
              <w:rPr>
                <w:sz w:val="20"/>
                <w:szCs w:val="20"/>
                <w:rtl w:val="0"/>
              </w:rPr>
              <w:t xml:space="preserve">SAINT JAMES, NY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rPr>
                <w:color w:val="000000"/>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51">
            <w:pPr>
              <w:ind w:firstLine="200"/>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tc>
      </w:tr>
      <w:tr>
        <w:trPr>
          <w:cantSplit w:val="0"/>
          <w:trHeight w:val="223" w:hRule="atLeast"/>
          <w:tblHeader w:val="0"/>
        </w:trPr>
        <w:tc>
          <w:tcPr>
            <w:gridSpan w:val="4"/>
            <w:vMerge w:val="continue"/>
            <w:tcBorders>
              <w:top w:color="bfbfbf"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bottom"/>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tc>
        <w:tc>
          <w:tcPr>
            <w:gridSpan w:val="2"/>
            <w:vMerge w:val="restart"/>
            <w:tcBorders>
              <w:top w:color="bfbfbf" w:space="0" w:sz="8" w:val="single"/>
              <w:left w:color="bfbfbf" w:space="0" w:sz="8" w:val="single"/>
              <w:bottom w:color="bfbfbf" w:space="0" w:sz="18" w:val="single"/>
              <w:right w:color="bfbfbf" w:space="0" w:sz="8" w:val="single"/>
            </w:tcBorders>
            <w:shd w:fill="f2f2f2" w:val="clear"/>
            <w:vAlign w:val="center"/>
          </w:tcPr>
          <w:p w:rsidR="00000000" w:rsidDel="00000000" w:rsidP="00000000" w:rsidRDefault="00000000" w:rsidRPr="00000000" w14:paraId="00000059">
            <w:pPr>
              <w:jc w:val="right"/>
              <w:rPr>
                <w:color w:val="e06666"/>
                <w:sz w:val="20"/>
                <w:szCs w:val="20"/>
              </w:rPr>
            </w:pPr>
            <w:r w:rsidDel="00000000" w:rsidR="00000000" w:rsidRPr="00000000">
              <w:rPr>
                <w:color w:val="e06666"/>
                <w:sz w:val="20"/>
                <w:szCs w:val="20"/>
                <w:rtl w:val="0"/>
              </w:rPr>
              <w:t xml:space="preserve">1200 DEPOSIT DUE BY:</w:t>
            </w:r>
          </w:p>
        </w:tc>
        <w:tc>
          <w:tcPr>
            <w:gridSpan w:val="2"/>
            <w:vMerge w:val="restart"/>
            <w:tcBorders>
              <w:top w:color="bfbfbf" w:space="0" w:sz="8" w:val="single"/>
              <w:left w:color="bfbfbf" w:space="0" w:sz="8" w:val="single"/>
              <w:bottom w:color="bfbfbf" w:space="0" w:sz="18" w:val="single"/>
              <w:right w:color="bfbfbf" w:space="0" w:sz="8" w:val="single"/>
            </w:tcBorders>
            <w:shd w:fill="auto" w:val="clear"/>
            <w:vAlign w:val="center"/>
          </w:tcPr>
          <w:p w:rsidR="00000000" w:rsidDel="00000000" w:rsidP="00000000" w:rsidRDefault="00000000" w:rsidRPr="00000000" w14:paraId="0000005B">
            <w:pPr>
              <w:jc w:val="center"/>
              <w:rPr>
                <w:color w:val="000000"/>
                <w:sz w:val="22"/>
                <w:szCs w:val="22"/>
              </w:rPr>
            </w:pPr>
            <w:r w:rsidDel="00000000" w:rsidR="00000000" w:rsidRPr="00000000">
              <w:rPr>
                <w:sz w:val="22"/>
                <w:szCs w:val="22"/>
                <w:rtl w:val="0"/>
              </w:rPr>
              <w:t xml:space="preserve">12/16</w:t>
            </w:r>
            <w:r w:rsidDel="00000000" w:rsidR="00000000" w:rsidRPr="00000000">
              <w:rPr>
                <w:rtl w:val="0"/>
              </w:rPr>
            </w:r>
          </w:p>
        </w:tc>
      </w:tr>
      <w:tr>
        <w:trPr>
          <w:cantSplit w:val="0"/>
          <w:trHeight w:val="223" w:hRule="atLeast"/>
          <w:tblHeader w:val="0"/>
        </w:trPr>
        <w:tc>
          <w:tcPr>
            <w:gridSpan w:val="4"/>
            <w:vMerge w:val="continue"/>
            <w:tcBorders>
              <w:top w:color="bfbfbf"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bottom"/>
          </w:tcPr>
          <w:p w:rsidR="00000000" w:rsidDel="00000000" w:rsidP="00000000" w:rsidRDefault="00000000" w:rsidRPr="00000000" w14:paraId="00000061">
            <w:pPr>
              <w:jc w:val="center"/>
              <w:rPr>
                <w:color w:val="000000"/>
                <w:sz w:val="22"/>
                <w:szCs w:val="22"/>
              </w:rPr>
            </w:pPr>
            <w:r w:rsidDel="00000000" w:rsidR="00000000" w:rsidRPr="00000000">
              <w:rPr>
                <w:rtl w:val="0"/>
              </w:rPr>
            </w:r>
          </w:p>
        </w:tc>
        <w:tc>
          <w:tcPr>
            <w:gridSpan w:val="2"/>
            <w:vMerge w:val="continue"/>
            <w:tcBorders>
              <w:top w:color="bfbfbf" w:space="0" w:sz="8" w:val="single"/>
              <w:left w:color="bfbfbf" w:space="0" w:sz="8" w:val="single"/>
              <w:bottom w:color="bfbfbf" w:space="0" w:sz="18" w:val="single"/>
              <w:right w:color="bfbfbf" w:space="0" w:sz="8" w:val="single"/>
            </w:tcBorders>
            <w:shd w:fill="f2f2f2" w:val="cle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gridSpan w:val="2"/>
            <w:vMerge w:val="continue"/>
            <w:tcBorders>
              <w:top w:color="bfbfbf" w:space="0" w:sz="8" w:val="single"/>
              <w:left w:color="bfbfbf" w:space="0" w:sz="8" w:val="single"/>
              <w:bottom w:color="bfbfbf" w:space="0" w:sz="18" w:val="single"/>
              <w:right w:color="bfbfbf" w:space="0" w:sz="8" w:val="single"/>
            </w:tcBorders>
            <w:shd w:fill="auto"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r>
        <w:trPr>
          <w:cantSplit w:val="0"/>
          <w:trHeight w:val="223" w:hRule="atLeast"/>
          <w:tblHeader w:val="0"/>
        </w:trPr>
        <w:tc>
          <w:tcPr>
            <w:gridSpan w:val="4"/>
            <w:vMerge w:val="continue"/>
            <w:tcBorders>
              <w:top w:color="bfbfbf"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tc>
        <w:tc>
          <w:tcPr>
            <w:tcBorders>
              <w:top w:color="bfbfbf" w:space="0" w:sz="18" w:val="single"/>
              <w:left w:color="000000" w:space="0" w:sz="0" w:val="nil"/>
              <w:bottom w:color="bfbfbf" w:space="0" w:sz="8" w:val="single"/>
              <w:right w:color="000000" w:space="0" w:sz="0" w:val="nil"/>
            </w:tcBorders>
            <w:shd w:fill="auto" w:val="clear"/>
            <w:vAlign w:val="bottom"/>
          </w:tcPr>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tc>
      </w:tr>
      <w:tr>
        <w:trPr>
          <w:cantSplit w:val="0"/>
          <w:trHeight w:val="223" w:hRule="atLeast"/>
          <w:tblHeader w:val="0"/>
        </w:trPr>
        <w:tc>
          <w:tcPr>
            <w:gridSpan w:val="4"/>
            <w:vMerge w:val="continue"/>
            <w:tcBorders>
              <w:top w:color="bfbfbf"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bottom"/>
          </w:tcPr>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tl w:val="0"/>
              </w:rPr>
            </w:r>
          </w:p>
        </w:tc>
        <w:tc>
          <w:tcPr>
            <w:vMerge w:val="restart"/>
            <w:tcBorders>
              <w:top w:color="bfbfbf" w:space="0" w:sz="8" w:val="single"/>
              <w:left w:color="bfbfbf" w:space="0" w:sz="8" w:val="single"/>
              <w:bottom w:color="bfbfbf" w:space="0" w:sz="18" w:val="single"/>
              <w:right w:color="bfbfbf" w:space="0" w:sz="8" w:val="single"/>
            </w:tcBorders>
            <w:shd w:fill="f2f2f2" w:val="clear"/>
            <w:vAlign w:val="center"/>
          </w:tcPr>
          <w:p w:rsidR="00000000" w:rsidDel="00000000" w:rsidP="00000000" w:rsidRDefault="00000000" w:rsidRPr="00000000" w14:paraId="00000074">
            <w:pPr>
              <w:jc w:val="right"/>
              <w:rPr>
                <w:color w:val="000000"/>
                <w:sz w:val="20"/>
                <w:szCs w:val="20"/>
              </w:rPr>
            </w:pPr>
            <w:r w:rsidDel="00000000" w:rsidR="00000000" w:rsidRPr="00000000">
              <w:rPr>
                <w:color w:val="000000"/>
                <w:sz w:val="20"/>
                <w:szCs w:val="20"/>
                <w:rtl w:val="0"/>
              </w:rPr>
              <w:t xml:space="preserve">PAYABLE TO:</w:t>
            </w:r>
          </w:p>
        </w:tc>
        <w:tc>
          <w:tcPr>
            <w:gridSpan w:val="3"/>
            <w:vMerge w:val="restart"/>
            <w:tcBorders>
              <w:top w:color="bfbfbf" w:space="0" w:sz="8" w:val="single"/>
              <w:left w:color="bfbfbf" w:space="0" w:sz="8" w:val="single"/>
              <w:bottom w:color="bfbfbf" w:space="0" w:sz="18" w:val="single"/>
              <w:right w:color="bfbfbf" w:space="0" w:sz="8" w:val="single"/>
            </w:tcBorders>
            <w:shd w:fill="auto" w:val="clear"/>
            <w:vAlign w:val="center"/>
          </w:tcPr>
          <w:p w:rsidR="00000000" w:rsidDel="00000000" w:rsidP="00000000" w:rsidRDefault="00000000" w:rsidRPr="00000000" w14:paraId="00000075">
            <w:pPr>
              <w:rPr>
                <w:color w:val="000000"/>
                <w:sz w:val="22"/>
                <w:szCs w:val="22"/>
              </w:rPr>
            </w:pPr>
            <w:r w:rsidDel="00000000" w:rsidR="00000000" w:rsidRPr="00000000">
              <w:rPr>
                <w:sz w:val="22"/>
                <w:szCs w:val="22"/>
                <w:rtl w:val="0"/>
              </w:rPr>
              <w:t xml:space="preserve">BUILT BY PETER, LLC</w:t>
            </w:r>
            <w:r w:rsidDel="00000000" w:rsidR="00000000" w:rsidRPr="00000000">
              <w:rPr>
                <w:rtl w:val="0"/>
              </w:rPr>
            </w:r>
          </w:p>
        </w:tc>
      </w:tr>
      <w:tr>
        <w:trPr>
          <w:cantSplit w:val="0"/>
          <w:trHeight w:val="223" w:hRule="atLeast"/>
          <w:tblHeader w:val="0"/>
        </w:trPr>
        <w:tc>
          <w:tcPr>
            <w:gridSpan w:val="4"/>
            <w:vMerge w:val="continue"/>
            <w:tcBorders>
              <w:top w:color="bfbfbf"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bfbfbf" w:space="0" w:sz="8" w:val="single"/>
            </w:tcBorders>
            <w:shd w:fill="auto" w:val="clear"/>
            <w:vAlign w:val="bottom"/>
          </w:tcPr>
          <w:p w:rsidR="00000000" w:rsidDel="00000000" w:rsidP="00000000" w:rsidRDefault="00000000" w:rsidRPr="00000000" w14:paraId="0000007C">
            <w:pPr>
              <w:rPr>
                <w:color w:val="000000"/>
                <w:sz w:val="22"/>
                <w:szCs w:val="22"/>
              </w:rPr>
            </w:pPr>
            <w:r w:rsidDel="00000000" w:rsidR="00000000" w:rsidRPr="00000000">
              <w:rPr>
                <w:rtl w:val="0"/>
              </w:rPr>
            </w:r>
          </w:p>
        </w:tc>
        <w:tc>
          <w:tcPr>
            <w:vMerge w:val="continue"/>
            <w:tcBorders>
              <w:top w:color="bfbfbf" w:space="0" w:sz="8" w:val="single"/>
              <w:left w:color="bfbfbf" w:space="0" w:sz="8" w:val="single"/>
              <w:bottom w:color="bfbfbf" w:space="0" w:sz="18" w:val="single"/>
              <w:right w:color="bfbfbf" w:space="0" w:sz="8" w:val="single"/>
            </w:tcBorders>
            <w:shd w:fill="f2f2f2" w:val="cle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gridSpan w:val="3"/>
            <w:vMerge w:val="continue"/>
            <w:tcBorders>
              <w:top w:color="bfbfbf" w:space="0" w:sz="8" w:val="single"/>
              <w:left w:color="bfbfbf" w:space="0" w:sz="8" w:val="single"/>
              <w:bottom w:color="bfbfbf" w:space="0" w:sz="18" w:val="single"/>
              <w:right w:color="bfbfbf" w:space="0" w:sz="8" w:val="single"/>
            </w:tcBorders>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2"/>
        <w:tblW w:w="10975.0" w:type="dxa"/>
        <w:jc w:val="left"/>
        <w:tblInd w:w="-115.0" w:type="dxa"/>
        <w:tblLayout w:type="fixed"/>
        <w:tblLook w:val="0400"/>
      </w:tblPr>
      <w:tblGrid>
        <w:gridCol w:w="10975"/>
        <w:tblGridChange w:id="0">
          <w:tblGrid>
            <w:gridCol w:w="10975"/>
          </w:tblGrid>
        </w:tblGridChange>
      </w:tblGrid>
      <w:tr>
        <w:trPr>
          <w:cantSplit w:val="0"/>
          <w:trHeight w:val="380" w:hRule="atLeast"/>
          <w:tblHeader w:val="0"/>
        </w:trPr>
        <w:tc>
          <w:tcPr>
            <w:tcBorders>
              <w:top w:color="bfbfbf" w:space="0" w:sz="4" w:val="single"/>
              <w:left w:color="bfbfbf" w:space="0" w:sz="4" w:val="single"/>
              <w:bottom w:color="bfbfbf" w:space="0" w:sz="4" w:val="single"/>
              <w:right w:color="bfbfbf" w:space="0" w:sz="4" w:val="single"/>
            </w:tcBorders>
            <w:shd w:fill="d6dce4" w:val="clear"/>
            <w:vAlign w:val="center"/>
          </w:tcPr>
          <w:p w:rsidR="00000000" w:rsidDel="00000000" w:rsidP="00000000" w:rsidRDefault="00000000" w:rsidRPr="00000000" w14:paraId="00000082">
            <w:pPr>
              <w:rPr>
                <w:b w:val="1"/>
                <w:color w:val="000000"/>
              </w:rPr>
            </w:pPr>
            <w:r w:rsidDel="00000000" w:rsidR="00000000" w:rsidRPr="00000000">
              <w:rPr>
                <w:b w:val="1"/>
                <w:color w:val="000000"/>
                <w:rtl w:val="0"/>
              </w:rPr>
              <w:t xml:space="preserve">DESCRIPTION OF WORK</w:t>
            </w:r>
          </w:p>
        </w:tc>
      </w:tr>
      <w:tr>
        <w:trPr>
          <w:cantSplit w:val="0"/>
          <w:trHeight w:val="990" w:hRule="atLeast"/>
          <w:tblHeader w:val="0"/>
        </w:trPr>
        <w:tc>
          <w:tcPr>
            <w:tcBorders>
              <w:top w:color="000000" w:space="0" w:sz="0" w:val="nil"/>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83">
            <w:pPr>
              <w:rPr>
                <w:sz w:val="20"/>
                <w:szCs w:val="20"/>
              </w:rPr>
            </w:pPr>
            <w:r w:rsidDel="00000000" w:rsidR="00000000" w:rsidRPr="00000000">
              <w:rPr>
                <w:sz w:val="20"/>
                <w:szCs w:val="20"/>
                <w:rtl w:val="0"/>
              </w:rPr>
              <w:t xml:space="preserve">Install trimwork on the two doorways to the den area with door jambs and door molding to match the new molding done in previous jobs. New trim will be tied into the existing trim / baseboard heaters to finish the job. Also includes trimwork on the two windows with window sills, matching as well. New trimwork will be painted to completion. All existing trim that is replaced will be removed and bagged for disposal.</w:t>
            </w:r>
          </w:p>
        </w:tc>
      </w:tr>
    </w:tbl>
    <w:p w:rsidR="00000000" w:rsidDel="00000000" w:rsidP="00000000" w:rsidRDefault="00000000" w:rsidRPr="00000000" w14:paraId="00000084">
      <w:pPr>
        <w:rPr/>
      </w:pPr>
      <w:r w:rsidDel="00000000" w:rsidR="00000000" w:rsidRPr="00000000">
        <w:rPr>
          <w:rtl w:val="0"/>
        </w:rPr>
      </w:r>
    </w:p>
    <w:tbl>
      <w:tblPr>
        <w:tblStyle w:val="Table3"/>
        <w:tblW w:w="10960.0" w:type="dxa"/>
        <w:jc w:val="left"/>
        <w:tblInd w:w="-115.0" w:type="dxa"/>
        <w:tblLayout w:type="fixed"/>
        <w:tblLook w:val="0400"/>
      </w:tblPr>
      <w:tblGrid>
        <w:gridCol w:w="895"/>
        <w:gridCol w:w="6570"/>
        <w:gridCol w:w="1620"/>
        <w:gridCol w:w="1875"/>
        <w:tblGridChange w:id="0">
          <w:tblGrid>
            <w:gridCol w:w="895"/>
            <w:gridCol w:w="6570"/>
            <w:gridCol w:w="1620"/>
            <w:gridCol w:w="1875"/>
          </w:tblGrid>
        </w:tblGridChange>
      </w:tblGrid>
      <w:tr>
        <w:trPr>
          <w:cantSplit w:val="0"/>
          <w:trHeight w:val="371" w:hRule="atLeast"/>
          <w:tblHeader w:val="0"/>
        </w:trPr>
        <w:tc>
          <w:tcPr>
            <w:tcBorders>
              <w:top w:color="bfbfbf" w:space="0" w:sz="4" w:val="single"/>
              <w:left w:color="bfbfbf" w:space="0" w:sz="4" w:val="single"/>
              <w:bottom w:color="bfbfbf" w:space="0" w:sz="4" w:val="single"/>
              <w:right w:color="bfbfbf" w:space="0" w:sz="4" w:val="single"/>
            </w:tcBorders>
            <w:shd w:fill="d6dce4" w:val="clear"/>
            <w:vAlign w:val="center"/>
          </w:tcPr>
          <w:p w:rsidR="00000000" w:rsidDel="00000000" w:rsidP="00000000" w:rsidRDefault="00000000" w:rsidRPr="00000000" w14:paraId="00000085">
            <w:pPr>
              <w:jc w:val="center"/>
              <w:rPr>
                <w:b w:val="1"/>
                <w:color w:val="000000"/>
              </w:rPr>
            </w:pPr>
            <w:r w:rsidDel="00000000" w:rsidR="00000000" w:rsidRPr="00000000">
              <w:rPr>
                <w:b w:val="1"/>
                <w:color w:val="000000"/>
                <w:rtl w:val="0"/>
              </w:rPr>
              <w:t xml:space="preserve">QTY</w:t>
            </w:r>
          </w:p>
        </w:tc>
        <w:tc>
          <w:tcPr>
            <w:tcBorders>
              <w:top w:color="bfbfbf" w:space="0" w:sz="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86">
            <w:pPr>
              <w:rPr>
                <w:b w:val="1"/>
                <w:color w:val="000000"/>
              </w:rPr>
            </w:pPr>
            <w:r w:rsidDel="00000000" w:rsidR="00000000" w:rsidRPr="00000000">
              <w:rPr>
                <w:b w:val="1"/>
                <w:rtl w:val="0"/>
              </w:rPr>
              <w:t xml:space="preserve">ITEM</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87">
            <w:pPr>
              <w:jc w:val="center"/>
              <w:rPr>
                <w:b w:val="1"/>
                <w:color w:val="000000"/>
              </w:rPr>
            </w:pPr>
            <w:r w:rsidDel="00000000" w:rsidR="00000000" w:rsidRPr="00000000">
              <w:rPr>
                <w:b w:val="1"/>
                <w:color w:val="000000"/>
                <w:rtl w:val="0"/>
              </w:rPr>
              <w:t xml:space="preserve">RATE</w:t>
            </w:r>
          </w:p>
        </w:tc>
        <w:tc>
          <w:tcPr>
            <w:tcBorders>
              <w:top w:color="bfbfbf" w:space="0" w:sz="4" w:val="single"/>
              <w:left w:color="000000" w:space="0" w:sz="0" w:val="nil"/>
              <w:bottom w:color="bfbfbf" w:space="0" w:sz="4" w:val="single"/>
              <w:right w:color="bfbfbf" w:space="0" w:sz="4" w:val="single"/>
            </w:tcBorders>
            <w:shd w:fill="d6dce4" w:val="clear"/>
            <w:vAlign w:val="center"/>
          </w:tcPr>
          <w:p w:rsidR="00000000" w:rsidDel="00000000" w:rsidP="00000000" w:rsidRDefault="00000000" w:rsidRPr="00000000" w14:paraId="00000088">
            <w:pPr>
              <w:jc w:val="center"/>
              <w:rPr>
                <w:b w:val="1"/>
                <w:color w:val="000000"/>
              </w:rPr>
            </w:pPr>
            <w:r w:rsidDel="00000000" w:rsidR="00000000" w:rsidRPr="00000000">
              <w:rPr>
                <w:b w:val="1"/>
                <w:color w:val="000000"/>
                <w:rtl w:val="0"/>
              </w:rPr>
              <w:t xml:space="preserve">TOTAL</w:t>
            </w:r>
          </w:p>
        </w:tc>
      </w:tr>
      <w:tr>
        <w:trPr>
          <w:cantSplit w:val="0"/>
          <w:trHeight w:val="475" w:hRule="atLeast"/>
          <w:tblHeader w:val="0"/>
        </w:trPr>
        <w:tc>
          <w:tcPr>
            <w:tcBorders>
              <w:top w:color="000000" w:space="0" w:sz="0" w:val="nil"/>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89">
            <w:pPr>
              <w:jc w:val="center"/>
              <w:rPr>
                <w:color w:val="000000"/>
                <w:sz w:val="20"/>
                <w:szCs w:val="20"/>
              </w:rPr>
            </w:pPr>
            <w:r w:rsidDel="00000000" w:rsidR="00000000" w:rsidRPr="00000000">
              <w:rPr>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8A">
            <w:pPr>
              <w:ind w:left="0" w:firstLine="0"/>
              <w:rPr>
                <w:sz w:val="20"/>
                <w:szCs w:val="20"/>
              </w:rPr>
            </w:pPr>
            <w:r w:rsidDel="00000000" w:rsidR="00000000" w:rsidRPr="00000000">
              <w:rPr>
                <w:sz w:val="20"/>
                <w:szCs w:val="20"/>
                <w:rtl w:val="0"/>
              </w:rPr>
              <w:t xml:space="preserve">Window trim work</w:t>
            </w:r>
          </w:p>
          <w:p w:rsidR="00000000" w:rsidDel="00000000" w:rsidP="00000000" w:rsidRDefault="00000000" w:rsidRPr="00000000" w14:paraId="0000008B">
            <w:pPr>
              <w:numPr>
                <w:ilvl w:val="0"/>
                <w:numId w:val="2"/>
              </w:numPr>
              <w:ind w:left="720" w:hanging="360"/>
              <w:rPr>
                <w:sz w:val="20"/>
                <w:szCs w:val="20"/>
                <w:u w:val="none"/>
              </w:rPr>
            </w:pPr>
            <w:r w:rsidDel="00000000" w:rsidR="00000000" w:rsidRPr="00000000">
              <w:rPr>
                <w:sz w:val="20"/>
                <w:szCs w:val="20"/>
                <w:rtl w:val="0"/>
              </w:rPr>
              <w:t xml:space="preserve">Remove and bag existing trim</w:t>
            </w:r>
          </w:p>
          <w:p w:rsidR="00000000" w:rsidDel="00000000" w:rsidP="00000000" w:rsidRDefault="00000000" w:rsidRPr="00000000" w14:paraId="0000008C">
            <w:pPr>
              <w:numPr>
                <w:ilvl w:val="0"/>
                <w:numId w:val="2"/>
              </w:numPr>
              <w:ind w:left="720" w:hanging="360"/>
              <w:rPr>
                <w:sz w:val="20"/>
                <w:szCs w:val="20"/>
                <w:u w:val="none"/>
              </w:rPr>
            </w:pPr>
            <w:r w:rsidDel="00000000" w:rsidR="00000000" w:rsidRPr="00000000">
              <w:rPr>
                <w:sz w:val="20"/>
                <w:szCs w:val="20"/>
                <w:rtl w:val="0"/>
              </w:rPr>
              <w:t xml:space="preserve">New window trim as done on previous job, with window sill + apron</w:t>
            </w:r>
          </w:p>
        </w:tc>
        <w:tc>
          <w:tcPr>
            <w:tcBorders>
              <w:top w:color="000000" w:space="0" w:sz="0" w:val="nil"/>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8D">
            <w:pPr>
              <w:jc w:val="right"/>
              <w:rPr>
                <w:color w:val="000000"/>
                <w:sz w:val="20"/>
                <w:szCs w:val="20"/>
              </w:rPr>
            </w:pPr>
            <w:r w:rsidDel="00000000" w:rsidR="00000000" w:rsidRPr="00000000">
              <w:rPr>
                <w:sz w:val="20"/>
                <w:szCs w:val="20"/>
                <w:rtl w:val="0"/>
              </w:rPr>
              <w:t xml:space="preserve">250</w:t>
            </w:r>
            <w:r w:rsidDel="00000000" w:rsidR="00000000" w:rsidRPr="00000000">
              <w:rPr>
                <w:rtl w:val="0"/>
              </w:rPr>
            </w:r>
          </w:p>
        </w:tc>
        <w:tc>
          <w:tcPr>
            <w:tcBorders>
              <w:top w:color="000000" w:space="0" w:sz="0" w:val="nil"/>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8E">
            <w:pPr>
              <w:jc w:val="right"/>
              <w:rPr>
                <w:color w:val="000000"/>
                <w:sz w:val="20"/>
                <w:szCs w:val="20"/>
              </w:rPr>
            </w:pPr>
            <w:r w:rsidDel="00000000" w:rsidR="00000000" w:rsidRPr="00000000">
              <w:rPr>
                <w:sz w:val="20"/>
                <w:szCs w:val="20"/>
                <w:rtl w:val="0"/>
              </w:rPr>
              <w:t xml:space="preserve">$500</w:t>
            </w:r>
            <w:r w:rsidDel="00000000" w:rsidR="00000000" w:rsidRPr="00000000">
              <w:rPr>
                <w:rtl w:val="0"/>
              </w:rPr>
            </w:r>
          </w:p>
        </w:tc>
      </w:tr>
      <w:tr>
        <w:trPr>
          <w:cantSplit w:val="0"/>
          <w:trHeight w:val="475" w:hRule="atLeast"/>
          <w:tblHeader w:val="0"/>
        </w:trPr>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8F">
            <w:pPr>
              <w:jc w:val="center"/>
              <w:rPr>
                <w:color w:val="000000"/>
                <w:sz w:val="20"/>
                <w:szCs w:val="20"/>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Bigger doorway trim</w:t>
            </w:r>
          </w:p>
          <w:p w:rsidR="00000000" w:rsidDel="00000000" w:rsidP="00000000" w:rsidRDefault="00000000" w:rsidRPr="00000000" w14:paraId="00000091">
            <w:pPr>
              <w:numPr>
                <w:ilvl w:val="0"/>
                <w:numId w:val="3"/>
              </w:numPr>
              <w:ind w:left="720" w:hanging="360"/>
              <w:rPr>
                <w:sz w:val="20"/>
                <w:szCs w:val="20"/>
                <w:u w:val="none"/>
              </w:rPr>
            </w:pPr>
            <w:r w:rsidDel="00000000" w:rsidR="00000000" w:rsidRPr="00000000">
              <w:rPr>
                <w:sz w:val="20"/>
                <w:szCs w:val="20"/>
                <w:rtl w:val="0"/>
              </w:rPr>
              <w:t xml:space="preserve">New wooden door jamb as discussed</w:t>
            </w:r>
          </w:p>
          <w:p w:rsidR="00000000" w:rsidDel="00000000" w:rsidP="00000000" w:rsidRDefault="00000000" w:rsidRPr="00000000" w14:paraId="00000092">
            <w:pPr>
              <w:numPr>
                <w:ilvl w:val="0"/>
                <w:numId w:val="3"/>
              </w:numPr>
              <w:ind w:left="720" w:hanging="360"/>
              <w:rPr>
                <w:sz w:val="20"/>
                <w:szCs w:val="20"/>
                <w:u w:val="none"/>
              </w:rPr>
            </w:pPr>
            <w:r w:rsidDel="00000000" w:rsidR="00000000" w:rsidRPr="00000000">
              <w:rPr>
                <w:sz w:val="20"/>
                <w:szCs w:val="20"/>
                <w:rtl w:val="0"/>
              </w:rPr>
              <w:t xml:space="preserve">Remove and bag existing trim</w:t>
            </w:r>
          </w:p>
          <w:p w:rsidR="00000000" w:rsidDel="00000000" w:rsidP="00000000" w:rsidRDefault="00000000" w:rsidRPr="00000000" w14:paraId="00000093">
            <w:pPr>
              <w:numPr>
                <w:ilvl w:val="0"/>
                <w:numId w:val="3"/>
              </w:numPr>
              <w:ind w:left="720" w:hanging="360"/>
              <w:rPr>
                <w:sz w:val="20"/>
                <w:szCs w:val="20"/>
                <w:u w:val="none"/>
              </w:rPr>
            </w:pPr>
            <w:r w:rsidDel="00000000" w:rsidR="00000000" w:rsidRPr="00000000">
              <w:rPr>
                <w:sz w:val="20"/>
                <w:szCs w:val="20"/>
                <w:rtl w:val="0"/>
              </w:rPr>
              <w:t xml:space="preserve">Door trim on both sides custom fit around baseboard heating</w:t>
            </w:r>
          </w:p>
          <w:p w:rsidR="00000000" w:rsidDel="00000000" w:rsidP="00000000" w:rsidRDefault="00000000" w:rsidRPr="00000000" w14:paraId="00000094">
            <w:pPr>
              <w:numPr>
                <w:ilvl w:val="0"/>
                <w:numId w:val="3"/>
              </w:numPr>
              <w:ind w:left="720" w:hanging="360"/>
              <w:rPr>
                <w:sz w:val="20"/>
                <w:szCs w:val="20"/>
                <w:u w:val="none"/>
              </w:rPr>
            </w:pPr>
            <w:r w:rsidDel="00000000" w:rsidR="00000000" w:rsidRPr="00000000">
              <w:rPr>
                <w:sz w:val="20"/>
                <w:szCs w:val="20"/>
                <w:rtl w:val="0"/>
              </w:rPr>
              <w:t xml:space="preserve">Adjust surrounding floor trim to finish</w:t>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95">
            <w:pPr>
              <w:jc w:val="right"/>
              <w:rPr>
                <w:color w:val="000000"/>
                <w:sz w:val="20"/>
                <w:szCs w:val="20"/>
              </w:rPr>
            </w:pPr>
            <w:r w:rsidDel="00000000" w:rsidR="00000000" w:rsidRPr="00000000">
              <w:rPr>
                <w:sz w:val="20"/>
                <w:szCs w:val="20"/>
                <w:rtl w:val="0"/>
              </w:rPr>
              <w:t xml:space="preserve">800</w:t>
            </w: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96">
            <w:pPr>
              <w:jc w:val="right"/>
              <w:rPr>
                <w:color w:val="000000"/>
                <w:sz w:val="20"/>
                <w:szCs w:val="20"/>
              </w:rPr>
            </w:pPr>
            <w:r w:rsidDel="00000000" w:rsidR="00000000" w:rsidRPr="00000000">
              <w:rPr>
                <w:sz w:val="20"/>
                <w:szCs w:val="20"/>
                <w:rtl w:val="0"/>
              </w:rPr>
              <w:t xml:space="preserve">$800</w:t>
            </w:r>
            <w:r w:rsidDel="00000000" w:rsidR="00000000" w:rsidRPr="00000000">
              <w:rPr>
                <w:rtl w:val="0"/>
              </w:rPr>
            </w:r>
          </w:p>
        </w:tc>
      </w:tr>
      <w:tr>
        <w:trPr>
          <w:cantSplit w:val="0"/>
          <w:trHeight w:val="475" w:hRule="atLeast"/>
          <w:tblHeader w:val="0"/>
        </w:trPr>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97">
            <w:pPr>
              <w:jc w:val="center"/>
              <w:rPr>
                <w:color w:val="000000"/>
                <w:sz w:val="20"/>
                <w:szCs w:val="20"/>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98">
            <w:pPr>
              <w:rPr>
                <w:sz w:val="20"/>
                <w:szCs w:val="20"/>
              </w:rPr>
            </w:pPr>
            <w:r w:rsidDel="00000000" w:rsidR="00000000" w:rsidRPr="00000000">
              <w:rPr>
                <w:sz w:val="20"/>
                <w:szCs w:val="20"/>
                <w:rtl w:val="0"/>
              </w:rPr>
              <w:t xml:space="preserve">Smaller doorway trim</w:t>
            </w:r>
          </w:p>
          <w:p w:rsidR="00000000" w:rsidDel="00000000" w:rsidP="00000000" w:rsidRDefault="00000000" w:rsidRPr="00000000" w14:paraId="00000099">
            <w:pPr>
              <w:numPr>
                <w:ilvl w:val="0"/>
                <w:numId w:val="1"/>
              </w:numPr>
              <w:ind w:left="720" w:hanging="360"/>
              <w:rPr>
                <w:sz w:val="20"/>
                <w:szCs w:val="20"/>
                <w:u w:val="none"/>
              </w:rPr>
            </w:pPr>
            <w:r w:rsidDel="00000000" w:rsidR="00000000" w:rsidRPr="00000000">
              <w:rPr>
                <w:sz w:val="20"/>
                <w:szCs w:val="20"/>
                <w:rtl w:val="0"/>
              </w:rPr>
              <w:t xml:space="preserve">Touch up existing door jamb</w:t>
            </w:r>
          </w:p>
          <w:p w:rsidR="00000000" w:rsidDel="00000000" w:rsidP="00000000" w:rsidRDefault="00000000" w:rsidRPr="00000000" w14:paraId="0000009A">
            <w:pPr>
              <w:numPr>
                <w:ilvl w:val="0"/>
                <w:numId w:val="1"/>
              </w:numPr>
              <w:ind w:left="720" w:hanging="360"/>
              <w:rPr>
                <w:sz w:val="20"/>
                <w:szCs w:val="20"/>
                <w:u w:val="none"/>
              </w:rPr>
            </w:pPr>
            <w:r w:rsidDel="00000000" w:rsidR="00000000" w:rsidRPr="00000000">
              <w:rPr>
                <w:sz w:val="20"/>
                <w:szCs w:val="20"/>
                <w:rtl w:val="0"/>
              </w:rPr>
              <w:t xml:space="preserve">Remove and bag existing trim</w:t>
            </w:r>
          </w:p>
          <w:p w:rsidR="00000000" w:rsidDel="00000000" w:rsidP="00000000" w:rsidRDefault="00000000" w:rsidRPr="00000000" w14:paraId="0000009B">
            <w:pPr>
              <w:numPr>
                <w:ilvl w:val="0"/>
                <w:numId w:val="1"/>
              </w:numPr>
              <w:ind w:left="720" w:hanging="360"/>
              <w:rPr>
                <w:sz w:val="20"/>
                <w:szCs w:val="20"/>
                <w:u w:val="none"/>
              </w:rPr>
            </w:pPr>
            <w:r w:rsidDel="00000000" w:rsidR="00000000" w:rsidRPr="00000000">
              <w:rPr>
                <w:sz w:val="20"/>
                <w:szCs w:val="20"/>
                <w:rtl w:val="0"/>
              </w:rPr>
              <w:t xml:space="preserve">Trimwork on both sides</w:t>
            </w:r>
          </w:p>
          <w:p w:rsidR="00000000" w:rsidDel="00000000" w:rsidP="00000000" w:rsidRDefault="00000000" w:rsidRPr="00000000" w14:paraId="0000009C">
            <w:pPr>
              <w:numPr>
                <w:ilvl w:val="0"/>
                <w:numId w:val="1"/>
              </w:numPr>
              <w:ind w:left="720" w:hanging="360"/>
              <w:rPr>
                <w:sz w:val="20"/>
                <w:szCs w:val="20"/>
                <w:u w:val="none"/>
              </w:rPr>
            </w:pPr>
            <w:r w:rsidDel="00000000" w:rsidR="00000000" w:rsidRPr="00000000">
              <w:rPr>
                <w:sz w:val="20"/>
                <w:szCs w:val="20"/>
                <w:rtl w:val="0"/>
              </w:rPr>
              <w:t xml:space="preserve">Adjust surrounding floor trim to finish</w:t>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9D">
            <w:pPr>
              <w:jc w:val="right"/>
              <w:rPr>
                <w:color w:val="000000"/>
                <w:sz w:val="20"/>
                <w:szCs w:val="20"/>
              </w:rPr>
            </w:pPr>
            <w:r w:rsidDel="00000000" w:rsidR="00000000" w:rsidRPr="00000000">
              <w:rPr>
                <w:sz w:val="20"/>
                <w:szCs w:val="20"/>
                <w:rtl w:val="0"/>
              </w:rPr>
              <w:t xml:space="preserve">450</w:t>
            </w: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9E">
            <w:pPr>
              <w:jc w:val="right"/>
              <w:rPr>
                <w:color w:val="000000"/>
                <w:sz w:val="20"/>
                <w:szCs w:val="20"/>
              </w:rPr>
            </w:pPr>
            <w:r w:rsidDel="00000000" w:rsidR="00000000" w:rsidRPr="00000000">
              <w:rPr>
                <w:sz w:val="20"/>
                <w:szCs w:val="20"/>
                <w:rtl w:val="0"/>
              </w:rPr>
              <w:t xml:space="preserve">$450</w:t>
            </w:r>
            <w:r w:rsidDel="00000000" w:rsidR="00000000" w:rsidRPr="00000000">
              <w:rPr>
                <w:rtl w:val="0"/>
              </w:rPr>
            </w:r>
          </w:p>
        </w:tc>
      </w:tr>
      <w:tr>
        <w:trPr>
          <w:cantSplit w:val="0"/>
          <w:trHeight w:val="555" w:hRule="atLeast"/>
          <w:tblHeader w:val="0"/>
        </w:trPr>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9F">
            <w:pPr>
              <w:jc w:val="center"/>
              <w:rPr>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0">
            <w:pPr>
              <w:rPr>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1">
            <w:pPr>
              <w:jc w:val="right"/>
              <w:rPr>
                <w:color w:val="000000"/>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A2">
            <w:pPr>
              <w:jc w:val="right"/>
              <w:rPr>
                <w:sz w:val="20"/>
                <w:szCs w:val="20"/>
              </w:rPr>
            </w:pPr>
            <w:r w:rsidDel="00000000" w:rsidR="00000000" w:rsidRPr="00000000">
              <w:rPr>
                <w:rtl w:val="0"/>
              </w:rPr>
            </w:r>
          </w:p>
        </w:tc>
      </w:tr>
      <w:tr>
        <w:trPr>
          <w:cantSplit w:val="0"/>
          <w:trHeight w:val="555" w:hRule="atLeast"/>
          <w:tblHeader w:val="0"/>
        </w:trPr>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A3">
            <w:pPr>
              <w:jc w:val="center"/>
              <w:rPr>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ALL TRIM WORK PAINTED </w:t>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5">
            <w:pPr>
              <w:jc w:val="right"/>
              <w:rPr>
                <w:color w:val="000000"/>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A6">
            <w:pPr>
              <w:jc w:val="right"/>
              <w:rPr>
                <w:sz w:val="20"/>
                <w:szCs w:val="20"/>
              </w:rPr>
            </w:pPr>
            <w:r w:rsidDel="00000000" w:rsidR="00000000" w:rsidRPr="00000000">
              <w:rPr>
                <w:sz w:val="20"/>
                <w:szCs w:val="20"/>
                <w:rtl w:val="0"/>
              </w:rPr>
              <w:t xml:space="preserve">$800</w:t>
            </w:r>
          </w:p>
        </w:tc>
      </w:tr>
      <w:tr>
        <w:trPr>
          <w:cantSplit w:val="0"/>
          <w:trHeight w:val="475" w:hRule="atLeast"/>
          <w:tblHeader w:val="0"/>
        </w:trPr>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A7">
            <w:pPr>
              <w:jc w:val="center"/>
              <w:rPr>
                <w:color w:val="000000"/>
                <w:sz w:val="20"/>
                <w:szCs w:val="20"/>
              </w:rPr>
            </w:pPr>
            <w:r w:rsidDel="00000000" w:rsidR="00000000" w:rsidRPr="00000000">
              <w:rPr>
                <w:rtl w:val="0"/>
              </w:rPr>
            </w:r>
          </w:p>
        </w:tc>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A8">
            <w:pPr>
              <w:jc w:val="center"/>
              <w:rPr>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9">
            <w:pPr>
              <w:rPr>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AA">
            <w:pPr>
              <w:jc w:val="right"/>
              <w:rPr>
                <w:color w:val="000000"/>
                <w:sz w:val="20"/>
                <w:szCs w:val="20"/>
              </w:rPr>
            </w:pPr>
            <w:r w:rsidDel="00000000" w:rsidR="00000000" w:rsidRPr="00000000">
              <w:rPr>
                <w:rtl w:val="0"/>
              </w:rPr>
            </w:r>
          </w:p>
        </w:tc>
      </w:tr>
      <w:tr>
        <w:trPr>
          <w:cantSplit w:val="0"/>
          <w:trHeight w:val="475" w:hRule="atLeast"/>
          <w:tblHeader w:val="0"/>
        </w:trPr>
        <w:tc>
          <w:tcPr>
            <w:tcBorders>
              <w:top w:color="bfbfbf" w:space="0" w:sz="4" w:val="single"/>
              <w:left w:color="bfbfbf" w:space="0" w:sz="4" w:val="single"/>
              <w:bottom w:color="000000" w:space="0" w:sz="0" w:val="nil"/>
              <w:right w:color="bfbfbf" w:space="0" w:sz="4" w:val="single"/>
            </w:tcBorders>
            <w:shd w:fill="auto" w:val="clear"/>
            <w:vAlign w:val="center"/>
          </w:tcPr>
          <w:p w:rsidR="00000000" w:rsidDel="00000000" w:rsidP="00000000" w:rsidRDefault="00000000" w:rsidRPr="00000000" w14:paraId="000000AB">
            <w:pPr>
              <w:jc w:val="center"/>
              <w:rPr>
                <w:color w:val="000000"/>
                <w:sz w:val="20"/>
                <w:szCs w:val="20"/>
              </w:rPr>
            </w:pPr>
            <w:r w:rsidDel="00000000" w:rsidR="00000000" w:rsidRPr="00000000">
              <w:rPr>
                <w:sz w:val="20"/>
                <w:szCs w:val="20"/>
                <w:rtl w:val="0"/>
              </w:rPr>
              <w:t xml:space="preserve">1</w:t>
            </w: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C">
            <w:pPr>
              <w:rPr>
                <w:color w:val="000000"/>
                <w:sz w:val="20"/>
                <w:szCs w:val="20"/>
              </w:rPr>
            </w:pPr>
            <w:r w:rsidDel="00000000" w:rsidR="00000000" w:rsidRPr="00000000">
              <w:rPr>
                <w:sz w:val="20"/>
                <w:szCs w:val="20"/>
                <w:rtl w:val="0"/>
              </w:rPr>
              <w:t xml:space="preserve">DEPOSIT BY 12/16</w:t>
            </w: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auto" w:val="clear"/>
            <w:vAlign w:val="center"/>
          </w:tcPr>
          <w:p w:rsidR="00000000" w:rsidDel="00000000" w:rsidP="00000000" w:rsidRDefault="00000000" w:rsidRPr="00000000" w14:paraId="000000AD">
            <w:pPr>
              <w:jc w:val="right"/>
              <w:rPr>
                <w:color w:val="000000"/>
                <w:sz w:val="20"/>
                <w:szCs w:val="20"/>
              </w:rPr>
            </w:pPr>
            <w:r w:rsidDel="00000000" w:rsidR="00000000" w:rsidRPr="00000000">
              <w:rPr>
                <w:rtl w:val="0"/>
              </w:rPr>
            </w:r>
          </w:p>
        </w:tc>
        <w:tc>
          <w:tcPr>
            <w:tcBorders>
              <w:top w:color="bfbfbf" w:space="0" w:sz="4" w:val="single"/>
              <w:left w:color="000000" w:space="0" w:sz="0" w:val="nil"/>
              <w:bottom w:color="000000" w:space="0" w:sz="0" w:val="nil"/>
              <w:right w:color="bfbfbf" w:space="0" w:sz="4" w:val="single"/>
            </w:tcBorders>
            <w:shd w:fill="f7f9fb" w:val="clear"/>
            <w:vAlign w:val="center"/>
          </w:tcPr>
          <w:p w:rsidR="00000000" w:rsidDel="00000000" w:rsidP="00000000" w:rsidRDefault="00000000" w:rsidRPr="00000000" w14:paraId="000000AE">
            <w:pPr>
              <w:jc w:val="right"/>
              <w:rPr>
                <w:color w:val="000000"/>
                <w:sz w:val="20"/>
                <w:szCs w:val="20"/>
              </w:rPr>
            </w:pPr>
            <w:r w:rsidDel="00000000" w:rsidR="00000000" w:rsidRPr="00000000">
              <w:rPr>
                <w:sz w:val="20"/>
                <w:szCs w:val="20"/>
                <w:rtl w:val="0"/>
              </w:rPr>
              <w:t xml:space="preserve">$1200</w:t>
            </w:r>
            <w:r w:rsidDel="00000000" w:rsidR="00000000" w:rsidRPr="00000000">
              <w:rPr>
                <w:rtl w:val="0"/>
              </w:rPr>
            </w:r>
          </w:p>
        </w:tc>
      </w:tr>
      <w:tr>
        <w:trPr>
          <w:cantSplit w:val="0"/>
          <w:trHeight w:val="432" w:hRule="atLeast"/>
          <w:tblHeader w:val="0"/>
        </w:trPr>
        <w:tc>
          <w:tcPr>
            <w:gridSpan w:val="3"/>
            <w:tcBorders>
              <w:top w:color="bfbfbf" w:space="0" w:sz="4" w:val="single"/>
              <w:left w:color="bfbfbf"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0AF">
            <w:pPr>
              <w:jc w:val="right"/>
              <w:rPr>
                <w:b w:val="1"/>
                <w:color w:val="000000"/>
              </w:rPr>
            </w:pPr>
            <w:r w:rsidDel="00000000" w:rsidR="00000000" w:rsidRPr="00000000">
              <w:rPr>
                <w:b w:val="1"/>
                <w:color w:val="000000"/>
                <w:rtl w:val="0"/>
              </w:rPr>
              <w:t xml:space="preserve">TOTAL</w:t>
            </w:r>
            <w:r w:rsidDel="00000000" w:rsidR="00000000" w:rsidRPr="00000000">
              <w:rPr>
                <w:b w:val="1"/>
                <w:rtl w:val="0"/>
              </w:rPr>
              <w:t xml:space="preserve"> DUE</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2f2f2" w:val="clear"/>
            <w:vAlign w:val="center"/>
          </w:tcPr>
          <w:p w:rsidR="00000000" w:rsidDel="00000000" w:rsidP="00000000" w:rsidRDefault="00000000" w:rsidRPr="00000000" w14:paraId="000000B2">
            <w:pPr>
              <w:jc w:val="right"/>
              <w:rPr>
                <w:b w:val="1"/>
                <w:sz w:val="20"/>
                <w:szCs w:val="20"/>
              </w:rPr>
            </w:pPr>
            <w:r w:rsidDel="00000000" w:rsidR="00000000" w:rsidRPr="00000000">
              <w:rPr>
                <w:b w:val="1"/>
                <w:sz w:val="20"/>
                <w:szCs w:val="20"/>
                <w:rtl w:val="0"/>
              </w:rPr>
              <w:t xml:space="preserve">2550</w:t>
            </w:r>
          </w:p>
        </w:tc>
      </w:tr>
    </w:tbl>
    <w:p w:rsidR="00000000" w:rsidDel="00000000" w:rsidP="00000000" w:rsidRDefault="00000000" w:rsidRPr="00000000" w14:paraId="000000B3">
      <w:pPr>
        <w:spacing w:line="360" w:lineRule="auto"/>
        <w:rPr/>
      </w:pPr>
      <w:r w:rsidDel="00000000" w:rsidR="00000000" w:rsidRPr="00000000">
        <w:rPr>
          <w:sz w:val="21"/>
          <w:szCs w:val="21"/>
          <w:rtl w:val="0"/>
        </w:rPr>
        <w:tab/>
        <w:tab/>
      </w: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