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97162BC" wp14:textId="77777777">
      <w:pPr>
        <w:pStyle w:val="Heading1"/>
        <w:jc w:val="center"/>
      </w:pPr>
      <w:r>
        <w:t>About Us</w:t>
      </w:r>
    </w:p>
    <w:p xmlns:wp14="http://schemas.microsoft.com/office/word/2010/wordml" w14:paraId="5A388FFC" wp14:textId="77777777">
      <w:pPr>
        <w:pStyle w:val="Heading2"/>
      </w:pPr>
      <w:r>
        <w:t>Breaking the Outsourcing Mold</w:t>
      </w:r>
    </w:p>
    <w:p xmlns:wp14="http://schemas.microsoft.com/office/word/2010/wordml" w14:paraId="68EB3BF5" wp14:textId="23BCA2A5">
      <w:r w:rsidR="51A4E4C3">
        <w:rPr/>
        <w:t xml:space="preserve">We started </w:t>
      </w:r>
      <w:r w:rsidR="51A4E4C3">
        <w:rPr/>
        <w:t>ZuZo</w:t>
      </w:r>
      <w:r w:rsidR="51A4E4C3">
        <w:rPr/>
        <w:t xml:space="preserve"> because we were tired of businesses being forced to choose between efficiency and quality. Traditional outsourcing often meant cost savings at the expense of customer experience. We knew there had to be a better way-one that combined human intelligence, advanced AI, and a true partnership approach.</w:t>
      </w:r>
    </w:p>
    <w:p xmlns:wp14="http://schemas.microsoft.com/office/word/2010/wordml" w14:paraId="42A1B1FA" wp14:textId="77777777">
      <w:pPr>
        <w:pStyle w:val="Heading2"/>
      </w:pPr>
      <w:r>
        <w:t>Our Spark</w:t>
      </w:r>
    </w:p>
    <w:p xmlns:wp14="http://schemas.microsoft.com/office/word/2010/wordml" w14:paraId="4C2AC8E7" wp14:textId="77777777">
      <w:r>
        <w:t>Like many of our clients, we’d seen firsthand the frustrations of disjointed workflows, endless manual tasks, and customer interactions that felt more transactional than human. That pain point lit the fire: what if outsourcing wasn’t just about reducing costs, but about unlocking growth?</w:t>
      </w:r>
    </w:p>
    <w:p xmlns:wp14="http://schemas.microsoft.com/office/word/2010/wordml" w14:paraId="567D946B" wp14:textId="77777777">
      <w:pPr>
        <w:pStyle w:val="Heading2"/>
      </w:pPr>
      <w:r>
        <w:t>Our “Aha!”</w:t>
      </w:r>
    </w:p>
    <w:p xmlns:wp14="http://schemas.microsoft.com/office/word/2010/wordml" w14:paraId="64BC55CA" wp14:textId="6232465F">
      <w:r w:rsidR="51A4E4C3">
        <w:rPr/>
        <w:t>Our answer was simple but bold:</w:t>
      </w:r>
      <w:r>
        <w:br/>
      </w:r>
      <w:r w:rsidR="51A4E4C3">
        <w:rPr/>
        <w:t xml:space="preserve">Outsourcing should feel like an extension of your business-not a handoff. So, we built </w:t>
      </w:r>
      <w:r w:rsidR="51A4E4C3">
        <w:rPr/>
        <w:t>ZuZo</w:t>
      </w:r>
      <w:r w:rsidR="51A4E4C3">
        <w:rPr/>
        <w:t xml:space="preserve"> as a human-centered BPO, blending </w:t>
      </w:r>
      <w:r w:rsidR="51A4E4C3">
        <w:rPr/>
        <w:t>cutting-edge</w:t>
      </w:r>
      <w:r w:rsidR="51A4E4C3">
        <w:rPr/>
        <w:t xml:space="preserve"> AI, omnichannel contact </w:t>
      </w:r>
      <w:r w:rsidR="51A4E4C3">
        <w:rPr/>
        <w:t>centre</w:t>
      </w:r>
      <w:r w:rsidR="51A4E4C3">
        <w:rPr/>
        <w:t xml:space="preserve"> </w:t>
      </w:r>
      <w:r w:rsidR="51A4E4C3">
        <w:rPr/>
        <w:t>expertise</w:t>
      </w:r>
      <w:r w:rsidR="51A4E4C3">
        <w:rPr/>
        <w:t xml:space="preserve">, and scalable virtual </w:t>
      </w:r>
      <w:r w:rsidR="51A4E4C3">
        <w:rPr/>
        <w:t>assistance</w:t>
      </w:r>
      <w:r w:rsidR="51A4E4C3">
        <w:rPr/>
        <w:t xml:space="preserve"> into a model that makes businesses faster, smarter, and more customer-obsessed.</w:t>
      </w:r>
    </w:p>
    <w:p xmlns:wp14="http://schemas.microsoft.com/office/word/2010/wordml" w14:paraId="6FB0C1CE" wp14:textId="77777777">
      <w:pPr>
        <w:pStyle w:val="Heading2"/>
      </w:pPr>
      <w:r>
        <w:t>Meet ZuZo</w:t>
      </w:r>
    </w:p>
    <w:p xmlns:wp14="http://schemas.microsoft.com/office/word/2010/wordml" w14:paraId="791760C9" wp14:textId="1E89DAA5">
      <w:r w:rsidR="51A4E4C3">
        <w:rPr/>
        <w:t>We’re</w:t>
      </w:r>
      <w:r w:rsidR="51A4E4C3">
        <w:rPr/>
        <w:t xml:space="preserve"> not a faceless vendor-</w:t>
      </w:r>
      <w:r w:rsidR="51A4E4C3">
        <w:rPr/>
        <w:t>we’re</w:t>
      </w:r>
      <w:r w:rsidR="51A4E4C3">
        <w:rPr/>
        <w:t xml:space="preserve"> a team of innovators, strategists, and customer advocates based in Ghana with a global mindset. Whether </w:t>
      </w:r>
      <w:r w:rsidR="51A4E4C3">
        <w:rPr/>
        <w:t>it’s</w:t>
      </w:r>
      <w:r w:rsidR="51A4E4C3">
        <w:rPr/>
        <w:t xml:space="preserve"> 24/7 </w:t>
      </w:r>
      <w:r w:rsidR="51A4E4C3">
        <w:rPr/>
        <w:t>ContactCare</w:t>
      </w:r>
      <w:r w:rsidR="51A4E4C3">
        <w:rPr/>
        <w:t>, Virtual Assistants, Back-Office Support, or AI-Powered Customer Experience, we work side by side with clients as if we were part of their in-house team.</w:t>
      </w:r>
    </w:p>
    <w:p xmlns:wp14="http://schemas.microsoft.com/office/word/2010/wordml" w14:paraId="31AA079B" wp14:textId="77777777">
      <w:pPr>
        <w:pStyle w:val="Heading2"/>
      </w:pPr>
      <w:r>
        <w:t>Why It Matters to You</w:t>
      </w:r>
    </w:p>
    <w:p xmlns:wp14="http://schemas.microsoft.com/office/word/2010/wordml" w14:paraId="760485AA" wp14:textId="3B72AA3A">
      <w:r w:rsidR="51A4E4C3">
        <w:rPr/>
        <w:t xml:space="preserve">Our obsession with efficiency, excellence, and innovation means you </w:t>
      </w:r>
      <w:r w:rsidR="51A4E4C3">
        <w:rPr/>
        <w:t>don’t</w:t>
      </w:r>
      <w:r w:rsidR="51A4E4C3">
        <w:rPr/>
        <w:t xml:space="preserve"> just get an outsourced service-you get:</w:t>
      </w:r>
    </w:p>
    <w:p xmlns:wp14="http://schemas.microsoft.com/office/word/2010/wordml" w14:paraId="5B906EFB" wp14:textId="77777777">
      <w:pPr>
        <w:pStyle w:val="ListBullet"/>
      </w:pPr>
      <w:r>
        <w:t>More hours back in your day as we handle the admin, support, and processes.</w:t>
      </w:r>
    </w:p>
    <w:p xmlns:wp14="http://schemas.microsoft.com/office/word/2010/wordml" w14:paraId="5037538F" wp14:textId="77777777">
      <w:pPr>
        <w:pStyle w:val="ListBullet"/>
      </w:pPr>
      <w:r>
        <w:t>Seamless customer experiences that boost loyalty and lifetime value.</w:t>
      </w:r>
    </w:p>
    <w:p xmlns:wp14="http://schemas.microsoft.com/office/word/2010/wordml" w14:paraId="6136065A" wp14:textId="77777777">
      <w:pPr>
        <w:pStyle w:val="ListBullet"/>
      </w:pPr>
      <w:r>
        <w:t>Scalable support that grows as you grow, without the hiring overhead.</w:t>
      </w:r>
    </w:p>
    <w:p xmlns:wp14="http://schemas.microsoft.com/office/word/2010/wordml" w14:paraId="4DDC0D95" wp14:textId="77777777">
      <w:pPr>
        <w:pStyle w:val="ListBullet"/>
      </w:pPr>
      <w:r>
        <w:t>Future-ready operations with AI and automation built in from the start.</w:t>
      </w:r>
    </w:p>
    <w:p xmlns:wp14="http://schemas.microsoft.com/office/word/2010/wordml" w14:paraId="15A04BB9" wp14:textId="77777777">
      <w:pPr>
        <w:pStyle w:val="Heading2"/>
      </w:pPr>
      <w:r>
        <w:t>Join Us on the Journey</w:t>
      </w:r>
    </w:p>
    <w:p xmlns:wp14="http://schemas.microsoft.com/office/word/2010/wordml" w14:paraId="6845BD1C" wp14:textId="1E7AFA6C">
      <w:r w:rsidR="51A4E4C3">
        <w:rPr/>
        <w:t xml:space="preserve">Outsourcing </w:t>
      </w:r>
      <w:r w:rsidR="51A4E4C3">
        <w:rPr/>
        <w:t>doesn’t</w:t>
      </w:r>
      <w:r w:rsidR="51A4E4C3">
        <w:rPr/>
        <w:t xml:space="preserve"> have to feel like outsourcing. With </w:t>
      </w:r>
      <w:r w:rsidR="51A4E4C3">
        <w:rPr/>
        <w:t>ZuZo</w:t>
      </w:r>
      <w:r w:rsidR="51A4E4C3">
        <w:rPr/>
        <w:t xml:space="preserve">, </w:t>
      </w:r>
      <w:r w:rsidR="51A4E4C3">
        <w:rPr/>
        <w:t>it’s</w:t>
      </w:r>
      <w:r w:rsidR="51A4E4C3">
        <w:rPr/>
        <w:t xml:space="preserve"> about building a long-term partnership that helps your business focus on what matters most-while we take care of the rest.</w:t>
      </w:r>
      <w:r>
        <w:br/>
      </w:r>
      <w:r>
        <w:br/>
      </w:r>
      <w:r w:rsidR="51A4E4C3">
        <w:rPr/>
        <w:t xml:space="preserve">👉 Ready to see how we can transform the way you work? Explore our services or reach out to start </w:t>
      </w:r>
      <w:r w:rsidR="51A4E4C3">
        <w:rPr/>
        <w:t>the</w:t>
      </w:r>
      <w:r w:rsidR="51A4E4C3">
        <w:rPr/>
        <w:t xml:space="preserve"> conversation.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838F19D"/>
    <w:rsid w:val="51A4E4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360756F-1435-4323-B486-577B34518A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Alexander Opoku-Acheampong</lastModifiedBy>
  <revision>2</revision>
  <dcterms:created xsi:type="dcterms:W3CDTF">2013-12-23T23:15:00.0000000Z</dcterms:created>
  <dcterms:modified xsi:type="dcterms:W3CDTF">2025-08-19T15:15:35.3447447Z</dcterms:modified>
  <category/>
</coreProperties>
</file>