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dgx4eylm6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Orchestration 101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qn8xmpalv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Orchestration?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Orchestration is coordinating multiple prompts, LLMs, and tools to achieve results that aren’t possible with a single call to an LLM.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crtmequ12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is Orchestration Necessary?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emi8m8xz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Fundamental LLM Limitations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face three core constraints: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information</w:t>
      </w:r>
      <w:r w:rsidDel="00000000" w:rsidR="00000000" w:rsidRPr="00000000">
        <w:rPr>
          <w:rtl w:val="0"/>
        </w:rPr>
        <w:t xml:space="preserve"> - They only know what’s in their training data and context window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processing power per turn</w:t>
      </w:r>
      <w:r w:rsidDel="00000000" w:rsidR="00000000" w:rsidRPr="00000000">
        <w:rPr>
          <w:rtl w:val="0"/>
        </w:rPr>
        <w:t xml:space="preserve"> - There’s a ceiling on how much reasoning and computation happens in one response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 - They generate plausible-sounding but incorrect information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1siapzy9e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“Do Better” Phenomenon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this experiment: Ask an LLM to write something, then simply say “improve that” or “do better.” The LLM will produce a different response - often a better one.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reveals something important: the first response didn’t use all the knowledge and reasoning capability available in the model. Like a human giving a quick answer, the LLM satisfices rather than maximizes in any single turn. It produces something reasonable, but not necessarily optimal.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xrf0o8k6x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Addressing Limitations: Model Selection and Fine-Tuning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orchestrating, consider: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models</w:t>
      </w:r>
      <w:r w:rsidDel="00000000" w:rsidR="00000000" w:rsidRPr="00000000">
        <w:rPr>
          <w:rtl w:val="0"/>
        </w:rPr>
        <w:t xml:space="preserve"> - Newer models have more capability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- Customize for your specific domain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help, but they have limits. Even the best fine-tuned model will satisfice in a single turn. That’s where orchestration becomes necessary.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kdbocv5tq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Example: Improving an Email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qbq2u86v6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One-Shot Approach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concise: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 LLM does everything at once: understand context, identify issues, improve tone, fix structure, choose what to keep or cut.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qehnpaima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Orchestrated Approach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key points</w:t>
      </w:r>
      <w:r w:rsidDel="00000000" w:rsidR="00000000" w:rsidRPr="00000000">
        <w:rPr>
          <w:rtl w:val="0"/>
        </w:rPr>
        <w:t xml:space="preserve"> - “What are the main messages in this email?”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tone issues</w:t>
      </w:r>
      <w:r w:rsidDel="00000000" w:rsidR="00000000" w:rsidRPr="00000000">
        <w:rPr>
          <w:rtl w:val="0"/>
        </w:rPr>
        <w:t xml:space="preserve"> - “What tone problems exist in these points?”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Restructure</w:t>
      </w:r>
      <w:r w:rsidDel="00000000" w:rsidR="00000000" w:rsidRPr="00000000">
        <w:rPr>
          <w:rtl w:val="0"/>
        </w:rPr>
        <w:t xml:space="preserve"> - “Organize these points into a logical flow”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language</w:t>
      </w:r>
      <w:r w:rsidDel="00000000" w:rsidR="00000000" w:rsidRPr="00000000">
        <w:rPr>
          <w:rtl w:val="0"/>
        </w:rPr>
        <w:t xml:space="preserve"> - “Rewrite each section professionally”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Assemble</w:t>
      </w:r>
      <w:r w:rsidDel="00000000" w:rsidR="00000000" w:rsidRPr="00000000">
        <w:rPr>
          <w:rtl w:val="0"/>
        </w:rPr>
        <w:t xml:space="preserve"> - “Combine into a cohesive narrative”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- “Check for clarity and completeness”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focuses the LLM’s attention on one specific task. Each step is a fresh opportunity to apply full reasoning capacity to a focused problem.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cu6u1t5wn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Decomposition Works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b761wojjj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Latent Capability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“do better” phenomenon shows that LLMs contain more capability than any single response reveals. Orchestration extracts this through multiple focused prompts.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LLM calls are like fast thinking - quick and intuitive. Orchestration creates a structure for slow thinking - deliberate and analytical.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63t0ah1h5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Making Hidden Intentions Explicit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instruction like “make this email more professional and concise” contains hidden ambiguities and implicit steps.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“make it concise” actually requires: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 information is essential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information is redundant or unnecessary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essential, remove the rest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ask for this in one step, the LLM has to do all three simultaneously, making quick judgments about what’s important. With orchestration, you can separate these: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are the key points that must be preserved?”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content is redundant or can be removed?”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“Rewrite keeping only the essential points”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LLM explicitly shows you what it considers essential before committing to deletions. If it misjudged importance, you catch it before information is lost.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hidden steps in common instructions: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“Make this more professional” implies: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unprofessional elements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appropriate professional tone for context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while preserving meaning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“Improve this code” implies: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 makes it suboptimal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improvements are most important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changes without breaking functionality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instructions collapse these steps into one black-box operation. Decomposition makes each step visible and verifiable.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bdboegiwt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Gates and Evaluations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Garbage in, garbage out. If step 3 produces flawed output, every subsequent step will be compromised. Orchestration lets you insert quality gates at critical points.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methods: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review</w:t>
      </w:r>
      <w:r w:rsidDel="00000000" w:rsidR="00000000" w:rsidRPr="00000000">
        <w:rPr>
          <w:rtl w:val="0"/>
        </w:rPr>
        <w:t xml:space="preserve"> - For subjective judgment and high-stakes decisions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evaluation</w:t>
      </w:r>
      <w:r w:rsidDel="00000000" w:rsidR="00000000" w:rsidRPr="00000000">
        <w:rPr>
          <w:rtl w:val="0"/>
        </w:rPr>
        <w:t xml:space="preserve"> - “Does this response contain all key points? Yes/No”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checks</w:t>
      </w:r>
      <w:r w:rsidDel="00000000" w:rsidR="00000000" w:rsidRPr="00000000">
        <w:rPr>
          <w:rtl w:val="0"/>
        </w:rPr>
        <w:t xml:space="preserve"> - Does the JSON parse? Is the format valid? Is the value in range?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proceed past a gate until required conditions are met. If step 3 fails, fix it before step 4. This prevents error propagation.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37t54gags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Dirty Test Tube Problem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your 3rd or 4th message in a conversation, the context contains: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Dilutive content</w:t>
      </w:r>
      <w:r w:rsidDel="00000000" w:rsidR="00000000" w:rsidRPr="00000000">
        <w:rPr>
          <w:rtl w:val="0"/>
        </w:rPr>
        <w:t xml:space="preserve"> - Tangents, clarifications, explorations that distract from the current task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Misdirection</w:t>
      </w:r>
      <w:r w:rsidDel="00000000" w:rsidR="00000000" w:rsidRPr="00000000">
        <w:rPr>
          <w:rtl w:val="0"/>
        </w:rPr>
        <w:t xml:space="preserve"> - Earlier attempts or misunderstandings that still linger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given step, use a sterile conversation with exactly what’s needed for that task. Don’t carry forward the messy history.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Continue the long conversation where you discussed and revised the email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Fresh prompt: “Here are the key points: [list]. Organize these into a logical flow.”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rivkvua4f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Cognitive Focus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tasks into steps lets the LLM apply full attention to each sub-problem rather than juggling everything simultaneously.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oqamgzhrf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Isolation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something goes wrong, you can identify which step failed and fix it. Quality gates make it clear where the breakdown occurred.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q9k4mzkfu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Sequential steps can incorporate external tools - databases, APIs, search engines - to overcome the limited information constraint.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sawftvfu1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Summary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Hierarchy of solutions: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better model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for your domain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 to extract the latent capability that exists within the model but may not emerge in a single turn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Orchestration transforms fast thinking into slow thinking through structured decomposition. It makes hidden intentions explicit, enables quality control at critical junctions, and keeps each step focused by avoiding context pollution.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result: reliable workflows that achieve what single LLM calls cannot.​​​​​​​​​​​​​​​​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