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ad4t4wt8ga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Orchestration in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8rpkgj1z3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Orchestration in Applications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y56lhcya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AI Orchestration?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orchestration is the coordination and management of models, prompts and tools to achieve complex goals that exceed what sending a single prompt to a single model can accomplish in isolation.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"conductor" that coordinates various AI capabilities, external tools, and data sources to create a symphony of intelligent automation.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tnu07y3a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 We Need Orchestration?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1ddwl718s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AGI Thought Experiment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if AI were a perfect "black box" with: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intelligence</w:t>
      </w:r>
      <w:r w:rsidDel="00000000" w:rsidR="00000000" w:rsidRPr="00000000">
        <w:rPr>
          <w:rtl w:val="0"/>
        </w:rPr>
        <w:t xml:space="preserve"> and cognitive power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knowledge in the world</w:t>
      </w:r>
      <w:r w:rsidDel="00000000" w:rsidR="00000000" w:rsidRPr="00000000">
        <w:rPr>
          <w:rtl w:val="0"/>
        </w:rPr>
        <w:t xml:space="preserve"> built-in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Unlimited computational ability</w:t>
      </w:r>
      <w:r w:rsidDel="00000000" w:rsidR="00000000" w:rsidRPr="00000000">
        <w:rPr>
          <w:rtl w:val="0"/>
        </w:rPr>
        <w:t xml:space="preserve"> in a single turn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ideal scenario: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presents directive or question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processes everything internally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perfect answer or asks clarifying questions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orchestration needed</w:t>
      </w:r>
      <w:r w:rsidDel="00000000" w:rsidR="00000000" w:rsidRPr="00000000">
        <w:rPr>
          <w:rtl w:val="0"/>
        </w:rPr>
        <w:t xml:space="preserve"> - the black box handles everything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zln5vghu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Reality: AI's Core Limitations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1: Incomplete Knowledge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don't contain all world knowledge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lack access to your specific databases, real-time information, or private company data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2: Limited Context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3: Single-Turn Constraints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cognitive power in one pass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perform complex multi-step reasoning or long-term planning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 4: Hallucinations and Reliability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generate plausible but incorrect information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built-in verification mechanisms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cvs7ozlt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Concepts of Orchestration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example demonstrates three fundamental concepts: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vqhrt8qj1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Decomposition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complex tasks into smaller, manageable steps that leverage both: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native capabilities</w:t>
      </w:r>
      <w:r w:rsidDel="00000000" w:rsidR="00000000" w:rsidRPr="00000000">
        <w:rPr>
          <w:rtl w:val="0"/>
        </w:rPr>
        <w:t xml:space="preserve"> (reasoning, analysis, generation)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tool sets</w:t>
      </w:r>
      <w:r w:rsidDel="00000000" w:rsidR="00000000" w:rsidRPr="00000000">
        <w:rPr>
          <w:rtl w:val="0"/>
        </w:rPr>
        <w:t xml:space="preserve"> the LLM can call (databases, APIs, calculators, search engines)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tl5gybjf2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 Engineering/Retrieval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and managing the right context for each step, including retrieving relevant information from external sources.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97jmywr4e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Evaluations (Evals)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Validating outputs at each step through: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self-evaluation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Conventional algorithms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validation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vh7qb1qz3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Alternatives Without Orchestration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AI doesn't meet your needs without orchestration, you typically have two options: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b8db6kjh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Build a Better Model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parameters, better architecture, advanced training strategies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time and resource investment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g3eg7tneu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Fine-Tune Existing Models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training data and task-specific optimization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limited by base model capabilities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Even after model selection and fine-tuning, you're still constrained by fundamental limitations.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l98fcggz2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Concrete Example: Email Improvement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see orchestration in action with a simple task.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Improve a choppy, potentially incoherent client proposal email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9ezmnz90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Orchestration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draft to AI: "Improve this email for clarity and coherence"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returns improved version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 Little control over output, low likelihood of comprehensive improvement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actpu4v0h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Orchestration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"Extract from this proposal all of the essential points"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and potentially tweak the extracted points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"Identify where these key points are not structured optimally in terms of being clear and compelling"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specific feedback on structural problems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"Recommend how to remedy these structural issues"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 and refine the recommendations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"Apply these remedies to improve the original email"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final improved version with controlled, systematic improvements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Much higher likelihood of comprehensive improvement with full visibility into the process.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qamosa91y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Bottom Line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 transforms AI from a single, limited interaction into a powerful, extensible system that can: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Overcome knowledge gaps</w:t>
      </w:r>
      <w:r w:rsidDel="00000000" w:rsidR="00000000" w:rsidRPr="00000000">
        <w:rPr>
          <w:rtl w:val="0"/>
        </w:rPr>
        <w:t xml:space="preserve"> through external integration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Exceed single-turn limitations</w:t>
      </w:r>
      <w:r w:rsidDel="00000000" w:rsidR="00000000" w:rsidRPr="00000000">
        <w:rPr>
          <w:rtl w:val="0"/>
        </w:rPr>
        <w:t xml:space="preserve"> through multi-step processing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reliability</w:t>
      </w:r>
      <w:r w:rsidDel="00000000" w:rsidR="00000000" w:rsidRPr="00000000">
        <w:rPr>
          <w:rtl w:val="0"/>
        </w:rPr>
        <w:t xml:space="preserve"> through validation and error correction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enterprise-grade solutions</w:t>
      </w:r>
      <w:r w:rsidDel="00000000" w:rsidR="00000000" w:rsidRPr="00000000">
        <w:rPr>
          <w:rtl w:val="0"/>
        </w:rPr>
        <w:t xml:space="preserve"> that meet real-world complexity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You get AGI-like capabilities from today's AI models through smart orchestration rather than waiting for perfect models.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