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482B5" w14:textId="77777777" w:rsidR="000F74C5" w:rsidRDefault="000F74C5" w:rsidP="000F74C5">
      <w:pPr>
        <w:pStyle w:val="PaperTitle"/>
      </w:pPr>
      <w:r>
        <w:br/>
      </w:r>
    </w:p>
    <w:p w14:paraId="196734F5" w14:textId="44065627" w:rsidR="00414F57" w:rsidRDefault="00414F57" w:rsidP="000F74C5">
      <w:pPr>
        <w:pStyle w:val="PaperTitle"/>
      </w:pPr>
      <w:r>
        <w:t>Course Project Milestone3</w:t>
      </w:r>
    </w:p>
    <w:p w14:paraId="77D73EAE" w14:textId="154529F4" w:rsidR="002F072E" w:rsidRDefault="00414F57" w:rsidP="000F74C5">
      <w:pPr>
        <w:pStyle w:val="PaperTitle"/>
      </w:pPr>
      <w:r>
        <w:t>Automated Warehouse Scenario</w:t>
      </w:r>
    </w:p>
    <w:p w14:paraId="178C8CD4" w14:textId="754B50C9" w:rsidR="002F072E" w:rsidRPr="00D404D9" w:rsidRDefault="00336BCC" w:rsidP="004860BB">
      <w:pPr>
        <w:pStyle w:val="AuthorName"/>
        <w:rPr>
          <w:rFonts w:ascii="Times" w:hAnsi="Times"/>
        </w:rPr>
      </w:pPr>
      <w:r>
        <w:t>Yuh-Chen Liu</w:t>
      </w:r>
    </w:p>
    <w:p w14:paraId="06035EFC" w14:textId="104C0396" w:rsidR="002F072E" w:rsidRDefault="00336BCC" w:rsidP="00D404D9">
      <w:pPr>
        <w:pStyle w:val="AffiliationandAddress"/>
      </w:pPr>
      <w:r>
        <w:t>Arizona State University</w:t>
      </w:r>
      <w:r w:rsidR="002F072E">
        <w:br/>
      </w:r>
      <w:r>
        <w:t>yliu927@asu.edu</w:t>
      </w:r>
    </w:p>
    <w:p w14:paraId="4A5FA557" w14:textId="77777777" w:rsidR="002F072E" w:rsidRDefault="002F072E">
      <w:pPr>
        <w:tabs>
          <w:tab w:val="left" w:pos="200"/>
        </w:tabs>
        <w:spacing w:line="240" w:lineRule="exact"/>
        <w:ind w:left="200" w:right="200"/>
        <w:jc w:val="center"/>
        <w:rPr>
          <w:rFonts w:ascii="Times" w:hAnsi="Times"/>
          <w:sz w:val="20"/>
        </w:rPr>
      </w:pPr>
    </w:p>
    <w:p w14:paraId="5256D27F" w14:textId="77777777" w:rsidR="002F072E" w:rsidRDefault="002F072E">
      <w:pPr>
        <w:tabs>
          <w:tab w:val="left" w:pos="200"/>
        </w:tabs>
        <w:spacing w:line="240" w:lineRule="exact"/>
        <w:ind w:left="200" w:right="200"/>
        <w:jc w:val="center"/>
        <w:rPr>
          <w:rFonts w:ascii="Times" w:hAnsi="Times"/>
          <w:sz w:val="20"/>
        </w:rPr>
      </w:pPr>
    </w:p>
    <w:p w14:paraId="67D62E72" w14:textId="77777777" w:rsidR="002F072E" w:rsidRDefault="002F072E">
      <w:pPr>
        <w:tabs>
          <w:tab w:val="left" w:pos="200"/>
        </w:tabs>
        <w:spacing w:line="240" w:lineRule="exact"/>
        <w:ind w:left="200" w:right="200"/>
        <w:jc w:val="center"/>
        <w:rPr>
          <w:rFonts w:ascii="Times" w:hAnsi="Times"/>
          <w:b/>
          <w:sz w:val="20"/>
        </w:rPr>
        <w:sectPr w:rsidR="002F072E" w:rsidSect="00034AE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080" w:right="1080" w:bottom="1800" w:left="1080" w:header="0" w:footer="0" w:gutter="0"/>
          <w:cols w:space="520"/>
          <w:titlePg/>
        </w:sectPr>
      </w:pPr>
    </w:p>
    <w:p w14:paraId="1EC0C33A" w14:textId="2D083004" w:rsidR="002F072E" w:rsidRDefault="002F072E" w:rsidP="004860BB">
      <w:pPr>
        <w:pStyle w:val="AbstractHead"/>
        <w:outlineLvl w:val="0"/>
      </w:pPr>
      <w:r>
        <w:t>Abstract</w:t>
      </w:r>
      <w:r w:rsidR="00A96DC6">
        <w:t xml:space="preserve"> </w:t>
      </w:r>
    </w:p>
    <w:p w14:paraId="139BBE2D" w14:textId="32AD574A" w:rsidR="002F072E" w:rsidRDefault="00414F57" w:rsidP="002F072E">
      <w:pPr>
        <w:pStyle w:val="AbstractText"/>
      </w:pPr>
      <w:r>
        <w:t xml:space="preserve">The </w:t>
      </w:r>
      <w:r w:rsidR="0011223C">
        <w:t>A</w:t>
      </w:r>
      <w:r>
        <w:t xml:space="preserve">utomatic </w:t>
      </w:r>
      <w:r w:rsidR="0011223C">
        <w:t>W</w:t>
      </w:r>
      <w:r>
        <w:t xml:space="preserve">arehouse </w:t>
      </w:r>
      <w:r w:rsidR="0011223C">
        <w:t>S</w:t>
      </w:r>
      <w:r>
        <w:t>cenario is a real live problem that we would like to solve</w:t>
      </w:r>
      <w:r w:rsidR="0011223C">
        <w:t xml:space="preserve">. </w:t>
      </w:r>
      <w:r w:rsidR="0004653A">
        <w:t>The purpose of this question is</w:t>
      </w:r>
      <w:r>
        <w:t xml:space="preserve"> to </w:t>
      </w:r>
      <w:r w:rsidR="0011223C">
        <w:t>minimize the expense of warehousing by optimize the robotics movement</w:t>
      </w:r>
      <w:r>
        <w:t>.</w:t>
      </w:r>
      <w:r w:rsidR="0011223C">
        <w:t xml:space="preserve"> This report describes the issue we are facing and our approach to solve the issue.</w:t>
      </w:r>
    </w:p>
    <w:p w14:paraId="58DB8EFA" w14:textId="7D9B2AD9" w:rsidR="006C2B73" w:rsidRPr="00D376AC" w:rsidRDefault="006C402F" w:rsidP="006C2B73">
      <w:pPr>
        <w:pStyle w:val="SectionHeading"/>
        <w:rPr>
          <w:i/>
        </w:rPr>
      </w:pPr>
      <w:r>
        <w:t xml:space="preserve"> </w:t>
      </w:r>
      <w:r w:rsidR="0011223C">
        <w:t>Problem Statement</w:t>
      </w:r>
    </w:p>
    <w:p w14:paraId="7A08E35C" w14:textId="11C0CE16" w:rsidR="002F072E" w:rsidRDefault="0011223C" w:rsidP="006C2B73">
      <w:pPr>
        <w:pStyle w:val="Text"/>
      </w:pPr>
      <w:r>
        <w:t xml:space="preserve">Automatic Warehouse Scenario describes a situation for </w:t>
      </w:r>
      <w:r w:rsidR="00D56757">
        <w:t>several</w:t>
      </w:r>
      <w:r>
        <w:t xml:space="preserve"> robots located in a limited space rectangular grid warehouse to deliver specific products</w:t>
      </w:r>
      <w:r w:rsidR="00D56757">
        <w:t xml:space="preserve"> on the shelves</w:t>
      </w:r>
      <w:r>
        <w:t xml:space="preserve"> to</w:t>
      </w:r>
      <w:r w:rsidR="00D56757">
        <w:t xml:space="preserve"> the</w:t>
      </w:r>
      <w:r>
        <w:t xml:space="preserve"> picking-stations by</w:t>
      </w:r>
      <w:r w:rsidR="00D56757">
        <w:t xml:space="preserve"> specific</w:t>
      </w:r>
      <w:r>
        <w:t xml:space="preserve"> orders.</w:t>
      </w:r>
    </w:p>
    <w:p w14:paraId="65C4BBE6" w14:textId="64BC39A1" w:rsidR="00D56757" w:rsidRDefault="002F072E">
      <w:pPr>
        <w:pStyle w:val="Text"/>
      </w:pPr>
      <w:r>
        <w:tab/>
      </w:r>
      <w:r w:rsidR="00DC209B">
        <w:t>The</w:t>
      </w:r>
      <w:r w:rsidR="006C402F">
        <w:t xml:space="preserve"> </w:t>
      </w:r>
      <w:r w:rsidR="00D56757">
        <w:t xml:space="preserve">robots are designed to be flat so they can go underneath the shelves and lift the shelves and move </w:t>
      </w:r>
      <w:r w:rsidR="0004653A">
        <w:t xml:space="preserve">them </w:t>
      </w:r>
      <w:r w:rsidR="00D56757">
        <w:t>to the designated picking station.</w:t>
      </w:r>
      <w:r w:rsidR="0004653A">
        <w:t xml:space="preserve"> </w:t>
      </w:r>
      <w:r w:rsidR="00D56757">
        <w:t>The robot</w:t>
      </w:r>
      <w:r w:rsidR="0004653A">
        <w:t>s</w:t>
      </w:r>
      <w:r w:rsidR="00D56757">
        <w:t xml:space="preserve"> </w:t>
      </w:r>
      <w:r w:rsidR="0004653A">
        <w:t>are designed to</w:t>
      </w:r>
      <w:r w:rsidR="00D56757">
        <w:t xml:space="preserve"> have </w:t>
      </w:r>
      <w:r w:rsidR="00665BEA">
        <w:t xml:space="preserve">the </w:t>
      </w:r>
      <w:r w:rsidR="00D56757">
        <w:t>following movements, and at any state of these movement</w:t>
      </w:r>
      <w:r w:rsidR="00665BEA">
        <w:t>s, collision</w:t>
      </w:r>
      <w:r w:rsidR="0004653A">
        <w:t xml:space="preserve"> of two robots</w:t>
      </w:r>
      <w:r w:rsidR="00665BEA">
        <w:t xml:space="preserve"> must be avoided</w:t>
      </w:r>
      <w:r w:rsidR="00D56757">
        <w:t xml:space="preserve">: </w:t>
      </w:r>
    </w:p>
    <w:p w14:paraId="1E71D83D" w14:textId="78626CF7" w:rsidR="00D56757" w:rsidRDefault="00D56757" w:rsidP="00D56757">
      <w:pPr>
        <w:pStyle w:val="BulletedList"/>
      </w:pPr>
      <w:r>
        <w:t>•</w:t>
      </w:r>
      <w:r>
        <w:tab/>
        <w:t>Move horizontally or vertically to adjacent cells.</w:t>
      </w:r>
    </w:p>
    <w:p w14:paraId="14C60A14" w14:textId="147A06A2" w:rsidR="00D56757" w:rsidRDefault="00D56757" w:rsidP="00D56757">
      <w:pPr>
        <w:pStyle w:val="BulletedList"/>
      </w:pPr>
      <w:r>
        <w:t>•</w:t>
      </w:r>
      <w:r>
        <w:tab/>
        <w:t>Pick up and put down shelves.</w:t>
      </w:r>
    </w:p>
    <w:p w14:paraId="459359C7" w14:textId="00E9183E" w:rsidR="00D56757" w:rsidRPr="00D56757" w:rsidRDefault="00D56757" w:rsidP="00665BEA">
      <w:pPr>
        <w:pStyle w:val="BulletedList"/>
      </w:pPr>
      <w:r>
        <w:t>•</w:t>
      </w:r>
      <w:r>
        <w:tab/>
        <w:t>Deliver products</w:t>
      </w:r>
      <w:r w:rsidR="00665BEA">
        <w:t xml:space="preserve"> or </w:t>
      </w:r>
      <w:r>
        <w:t>Idle.</w:t>
      </w:r>
    </w:p>
    <w:p w14:paraId="2A193987" w14:textId="159194DF" w:rsidR="002F072E" w:rsidRDefault="002F072E">
      <w:pPr>
        <w:pStyle w:val="Text"/>
      </w:pPr>
      <w:r>
        <w:tab/>
      </w:r>
      <w:r w:rsidRPr="002F072E">
        <w:t>The</w:t>
      </w:r>
      <w:r w:rsidR="00665BEA">
        <w:t>re are also</w:t>
      </w:r>
      <w:r w:rsidR="006C402F">
        <w:t xml:space="preserve"> </w:t>
      </w:r>
      <w:r w:rsidRPr="002F072E">
        <w:t>the</w:t>
      </w:r>
      <w:r w:rsidR="006C402F">
        <w:t xml:space="preserve"> </w:t>
      </w:r>
      <w:r w:rsidRPr="002F072E">
        <w:t>following</w:t>
      </w:r>
      <w:r w:rsidR="00665BEA">
        <w:t xml:space="preserve"> objects with its own definition or constraints</w:t>
      </w:r>
      <w:r w:rsidR="0004653A">
        <w:t xml:space="preserve"> that warehouse is consist of</w:t>
      </w:r>
      <w:r w:rsidRPr="002F072E">
        <w:t>:</w:t>
      </w:r>
    </w:p>
    <w:p w14:paraId="24C0BBB9" w14:textId="52D0C3C3" w:rsidR="002F072E" w:rsidRDefault="002F072E" w:rsidP="002F072E">
      <w:pPr>
        <w:pStyle w:val="BulletedList"/>
      </w:pPr>
      <w:r>
        <w:t>•</w:t>
      </w:r>
      <w:r>
        <w:tab/>
      </w:r>
      <w:r w:rsidR="00A138B8">
        <w:t xml:space="preserve">A </w:t>
      </w:r>
      <w:r w:rsidR="00A138B8" w:rsidRPr="0004653A">
        <w:rPr>
          <w:i/>
          <w:iCs/>
        </w:rPr>
        <w:t>node</w:t>
      </w:r>
      <w:r w:rsidR="00A138B8">
        <w:t xml:space="preserve"> is the basic unit of the warehouse, every object that is in the warehouse is on top of a node.</w:t>
      </w:r>
    </w:p>
    <w:p w14:paraId="10EE6D38" w14:textId="4B07B009" w:rsidR="002F072E" w:rsidRDefault="002F072E" w:rsidP="002F072E">
      <w:pPr>
        <w:pStyle w:val="BulletedList"/>
      </w:pPr>
      <w:r>
        <w:t>•</w:t>
      </w:r>
      <w:r>
        <w:tab/>
      </w:r>
      <w:r w:rsidR="00A138B8">
        <w:t xml:space="preserve">A </w:t>
      </w:r>
      <w:r w:rsidR="00A138B8" w:rsidRPr="0004653A">
        <w:rPr>
          <w:i/>
          <w:iCs/>
        </w:rPr>
        <w:t>highway</w:t>
      </w:r>
      <w:r w:rsidR="00A138B8">
        <w:t xml:space="preserve"> is a unit that no shelves can be placed on</w:t>
      </w:r>
      <w:r w:rsidR="00E85A92">
        <w:t>.</w:t>
      </w:r>
    </w:p>
    <w:p w14:paraId="25E0BBFC" w14:textId="3CB34D70" w:rsidR="002F072E" w:rsidRDefault="002F072E" w:rsidP="002F072E">
      <w:pPr>
        <w:pStyle w:val="BulletedList"/>
      </w:pPr>
      <w:r>
        <w:t>•</w:t>
      </w:r>
      <w:r>
        <w:tab/>
      </w:r>
      <w:r w:rsidR="00A138B8">
        <w:t xml:space="preserve">A </w:t>
      </w:r>
      <w:r w:rsidR="00A138B8" w:rsidRPr="0004653A">
        <w:rPr>
          <w:i/>
          <w:iCs/>
        </w:rPr>
        <w:t>picking station</w:t>
      </w:r>
      <w:r w:rsidR="00A138B8">
        <w:t xml:space="preserve"> is a unit </w:t>
      </w:r>
      <w:r w:rsidR="00BB3B5D">
        <w:t>where</w:t>
      </w:r>
      <w:r w:rsidR="00A138B8">
        <w:t xml:space="preserve"> robots</w:t>
      </w:r>
      <w:r w:rsidR="00BB3B5D">
        <w:t xml:space="preserve"> </w:t>
      </w:r>
      <w:r w:rsidR="00A138B8">
        <w:t>deliver the products</w:t>
      </w:r>
      <w:r w:rsidR="00BB3B5D">
        <w:t xml:space="preserve"> on the shelves</w:t>
      </w:r>
      <w:r w:rsidR="00A138B8">
        <w:t xml:space="preserve"> to</w:t>
      </w:r>
      <w:r>
        <w:t>.</w:t>
      </w:r>
    </w:p>
    <w:p w14:paraId="399886B1" w14:textId="4D502B99" w:rsidR="002F072E" w:rsidRDefault="002F072E" w:rsidP="002F072E">
      <w:pPr>
        <w:pStyle w:val="BulletedList"/>
      </w:pPr>
      <w:r>
        <w:t>•</w:t>
      </w:r>
      <w:r>
        <w:tab/>
      </w:r>
      <w:r w:rsidR="00BB3B5D">
        <w:t xml:space="preserve">A </w:t>
      </w:r>
      <w:r w:rsidR="00BB3B5D" w:rsidRPr="0004653A">
        <w:rPr>
          <w:i/>
          <w:iCs/>
        </w:rPr>
        <w:t>shelf</w:t>
      </w:r>
      <w:r w:rsidR="00BB3B5D">
        <w:t xml:space="preserve"> is a unit where is used to stock the products waiting to be delivered.</w:t>
      </w:r>
    </w:p>
    <w:p w14:paraId="2B740D78" w14:textId="1AF53DCA" w:rsidR="002F072E" w:rsidRDefault="002F072E" w:rsidP="002F072E">
      <w:pPr>
        <w:pStyle w:val="BulletedList"/>
      </w:pPr>
      <w:r>
        <w:t>•</w:t>
      </w:r>
      <w:r>
        <w:tab/>
      </w:r>
      <w:r w:rsidR="00C64301">
        <w:t xml:space="preserve">A </w:t>
      </w:r>
      <w:r w:rsidR="00C64301" w:rsidRPr="0004653A">
        <w:rPr>
          <w:i/>
          <w:iCs/>
        </w:rPr>
        <w:t>product</w:t>
      </w:r>
      <w:r w:rsidR="00C64301">
        <w:t xml:space="preserve"> is located on a shel</w:t>
      </w:r>
      <w:r w:rsidR="0004653A">
        <w:t>f</w:t>
      </w:r>
      <w:r w:rsidR="00C64301">
        <w:t xml:space="preserve"> waiting for delivery.</w:t>
      </w:r>
    </w:p>
    <w:p w14:paraId="348C4813" w14:textId="661D4AB1" w:rsidR="0067585E" w:rsidRDefault="0067585E" w:rsidP="0067585E">
      <w:pPr>
        <w:pStyle w:val="Text"/>
      </w:pPr>
      <w:r>
        <w:t xml:space="preserve">    The goal is to generate a schedule of robot movements that minimize the time cost to complete the orders.</w:t>
      </w:r>
    </w:p>
    <w:p w14:paraId="147AD07B" w14:textId="78006491" w:rsidR="002F072E" w:rsidRDefault="0090554B" w:rsidP="004860BB">
      <w:pPr>
        <w:pStyle w:val="SectionHeading"/>
        <w:outlineLvl w:val="0"/>
      </w:pPr>
      <w:r>
        <w:t>Progress Made</w:t>
      </w:r>
    </w:p>
    <w:p w14:paraId="469CC3C5" w14:textId="356E9B8F" w:rsidR="00D1487C" w:rsidRDefault="00184A43" w:rsidP="00D1487C">
      <w:pPr>
        <w:pStyle w:val="Text"/>
        <w:rPr>
          <w:lang w:eastAsia="zh-TW"/>
        </w:rPr>
      </w:pPr>
      <w:r>
        <w:t xml:space="preserve">To complete this project, we have broken down the tasks to the following segments: </w:t>
      </w:r>
      <w:r w:rsidRPr="0004653A">
        <w:rPr>
          <w:b/>
          <w:bCs/>
        </w:rPr>
        <w:t xml:space="preserve">The movement of the robots, the handling and re-routing for robots to pick up, put </w:t>
      </w:r>
      <w:r w:rsidRPr="0004653A">
        <w:rPr>
          <w:b/>
          <w:bCs/>
        </w:rPr>
        <w:t>down, move around with the shelves, the identification of the location of the product and the picking station, and lastly, the handle of the orders</w:t>
      </w:r>
      <w:r>
        <w:t>.</w:t>
      </w:r>
      <w:r w:rsidR="006C402F">
        <w:t xml:space="preserve"> </w:t>
      </w:r>
      <w:r w:rsidR="0004653A">
        <w:t>For now</w:t>
      </w:r>
      <w:r w:rsidR="002E766B">
        <w:t>,</w:t>
      </w:r>
      <w:r>
        <w:t xml:space="preserve"> we have completed the </w:t>
      </w:r>
      <w:r w:rsidR="0004653A">
        <w:t>first segment, to handle the expecting movement of the robots</w:t>
      </w:r>
      <w:r>
        <w:t>.</w:t>
      </w:r>
    </w:p>
    <w:p w14:paraId="070F392E" w14:textId="369863FF" w:rsidR="00D1487C" w:rsidRDefault="00684037" w:rsidP="004860BB">
      <w:pPr>
        <w:pStyle w:val="SectionHeading"/>
        <w:outlineLvl w:val="0"/>
      </w:pPr>
      <w:r>
        <w:t xml:space="preserve">Issues or </w:t>
      </w:r>
      <w:r w:rsidR="0079597F">
        <w:t>C</w:t>
      </w:r>
      <w:r>
        <w:t>hallenge</w:t>
      </w:r>
      <w:r w:rsidR="00584364">
        <w:t>s</w:t>
      </w:r>
      <w:r>
        <w:t xml:space="preserve"> </w:t>
      </w:r>
      <w:r w:rsidR="0079597F">
        <w:t>E</w:t>
      </w:r>
      <w:r>
        <w:t>ncountered</w:t>
      </w:r>
    </w:p>
    <w:p w14:paraId="5E6E85DD" w14:textId="7A597BA1" w:rsidR="00E52AF0" w:rsidRDefault="00471159" w:rsidP="00056C7A">
      <w:pPr>
        <w:pStyle w:val="Text"/>
      </w:pPr>
      <w:r>
        <w:t xml:space="preserve">Currently we </w:t>
      </w:r>
      <w:r w:rsidR="0004653A">
        <w:t>are facing the issue to</w:t>
      </w:r>
      <w:r>
        <w:t xml:space="preserve"> handle the status of </w:t>
      </w:r>
      <w:r w:rsidR="0004653A">
        <w:t xml:space="preserve">the </w:t>
      </w:r>
      <w:r>
        <w:t>shel</w:t>
      </w:r>
      <w:r w:rsidR="0004653A">
        <w:t>ves</w:t>
      </w:r>
      <w:r>
        <w:t xml:space="preserve"> being lifted</w:t>
      </w:r>
      <w:r w:rsidR="0004653A">
        <w:t>.</w:t>
      </w:r>
      <w:r>
        <w:t xml:space="preserve"> </w:t>
      </w:r>
      <w:r w:rsidR="0004653A">
        <w:t>This is because</w:t>
      </w:r>
      <w:r>
        <w:t xml:space="preserve"> we have not yet established the correct constraints for shelf movements. The </w:t>
      </w:r>
      <w:r w:rsidR="0004653A">
        <w:t>bottleneck of this issue</w:t>
      </w:r>
      <w:r>
        <w:t xml:space="preserve"> is because the movement of</w:t>
      </w:r>
      <w:r w:rsidR="0004653A">
        <w:t xml:space="preserve"> the</w:t>
      </w:r>
      <w:r>
        <w:t xml:space="preserve"> shelf is </w:t>
      </w:r>
      <w:r w:rsidR="0004653A">
        <w:t>in sync with the robot picking it up</w:t>
      </w:r>
      <w:r>
        <w:t>.</w:t>
      </w:r>
      <w:r w:rsidR="008B3DD0">
        <w:t xml:space="preserve"> </w:t>
      </w:r>
      <w:r w:rsidR="000A3979">
        <w:t>We also need to account for the movement of a robot after a shelf has been lift by the robot.</w:t>
      </w:r>
    </w:p>
    <w:p w14:paraId="07DFA198" w14:textId="4A465003" w:rsidR="00D1487C" w:rsidRDefault="0079597F" w:rsidP="004860BB">
      <w:pPr>
        <w:pStyle w:val="SectionHeading"/>
        <w:outlineLvl w:val="0"/>
      </w:pPr>
      <w:r>
        <w:t>I</w:t>
      </w:r>
      <w:r w:rsidR="00E52AF0">
        <w:t>ssues</w:t>
      </w:r>
      <w:r>
        <w:t xml:space="preserve"> Resolving Plan</w:t>
      </w:r>
    </w:p>
    <w:p w14:paraId="2947058F" w14:textId="6C733BE7" w:rsidR="00D1487C" w:rsidRDefault="00CE021F" w:rsidP="00D1487C">
      <w:pPr>
        <w:pStyle w:val="Text"/>
      </w:pPr>
      <w:r>
        <w:t xml:space="preserve">We further discuss our plan to handle shelves movement issue. </w:t>
      </w:r>
      <w:r w:rsidR="000A3979">
        <w:t>We therefore</w:t>
      </w:r>
      <w:r>
        <w:t xml:space="preserve"> introduce a new state, </w:t>
      </w:r>
      <w:r w:rsidRPr="0079597F">
        <w:rPr>
          <w:i/>
          <w:iCs/>
        </w:rPr>
        <w:t>on(</w:t>
      </w:r>
      <w:proofErr w:type="gramStart"/>
      <w:r w:rsidRPr="0079597F">
        <w:rPr>
          <w:i/>
          <w:iCs/>
        </w:rPr>
        <w:t>R,S</w:t>
      </w:r>
      <w:proofErr w:type="gramEnd"/>
      <w:r w:rsidRPr="0079597F">
        <w:rPr>
          <w:i/>
          <w:iCs/>
        </w:rPr>
        <w:t>,T)</w:t>
      </w:r>
      <w:r>
        <w:t xml:space="preserve">, as the </w:t>
      </w:r>
      <w:r w:rsidR="000A3979">
        <w:t>representation</w:t>
      </w:r>
      <w:r>
        <w:t xml:space="preserve"> of a shelf</w:t>
      </w:r>
      <w:r w:rsidR="000A3979">
        <w:t xml:space="preserve"> </w:t>
      </w:r>
      <w:r w:rsidR="000A3979" w:rsidRPr="000A3979">
        <w:rPr>
          <w:i/>
          <w:iCs/>
        </w:rPr>
        <w:t>S</w:t>
      </w:r>
      <w:r>
        <w:t xml:space="preserve"> is on a robot</w:t>
      </w:r>
      <w:r w:rsidR="000A3979">
        <w:t xml:space="preserve"> </w:t>
      </w:r>
      <w:proofErr w:type="spellStart"/>
      <w:r w:rsidR="000A3979" w:rsidRPr="000A3979">
        <w:rPr>
          <w:i/>
          <w:iCs/>
        </w:rPr>
        <w:t>R</w:t>
      </w:r>
      <w:r w:rsidR="000A3979">
        <w:t xml:space="preserve"> at</w:t>
      </w:r>
      <w:proofErr w:type="spellEnd"/>
      <w:r w:rsidR="000A3979">
        <w:t xml:space="preserve"> time </w:t>
      </w:r>
      <w:r w:rsidR="000A3979" w:rsidRPr="000A3979">
        <w:rPr>
          <w:i/>
          <w:iCs/>
        </w:rPr>
        <w:t>T</w:t>
      </w:r>
      <w:r>
        <w:t xml:space="preserve">. This state follows the </w:t>
      </w:r>
      <w:r w:rsidRPr="00CE021F">
        <w:t>commonsense law of inertia</w:t>
      </w:r>
      <w:r>
        <w:t xml:space="preserve"> until putdown is executed. W</w:t>
      </w:r>
      <w:r w:rsidR="000A3979">
        <w:t>e</w:t>
      </w:r>
      <w:r>
        <w:t xml:space="preserve"> can further examine the status of a </w:t>
      </w:r>
      <w:r w:rsidR="000A3979">
        <w:t>shelf</w:t>
      </w:r>
      <w:r>
        <w:t xml:space="preserve"> with the robot that picks it </w:t>
      </w:r>
      <w:r w:rsidR="0079597F">
        <w:t>up</w:t>
      </w:r>
      <w:r>
        <w:t xml:space="preserve">. </w:t>
      </w:r>
      <w:r w:rsidR="000A3979">
        <w:t>Below are</w:t>
      </w:r>
      <w:r>
        <w:t xml:space="preserve"> the test cases</w:t>
      </w:r>
      <w:r w:rsidR="0079597F">
        <w:t xml:space="preserve"> </w:t>
      </w:r>
      <w:r w:rsidR="000A3979">
        <w:t xml:space="preserve">we setup </w:t>
      </w:r>
      <w:r w:rsidR="0079597F">
        <w:t>to achieve our goal of moving the shelves</w:t>
      </w:r>
      <w:r>
        <w:t>:</w:t>
      </w:r>
    </w:p>
    <w:p w14:paraId="24AD016A" w14:textId="436DB3B8" w:rsidR="00D1487C" w:rsidRPr="00652419" w:rsidRDefault="00D1487C" w:rsidP="00CE021F">
      <w:pPr>
        <w:pStyle w:val="BulletedList"/>
      </w:pPr>
      <w:r>
        <w:t>•</w:t>
      </w:r>
      <w:proofErr w:type="gramStart"/>
      <w:r>
        <w:tab/>
      </w:r>
      <w:r w:rsidR="00CE021F" w:rsidRPr="00CE021F">
        <w:rPr>
          <w:i/>
          <w:iCs/>
        </w:rPr>
        <w:t>:-</w:t>
      </w:r>
      <w:proofErr w:type="gramEnd"/>
      <w:r w:rsidR="00CE021F" w:rsidRPr="00CE021F">
        <w:rPr>
          <w:i/>
          <w:iCs/>
        </w:rPr>
        <w:t xml:space="preserve"> not </w:t>
      </w:r>
      <w:r w:rsidR="00CE021F">
        <w:rPr>
          <w:i/>
          <w:iCs/>
        </w:rPr>
        <w:t>pickup</w:t>
      </w:r>
      <w:r w:rsidR="00CE021F" w:rsidRPr="00CE021F">
        <w:rPr>
          <w:i/>
          <w:iCs/>
        </w:rPr>
        <w:t>(1,1,m).</w:t>
      </w:r>
      <w:r w:rsidR="00CE021F">
        <w:rPr>
          <w:i/>
          <w:iCs/>
        </w:rPr>
        <w:t xml:space="preserve"> </w:t>
      </w:r>
      <w:r w:rsidR="00CE021F">
        <w:t xml:space="preserve">This goal enforce </w:t>
      </w:r>
      <w:r w:rsidR="00CE021F" w:rsidRPr="0079597F">
        <w:rPr>
          <w:i/>
          <w:iCs/>
        </w:rPr>
        <w:t>robot 1</w:t>
      </w:r>
      <w:r w:rsidR="00CE021F">
        <w:t xml:space="preserve"> to pick up </w:t>
      </w:r>
      <w:r w:rsidR="00CE021F" w:rsidRPr="0079597F">
        <w:rPr>
          <w:i/>
          <w:iCs/>
        </w:rPr>
        <w:t>shelf 1</w:t>
      </w:r>
      <w:r w:rsidR="00CE021F">
        <w:t xml:space="preserve"> and time </w:t>
      </w:r>
      <w:r w:rsidR="00CE021F" w:rsidRPr="004A0347">
        <w:rPr>
          <w:i/>
          <w:iCs/>
        </w:rPr>
        <w:t>m</w:t>
      </w:r>
      <w:r w:rsidR="00CE021F">
        <w:t>.</w:t>
      </w:r>
      <w:r w:rsidR="00652419">
        <w:t xml:space="preserve"> Which gives us the information of whether the robot pick up the shelf as expected, and where the robot picks up the shelf.</w:t>
      </w:r>
    </w:p>
    <w:p w14:paraId="1AE9587D" w14:textId="17B7C9E2" w:rsidR="004A0347" w:rsidRPr="004A0347" w:rsidRDefault="00652419" w:rsidP="00D1487C">
      <w:pPr>
        <w:pStyle w:val="Text"/>
      </w:pPr>
      <w:r>
        <w:t>•</w:t>
      </w:r>
      <w:proofErr w:type="gramStart"/>
      <w:r>
        <w:tab/>
      </w:r>
      <w:r w:rsidRPr="00CE021F">
        <w:rPr>
          <w:i/>
          <w:iCs/>
        </w:rPr>
        <w:t>:-</w:t>
      </w:r>
      <w:proofErr w:type="gramEnd"/>
      <w:r w:rsidRPr="00CE021F">
        <w:rPr>
          <w:i/>
          <w:iCs/>
        </w:rPr>
        <w:t xml:space="preserve"> not </w:t>
      </w:r>
      <w:r>
        <w:rPr>
          <w:i/>
          <w:iCs/>
        </w:rPr>
        <w:t>on</w:t>
      </w:r>
      <w:r w:rsidRPr="00CE021F">
        <w:rPr>
          <w:i/>
          <w:iCs/>
        </w:rPr>
        <w:t>(1,1,m).</w:t>
      </w:r>
      <w:r>
        <w:rPr>
          <w:i/>
          <w:iCs/>
        </w:rPr>
        <w:t xml:space="preserve"> </w:t>
      </w:r>
      <w:r w:rsidR="000A3979">
        <w:t>In</w:t>
      </w:r>
      <w:r w:rsidR="004A0347">
        <w:t xml:space="preserve"> this </w:t>
      </w:r>
      <w:r w:rsidR="000A3979">
        <w:t>case</w:t>
      </w:r>
      <w:r w:rsidR="004A0347">
        <w:t xml:space="preserve">, we then try to derive the fact that the </w:t>
      </w:r>
      <w:r w:rsidR="004A0347" w:rsidRPr="0079597F">
        <w:rPr>
          <w:i/>
          <w:iCs/>
        </w:rPr>
        <w:t>shelf 1</w:t>
      </w:r>
      <w:r w:rsidR="004A0347">
        <w:t xml:space="preserve"> is on the </w:t>
      </w:r>
      <w:r w:rsidR="004A0347" w:rsidRPr="0079597F">
        <w:rPr>
          <w:i/>
          <w:iCs/>
        </w:rPr>
        <w:t>robot 1</w:t>
      </w:r>
      <w:r w:rsidR="004A0347">
        <w:t xml:space="preserve">, and it stays that way </w:t>
      </w:r>
      <w:r w:rsidR="000A3979">
        <w:t>at</w:t>
      </w:r>
      <w:r w:rsidR="004A0347">
        <w:t xml:space="preserve"> time </w:t>
      </w:r>
      <w:r w:rsidR="004A0347" w:rsidRPr="004A0347">
        <w:rPr>
          <w:i/>
          <w:iCs/>
        </w:rPr>
        <w:t>m</w:t>
      </w:r>
      <w:r w:rsidR="004A0347">
        <w:t>.</w:t>
      </w:r>
    </w:p>
    <w:p w14:paraId="6EC7CFEA" w14:textId="3F409441" w:rsidR="004A0347" w:rsidRDefault="004A0347" w:rsidP="00D1487C">
      <w:pPr>
        <w:pStyle w:val="Text"/>
      </w:pPr>
      <w:r>
        <w:t>•</w:t>
      </w:r>
      <w:proofErr w:type="gramStart"/>
      <w:r>
        <w:tab/>
      </w:r>
      <w:r w:rsidRPr="00CE021F">
        <w:rPr>
          <w:i/>
          <w:iCs/>
        </w:rPr>
        <w:t>:-</w:t>
      </w:r>
      <w:proofErr w:type="gramEnd"/>
      <w:r w:rsidRPr="00CE021F">
        <w:rPr>
          <w:i/>
          <w:iCs/>
        </w:rPr>
        <w:t xml:space="preserve"> not </w:t>
      </w:r>
      <w:r>
        <w:rPr>
          <w:i/>
          <w:iCs/>
        </w:rPr>
        <w:t>loc</w:t>
      </w:r>
      <w:r w:rsidRPr="00CE021F">
        <w:rPr>
          <w:i/>
          <w:iCs/>
        </w:rPr>
        <w:t>(</w:t>
      </w:r>
      <w:r>
        <w:rPr>
          <w:i/>
          <w:iCs/>
        </w:rPr>
        <w:t>shelf,1,</w:t>
      </w:r>
      <w:r w:rsidRPr="00CE021F">
        <w:rPr>
          <w:i/>
          <w:iCs/>
        </w:rPr>
        <w:t>1,1,m).</w:t>
      </w:r>
      <w:r>
        <w:rPr>
          <w:i/>
          <w:iCs/>
        </w:rPr>
        <w:t xml:space="preserve"> </w:t>
      </w:r>
      <w:r w:rsidR="000A3979">
        <w:t>In this case, w</w:t>
      </w:r>
      <w:r>
        <w:t xml:space="preserve">e would proceed to start trying to move shelf, at this point, we just need to shelf to be moved to designated position, which is </w:t>
      </w:r>
      <w:r w:rsidRPr="004A0347">
        <w:rPr>
          <w:i/>
          <w:iCs/>
        </w:rPr>
        <w:t>shelf 1</w:t>
      </w:r>
      <w:r>
        <w:t xml:space="preserve">, </w:t>
      </w:r>
      <w:proofErr w:type="gramStart"/>
      <w:r w:rsidRPr="004A0347">
        <w:rPr>
          <w:i/>
          <w:iCs/>
        </w:rPr>
        <w:t>at(</w:t>
      </w:r>
      <w:proofErr w:type="gramEnd"/>
      <w:r w:rsidRPr="004A0347">
        <w:rPr>
          <w:i/>
          <w:iCs/>
        </w:rPr>
        <w:t>1,1)</w:t>
      </w:r>
      <w:r>
        <w:t xml:space="preserve">, at time </w:t>
      </w:r>
      <w:r w:rsidRPr="004A0347">
        <w:rPr>
          <w:i/>
          <w:iCs/>
        </w:rPr>
        <w:t>m</w:t>
      </w:r>
      <w:r>
        <w:t>, the</w:t>
      </w:r>
      <w:r w:rsidR="000A3979">
        <w:t xml:space="preserve"> </w:t>
      </w:r>
      <w:r>
        <w:t xml:space="preserve">constraints </w:t>
      </w:r>
      <w:r w:rsidR="000A3979">
        <w:t xml:space="preserve">of </w:t>
      </w:r>
      <w:r>
        <w:t>highway, or not being able to move across shelves</w:t>
      </w:r>
      <w:r w:rsidR="000A3979">
        <w:t xml:space="preserve"> are not in scope</w:t>
      </w:r>
      <w:r>
        <w:t>.</w:t>
      </w:r>
    </w:p>
    <w:p w14:paraId="10D8567D" w14:textId="58B31C38" w:rsidR="00D1487C" w:rsidRDefault="0079597F" w:rsidP="004860BB">
      <w:pPr>
        <w:pStyle w:val="SectionHeading"/>
        <w:outlineLvl w:val="0"/>
      </w:pPr>
      <w:r>
        <w:lastRenderedPageBreak/>
        <w:t>Working Item</w:t>
      </w:r>
      <w:r w:rsidR="00CE0D6D">
        <w:t>s</w:t>
      </w:r>
    </w:p>
    <w:p w14:paraId="6E72B480" w14:textId="576D70D4" w:rsidR="00D72488" w:rsidRDefault="000D0FC3" w:rsidP="00D72488">
      <w:pPr>
        <w:pStyle w:val="SubsectionHeading"/>
      </w:pPr>
      <w:r>
        <w:t>Completed Working Items</w:t>
      </w:r>
    </w:p>
    <w:p w14:paraId="6A4E7785" w14:textId="11DA4A1D" w:rsidR="000D0FC3" w:rsidRDefault="000D0FC3" w:rsidP="00864193">
      <w:pPr>
        <w:pStyle w:val="References"/>
      </w:pPr>
      <w:r>
        <w:t>So far</w:t>
      </w:r>
      <w:r w:rsidR="00864193">
        <w:t>,</w:t>
      </w:r>
      <w:r>
        <w:t xml:space="preserve"> we have read through the requirements and samples of the project</w:t>
      </w:r>
      <w:r w:rsidR="00864193">
        <w:t xml:space="preserve"> stated in </w:t>
      </w:r>
      <w:r w:rsidR="00864193" w:rsidRPr="00864193">
        <w:rPr>
          <w:i/>
          <w:iCs/>
        </w:rPr>
        <w:t>ASP challenge 2019, ASP Challenge Problem: Automated Warehouse Scenario</w:t>
      </w:r>
      <w:r w:rsidR="00F33183">
        <w:rPr>
          <w:i/>
          <w:iCs/>
        </w:rPr>
        <w:t>.</w:t>
      </w:r>
      <w:r>
        <w:t xml:space="preserve">, and we have broken down the project into 4 big segments. </w:t>
      </w:r>
      <w:r w:rsidR="0004653A">
        <w:t>Among these 4 benchmarks</w:t>
      </w:r>
      <w:r>
        <w:t xml:space="preserve">, we have completed the first </w:t>
      </w:r>
      <w:r w:rsidR="0004653A">
        <w:t>portion</w:t>
      </w:r>
      <w:r>
        <w:t>. And we further dissect the second segment into smaller tasks that we can manage, among these tasks, we have completed the following:</w:t>
      </w:r>
    </w:p>
    <w:p w14:paraId="4971062A" w14:textId="10065FD7" w:rsidR="00BA0F1B" w:rsidRPr="0045589C" w:rsidRDefault="00BA0F1B" w:rsidP="00BA0F1B">
      <w:pPr>
        <w:pStyle w:val="BulletedList"/>
        <w:rPr>
          <w:b/>
          <w:bCs/>
        </w:rPr>
      </w:pPr>
      <w:r>
        <w:t>•</w:t>
      </w:r>
      <w:r>
        <w:tab/>
      </w:r>
      <w:r w:rsidRPr="0045589C">
        <w:rPr>
          <w:b/>
          <w:bCs/>
        </w:rPr>
        <w:t>The movement of the robots and constraints</w:t>
      </w:r>
    </w:p>
    <w:p w14:paraId="4AB28C97" w14:textId="25FFBFF8" w:rsidR="0045589C" w:rsidRPr="0045589C" w:rsidRDefault="000D0FC3" w:rsidP="0045589C">
      <w:pPr>
        <w:pStyle w:val="BulletedList"/>
        <w:rPr>
          <w:b/>
          <w:bCs/>
        </w:rPr>
      </w:pPr>
      <w:r w:rsidRPr="0045589C">
        <w:rPr>
          <w:b/>
          <w:bCs/>
        </w:rPr>
        <w:t>•</w:t>
      </w:r>
      <w:r w:rsidRPr="0045589C">
        <w:rPr>
          <w:b/>
          <w:bCs/>
        </w:rPr>
        <w:tab/>
      </w:r>
      <w:r w:rsidR="00BA0F1B" w:rsidRPr="0045589C">
        <w:rPr>
          <w:b/>
          <w:bCs/>
        </w:rPr>
        <w:t>The handling and re-routing for robots to pick up, put down, move around with the shelves</w:t>
      </w:r>
      <w:r w:rsidR="002532C9" w:rsidRPr="0045589C">
        <w:rPr>
          <w:b/>
          <w:bCs/>
        </w:rPr>
        <w:t>.</w:t>
      </w:r>
      <w:r w:rsidR="0045589C">
        <w:rPr>
          <w:b/>
          <w:bCs/>
        </w:rPr>
        <w:t xml:space="preserve"> </w:t>
      </w:r>
      <w:r w:rsidR="000A3979">
        <w:t>Below are the completed tasks in this partially done segment</w:t>
      </w:r>
      <w:r w:rsidR="0045589C" w:rsidRPr="0045589C">
        <w:t>:</w:t>
      </w:r>
    </w:p>
    <w:p w14:paraId="5F4C07B9" w14:textId="5AEACA37" w:rsidR="000D0FC3" w:rsidRDefault="00BA0F1B" w:rsidP="00BA0F1B">
      <w:pPr>
        <w:pStyle w:val="BulletedList"/>
      </w:pPr>
      <w:r>
        <w:t>•</w:t>
      </w:r>
      <w:r>
        <w:tab/>
      </w:r>
      <w:r w:rsidR="000D0FC3">
        <w:t xml:space="preserve">The exogeny of the </w:t>
      </w:r>
      <w:r w:rsidR="000D0FC3" w:rsidRPr="00CE0D6D">
        <w:rPr>
          <w:i/>
          <w:iCs/>
        </w:rPr>
        <w:t>pickup</w:t>
      </w:r>
      <w:r w:rsidR="000D0FC3">
        <w:t xml:space="preserve">, </w:t>
      </w:r>
      <w:r w:rsidR="000D0FC3" w:rsidRPr="00CE0D6D">
        <w:rPr>
          <w:i/>
          <w:iCs/>
        </w:rPr>
        <w:t>putdown</w:t>
      </w:r>
      <w:r w:rsidR="000D0FC3">
        <w:t xml:space="preserve"> actions.</w:t>
      </w:r>
    </w:p>
    <w:p w14:paraId="02D13F51" w14:textId="77777777" w:rsidR="000D0FC3" w:rsidRDefault="000D0FC3" w:rsidP="000D0FC3">
      <w:pPr>
        <w:pStyle w:val="BulletedList"/>
      </w:pPr>
      <w:r>
        <w:t>•</w:t>
      </w:r>
      <w:r>
        <w:tab/>
        <w:t xml:space="preserve">The </w:t>
      </w:r>
      <w:r w:rsidRPr="000D0FC3">
        <w:t>uniqueness and existence of value constraints</w:t>
      </w:r>
      <w:r>
        <w:t xml:space="preserve"> for shelves fluent</w:t>
      </w:r>
      <w:r w:rsidRPr="000D0FC3">
        <w:t>.</w:t>
      </w:r>
    </w:p>
    <w:p w14:paraId="3076CA9D" w14:textId="77777777" w:rsidR="000D0FC3" w:rsidRDefault="000D0FC3" w:rsidP="000D0FC3">
      <w:pPr>
        <w:pStyle w:val="BulletedList"/>
      </w:pPr>
      <w:r>
        <w:t>•</w:t>
      </w:r>
      <w:r>
        <w:tab/>
        <w:t xml:space="preserve">The concept of </w:t>
      </w:r>
      <w:r w:rsidRPr="000D0FC3">
        <w:rPr>
          <w:i/>
          <w:iCs/>
        </w:rPr>
        <w:t>on</w:t>
      </w:r>
      <w:r>
        <w:rPr>
          <w:i/>
          <w:iCs/>
        </w:rPr>
        <w:t>(</w:t>
      </w:r>
      <w:proofErr w:type="gramStart"/>
      <w:r>
        <w:rPr>
          <w:i/>
          <w:iCs/>
        </w:rPr>
        <w:t>R,S</w:t>
      </w:r>
      <w:proofErr w:type="gramEnd"/>
      <w:r>
        <w:rPr>
          <w:i/>
          <w:iCs/>
        </w:rPr>
        <w:t>,T)</w:t>
      </w:r>
      <w:r>
        <w:t xml:space="preserve"> to express the state of a shelf being lift.</w:t>
      </w:r>
    </w:p>
    <w:p w14:paraId="5847A7C0" w14:textId="77777777" w:rsidR="000D0FC3" w:rsidRDefault="000D0FC3" w:rsidP="000D0FC3">
      <w:pPr>
        <w:pStyle w:val="BulletedList"/>
        <w:rPr>
          <w:i/>
          <w:iCs/>
        </w:rPr>
      </w:pPr>
      <w:r>
        <w:t>•</w:t>
      </w:r>
      <w:r>
        <w:tab/>
        <w:t xml:space="preserve">The commonsense law of inertia for </w:t>
      </w:r>
      <w:r w:rsidRPr="000D0FC3">
        <w:rPr>
          <w:i/>
          <w:iCs/>
        </w:rPr>
        <w:t>on(</w:t>
      </w:r>
      <w:proofErr w:type="gramStart"/>
      <w:r w:rsidRPr="000D0FC3">
        <w:rPr>
          <w:i/>
          <w:iCs/>
        </w:rPr>
        <w:t>R,S</w:t>
      </w:r>
      <w:proofErr w:type="gramEnd"/>
      <w:r w:rsidRPr="000D0FC3">
        <w:rPr>
          <w:i/>
          <w:iCs/>
        </w:rPr>
        <w:t>,T)</w:t>
      </w:r>
      <w:r>
        <w:t xml:space="preserve"> and </w:t>
      </w:r>
      <w:r w:rsidRPr="000D0FC3">
        <w:rPr>
          <w:i/>
          <w:iCs/>
        </w:rPr>
        <w:t>loc(</w:t>
      </w:r>
      <w:proofErr w:type="spellStart"/>
      <w:r w:rsidRPr="000D0FC3">
        <w:rPr>
          <w:i/>
          <w:iCs/>
        </w:rPr>
        <w:t>shelf,N,X,Y,T</w:t>
      </w:r>
      <w:proofErr w:type="spellEnd"/>
      <w:r w:rsidRPr="000D0FC3">
        <w:rPr>
          <w:i/>
          <w:iCs/>
        </w:rPr>
        <w:t>)</w:t>
      </w:r>
      <w:r>
        <w:rPr>
          <w:i/>
          <w:iCs/>
        </w:rPr>
        <w:t>.</w:t>
      </w:r>
    </w:p>
    <w:p w14:paraId="06D663BE" w14:textId="0C081C11" w:rsidR="009651E8" w:rsidRPr="009651E8" w:rsidRDefault="000D0FC3" w:rsidP="000D0FC3">
      <w:pPr>
        <w:pStyle w:val="BulletedList"/>
      </w:pPr>
      <w:r>
        <w:t>•</w:t>
      </w:r>
      <w:r>
        <w:tab/>
        <w:t>The Direct effect of shelf movement</w:t>
      </w:r>
      <w:r w:rsidR="00BA0F1B">
        <w:t>.</w:t>
      </w:r>
    </w:p>
    <w:p w14:paraId="3C8663C8" w14:textId="34357E27" w:rsidR="00D1487C" w:rsidRDefault="000D0FC3" w:rsidP="004860BB">
      <w:pPr>
        <w:pStyle w:val="SubsectionHeading"/>
        <w:outlineLvl w:val="0"/>
      </w:pPr>
      <w:r>
        <w:t>Future Working Item and Estimated Schedule</w:t>
      </w:r>
    </w:p>
    <w:p w14:paraId="11424E98" w14:textId="129EC34B" w:rsidR="00BA0F1B" w:rsidRDefault="000D0FC3" w:rsidP="00D1487C">
      <w:pPr>
        <w:pStyle w:val="Text"/>
      </w:pPr>
      <w:r>
        <w:t xml:space="preserve">There are still two larger working items needed to be breakdown and one </w:t>
      </w:r>
      <w:r w:rsidR="00BA0F1B">
        <w:t>larger working item is still half</w:t>
      </w:r>
      <w:r w:rsidR="000A3979">
        <w:t>-done</w:t>
      </w:r>
      <w:r w:rsidR="00BA0F1B">
        <w:t>, here we will list out the remaining working item:</w:t>
      </w:r>
    </w:p>
    <w:p w14:paraId="14F4703E" w14:textId="11121C5F" w:rsidR="002532C9" w:rsidRPr="001D5BB9" w:rsidRDefault="0045589C" w:rsidP="0045589C">
      <w:pPr>
        <w:pStyle w:val="BulletedList"/>
      </w:pPr>
      <w:r>
        <w:t>•</w:t>
      </w:r>
      <w:r>
        <w:tab/>
      </w:r>
      <w:r w:rsidR="001D5BB9" w:rsidRPr="001D5BB9">
        <w:rPr>
          <w:b/>
          <w:bCs/>
        </w:rPr>
        <w:t>The identification of the product location and the picking station</w:t>
      </w:r>
      <w:r w:rsidR="001D5BB9">
        <w:rPr>
          <w:b/>
          <w:bCs/>
        </w:rPr>
        <w:t xml:space="preserve">. </w:t>
      </w:r>
      <w:r w:rsidR="007C1379">
        <w:t xml:space="preserve">Need to breakdown the segment to smaller tasks, estimated workload, </w:t>
      </w:r>
      <w:r w:rsidR="0033768C">
        <w:t>2</w:t>
      </w:r>
      <w:r w:rsidR="007C1379">
        <w:t xml:space="preserve"> day</w:t>
      </w:r>
      <w:r w:rsidR="0043034F">
        <w:t>s</w:t>
      </w:r>
      <w:r w:rsidR="007C1379">
        <w:t>.</w:t>
      </w:r>
    </w:p>
    <w:p w14:paraId="62914733" w14:textId="25F3BCED" w:rsidR="007C1379" w:rsidRPr="001D5BB9" w:rsidRDefault="001D5BB9" w:rsidP="007C1379">
      <w:pPr>
        <w:pStyle w:val="BulletedList"/>
      </w:pPr>
      <w:r w:rsidRPr="001D5BB9">
        <w:rPr>
          <w:b/>
          <w:bCs/>
        </w:rPr>
        <w:t>•</w:t>
      </w:r>
      <w:r w:rsidRPr="001D5BB9">
        <w:rPr>
          <w:b/>
          <w:bCs/>
        </w:rPr>
        <w:tab/>
        <w:t>The handle of orders</w:t>
      </w:r>
      <w:r>
        <w:rPr>
          <w:b/>
          <w:bCs/>
        </w:rPr>
        <w:t>.</w:t>
      </w:r>
      <w:r w:rsidR="007C1379">
        <w:rPr>
          <w:b/>
          <w:bCs/>
        </w:rPr>
        <w:t xml:space="preserve"> </w:t>
      </w:r>
      <w:r w:rsidR="007C1379">
        <w:t xml:space="preserve">Need to breakdown the segment to smaller tasks, estimated workload, </w:t>
      </w:r>
      <w:r w:rsidR="0033768C">
        <w:t>3</w:t>
      </w:r>
      <w:r w:rsidR="007C1379">
        <w:t xml:space="preserve"> days.</w:t>
      </w:r>
    </w:p>
    <w:p w14:paraId="40DEAA13" w14:textId="7A655188" w:rsidR="001D5BB9" w:rsidRPr="001D5BB9" w:rsidRDefault="001D5BB9" w:rsidP="001D5BB9">
      <w:pPr>
        <w:pStyle w:val="BulletedList"/>
        <w:rPr>
          <w:b/>
          <w:bCs/>
        </w:rPr>
      </w:pPr>
    </w:p>
    <w:p w14:paraId="1E72C00A" w14:textId="65DE9292" w:rsidR="002532C9" w:rsidRDefault="00BA0F1B" w:rsidP="001D5BB9">
      <w:pPr>
        <w:pStyle w:val="BulletedList"/>
      </w:pPr>
      <w:r w:rsidRPr="001D5BB9">
        <w:rPr>
          <w:b/>
          <w:bCs/>
        </w:rPr>
        <w:t>•</w:t>
      </w:r>
      <w:r w:rsidRPr="001D5BB9">
        <w:rPr>
          <w:b/>
          <w:bCs/>
        </w:rPr>
        <w:tab/>
        <w:t>The handling and re-routing for robots to pick up, put down, move around with the shelves</w:t>
      </w:r>
      <w:r w:rsidR="001D5BB9">
        <w:rPr>
          <w:b/>
          <w:bCs/>
        </w:rPr>
        <w:t>.</w:t>
      </w:r>
      <w:r w:rsidR="007C1379">
        <w:rPr>
          <w:b/>
          <w:bCs/>
        </w:rPr>
        <w:t xml:space="preserve"> </w:t>
      </w:r>
      <w:r w:rsidR="007C1379">
        <w:t>Below we will list out the undone working items and the estimated time:</w:t>
      </w:r>
    </w:p>
    <w:p w14:paraId="31D622B2" w14:textId="13E67250" w:rsidR="007C1379" w:rsidRDefault="007C1379" w:rsidP="007C1379">
      <w:pPr>
        <w:pStyle w:val="BulletedList"/>
      </w:pPr>
      <w:r>
        <w:t>•</w:t>
      </w:r>
      <w:r>
        <w:tab/>
        <w:t xml:space="preserve">The constraints of robot movement when picking up shelf. Estimated workload, </w:t>
      </w:r>
      <w:r w:rsidR="0033768C">
        <w:t>2</w:t>
      </w:r>
      <w:r>
        <w:t xml:space="preserve"> day</w:t>
      </w:r>
      <w:r w:rsidR="0033768C">
        <w:t>s</w:t>
      </w:r>
      <w:r>
        <w:t>.</w:t>
      </w:r>
    </w:p>
    <w:p w14:paraId="35C0E629" w14:textId="6FAB263A" w:rsidR="007C1379" w:rsidRDefault="007C1379" w:rsidP="007C1379">
      <w:pPr>
        <w:pStyle w:val="BulletedList"/>
      </w:pPr>
      <w:r>
        <w:t>•</w:t>
      </w:r>
      <w:r>
        <w:tab/>
        <w:t xml:space="preserve">The constraints </w:t>
      </w:r>
      <w:r w:rsidR="0033768C">
        <w:t xml:space="preserve">of </w:t>
      </w:r>
      <w:r>
        <w:t>put</w:t>
      </w:r>
      <w:r w:rsidR="0033768C">
        <w:t>ting down shelves</w:t>
      </w:r>
      <w:r>
        <w:t xml:space="preserve">. Estimated workload, </w:t>
      </w:r>
      <w:r w:rsidR="0033768C">
        <w:t>2</w:t>
      </w:r>
      <w:r>
        <w:t xml:space="preserve"> day</w:t>
      </w:r>
      <w:r w:rsidR="0033768C">
        <w:t>s</w:t>
      </w:r>
      <w:r>
        <w:t>.</w:t>
      </w:r>
    </w:p>
    <w:p w14:paraId="39154D0B" w14:textId="36DE7AA6" w:rsidR="002532C9" w:rsidRDefault="0033768C" w:rsidP="0033768C">
      <w:pPr>
        <w:pStyle w:val="BulletedList"/>
      </w:pPr>
      <w:r>
        <w:t>•</w:t>
      </w:r>
      <w:r>
        <w:tab/>
        <w:t>The constraints of picking up shelf. Estimated workload, less than 1 day.</w:t>
      </w:r>
    </w:p>
    <w:p w14:paraId="6ED3BA8A" w14:textId="24E95AE2" w:rsidR="002C29F7" w:rsidRDefault="0033768C" w:rsidP="0033768C">
      <w:pPr>
        <w:pStyle w:val="BulletedList"/>
      </w:pPr>
      <w:r>
        <w:t>•</w:t>
      </w:r>
      <w:r>
        <w:tab/>
        <w:t>The constraints of shelf action are bind to the same robot picking it up. Estimated workload,1 day.</w:t>
      </w:r>
    </w:p>
    <w:p w14:paraId="76FB057E" w14:textId="6D5E7C52" w:rsidR="00D1487C" w:rsidRDefault="002C29F7" w:rsidP="0043034F">
      <w:pPr>
        <w:pStyle w:val="Text"/>
      </w:pPr>
      <w:r>
        <w:tab/>
      </w:r>
      <w:r w:rsidR="000A3979">
        <w:t xml:space="preserve">This is </w:t>
      </w:r>
      <w:r w:rsidR="0033768C">
        <w:t xml:space="preserve">a rough breakdown of the tasks and </w:t>
      </w:r>
      <w:r w:rsidR="000A3979">
        <w:t xml:space="preserve">a sketchy </w:t>
      </w:r>
      <w:r w:rsidR="0033768C">
        <w:t xml:space="preserve">timetable for completeness. By estimation, to complete this project will take about a week and a half. This schedule is based on our approach </w:t>
      </w:r>
      <w:r w:rsidR="0043034F">
        <w:t>aims t</w:t>
      </w:r>
      <w:r w:rsidR="0033768C">
        <w:t xml:space="preserve">o write down test cases </w:t>
      </w:r>
      <w:r w:rsidR="0043034F">
        <w:t xml:space="preserve">during the phases of development and make sure the cases pass before continuing to the next phase. We </w:t>
      </w:r>
      <w:r w:rsidR="000A3979">
        <w:t>will</w:t>
      </w:r>
      <w:r w:rsidR="0043034F">
        <w:t xml:space="preserve"> also have to consider leaving some of the small working items undone if </w:t>
      </w:r>
      <w:r w:rsidR="000A3979">
        <w:t xml:space="preserve">our progress </w:t>
      </w:r>
      <w:r w:rsidR="0043034F">
        <w:t>falls behind. Therefore</w:t>
      </w:r>
      <w:r w:rsidR="000A3979">
        <w:t>,</w:t>
      </w:r>
      <w:r w:rsidR="0043034F">
        <w:t xml:space="preserve"> if unpredictable situation happens</w:t>
      </w:r>
      <w:r w:rsidR="000A3979">
        <w:t xml:space="preserve">, we will forfeit the development work in </w:t>
      </w:r>
      <w:r w:rsidR="000A3979">
        <w:t>segment 2, if any, by</w:t>
      </w:r>
      <w:r w:rsidR="0043034F">
        <w:t xml:space="preserve"> the 5</w:t>
      </w:r>
      <w:r w:rsidR="0043034F" w:rsidRPr="0043034F">
        <w:rPr>
          <w:vertAlign w:val="superscript"/>
        </w:rPr>
        <w:t>th</w:t>
      </w:r>
      <w:r w:rsidR="0043034F">
        <w:t xml:space="preserve"> day week 6. </w:t>
      </w:r>
      <w:r w:rsidR="000A3979">
        <w:t>W</w:t>
      </w:r>
      <w:r w:rsidR="00C57C9E">
        <w:t xml:space="preserve">hen we will turn our focus on segment 3 and 4, with </w:t>
      </w:r>
      <w:r w:rsidR="00915DBA">
        <w:t>6 days left for us to</w:t>
      </w:r>
      <w:r w:rsidR="00C57C9E">
        <w:t xml:space="preserve"> meet the deadline</w:t>
      </w:r>
      <w:r w:rsidR="00915DBA">
        <w:t xml:space="preserve">. </w:t>
      </w:r>
      <w:r w:rsidR="0043034F">
        <w:t xml:space="preserve">We will need to account for a 2 to 3 days span to prepare for the project report, the estimated date </w:t>
      </w:r>
      <w:r w:rsidR="00C57C9E">
        <w:t>on</w:t>
      </w:r>
      <w:r w:rsidR="0043034F">
        <w:t xml:space="preserve"> halting all unfinished development work and start completing the project report will be on the 4</w:t>
      </w:r>
      <w:r w:rsidR="0043034F" w:rsidRPr="0043034F">
        <w:rPr>
          <w:vertAlign w:val="superscript"/>
        </w:rPr>
        <w:t>th</w:t>
      </w:r>
      <w:r w:rsidR="0043034F">
        <w:t xml:space="preserve"> day of week 7.</w:t>
      </w:r>
    </w:p>
    <w:p w14:paraId="0F845F41" w14:textId="77777777" w:rsidR="00D1487C" w:rsidRDefault="00BB057A" w:rsidP="00134ECD">
      <w:pPr>
        <w:pStyle w:val="SectionHeading"/>
      </w:pPr>
      <w:r>
        <w:t>References</w:t>
      </w:r>
      <w:r w:rsidR="006C402F">
        <w:t xml:space="preserve"> </w:t>
      </w:r>
    </w:p>
    <w:p w14:paraId="252F0BAE" w14:textId="0AE1A674" w:rsidR="00915DBA" w:rsidRDefault="00915DBA" w:rsidP="00915DBA">
      <w:pPr>
        <w:pStyle w:val="Subsubsection"/>
      </w:pPr>
      <w:r w:rsidRPr="00915DBA">
        <w:t xml:space="preserve">ASP Challenge Problem: Automated Warehouse Scenario </w:t>
      </w:r>
    </w:p>
    <w:p w14:paraId="39892641" w14:textId="223BBA30" w:rsidR="00C16343" w:rsidRDefault="00C16343" w:rsidP="00C16343">
      <w:pPr>
        <w:pStyle w:val="References"/>
      </w:pPr>
      <w:proofErr w:type="spellStart"/>
      <w:r w:rsidRPr="00C16343">
        <w:t>Gebser</w:t>
      </w:r>
      <w:proofErr w:type="spellEnd"/>
      <w:r w:rsidRPr="00C16343">
        <w:t xml:space="preserve">, M. and </w:t>
      </w:r>
      <w:proofErr w:type="spellStart"/>
      <w:r w:rsidRPr="00C16343">
        <w:t>Obermeier</w:t>
      </w:r>
      <w:proofErr w:type="spellEnd"/>
      <w:r w:rsidRPr="00C16343">
        <w:t>, P.</w:t>
      </w:r>
      <w:r w:rsidR="00915DBA" w:rsidRPr="001A21DA">
        <w:t xml:space="preserve"> </w:t>
      </w:r>
      <w:r w:rsidRPr="00C16343">
        <w:t xml:space="preserve">(no date) </w:t>
      </w:r>
      <w:r w:rsidRPr="00864193">
        <w:t xml:space="preserve">ASP challenge 2019, ASP Challenge </w:t>
      </w:r>
      <w:r w:rsidR="00864193">
        <w:t>Problem:</w:t>
      </w:r>
      <w:r w:rsidRPr="00864193">
        <w:t xml:space="preserve"> Automated Warehouse Scenario.</w:t>
      </w:r>
    </w:p>
    <w:p w14:paraId="03CAB30F" w14:textId="2A182A5B" w:rsidR="002F072E" w:rsidRPr="00915DBA" w:rsidRDefault="00915DBA" w:rsidP="004E1983">
      <w:pPr>
        <w:pStyle w:val="References"/>
      </w:pPr>
      <w:r w:rsidRPr="001A21DA">
        <w:t>CA: </w:t>
      </w:r>
      <w:r w:rsidR="00C16343" w:rsidRPr="00C16343">
        <w:t xml:space="preserve">University of Potsdam </w:t>
      </w:r>
    </w:p>
    <w:sectPr w:rsidR="002F072E" w:rsidRPr="00915DBA" w:rsidSect="00034AE8">
      <w:type w:val="continuous"/>
      <w:pgSz w:w="12240" w:h="15840"/>
      <w:pgMar w:top="1080" w:right="1080" w:bottom="1800" w:left="1080" w:header="720" w:footer="720" w:gutter="0"/>
      <w:cols w:num="2" w:space="5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60EEC" w14:textId="77777777" w:rsidR="0042355E" w:rsidRDefault="0042355E">
      <w:r>
        <w:separator/>
      </w:r>
    </w:p>
  </w:endnote>
  <w:endnote w:type="continuationSeparator" w:id="0">
    <w:p w14:paraId="4C6BCBCF" w14:textId="77777777" w:rsidR="0042355E" w:rsidRDefault="00423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6FD8B" w14:textId="77777777" w:rsidR="004634C6" w:rsidRDefault="004634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46D9A" w14:textId="77777777" w:rsidR="004634C6" w:rsidRDefault="004634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DBB7F" w14:textId="77777777" w:rsidR="004634C6" w:rsidRDefault="004634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A0E59" w14:textId="77777777" w:rsidR="0042355E" w:rsidRDefault="0042355E">
      <w:r>
        <w:separator/>
      </w:r>
    </w:p>
  </w:footnote>
  <w:footnote w:type="continuationSeparator" w:id="0">
    <w:p w14:paraId="79FB466A" w14:textId="77777777" w:rsidR="0042355E" w:rsidRDefault="00423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DA945" w14:textId="77777777" w:rsidR="004634C6" w:rsidRDefault="004634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7143C" w14:textId="77777777" w:rsidR="004634C6" w:rsidRDefault="004634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B67DB" w14:textId="77777777" w:rsidR="004634C6" w:rsidRDefault="004634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intFractionalCharacterWidth/>
  <w:embedSystemFonts/>
  <w:bordersDoNotSurroundHeader/>
  <w:bordersDoNotSurroundFooter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200"/>
  <w:autoHyphenation/>
  <w:hyphenationZone w:val="144"/>
  <w:evenAndOddHeaders/>
  <w:drawingGridHorizontalSpacing w:val="0"/>
  <w:drawingGridVerticalSpacing w:val="0"/>
  <w:displayHorizontalDrawingGridEvery w:val="0"/>
  <w:displayVerticalDrawingGridEvery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233E"/>
    <w:rsid w:val="0000699E"/>
    <w:rsid w:val="00034AE8"/>
    <w:rsid w:val="00042C8F"/>
    <w:rsid w:val="0004653A"/>
    <w:rsid w:val="00056C7A"/>
    <w:rsid w:val="000A15B9"/>
    <w:rsid w:val="000A3979"/>
    <w:rsid w:val="000D0FC3"/>
    <w:rsid w:val="000F2AB6"/>
    <w:rsid w:val="000F5366"/>
    <w:rsid w:val="000F74C5"/>
    <w:rsid w:val="0011065F"/>
    <w:rsid w:val="0011223C"/>
    <w:rsid w:val="0012252E"/>
    <w:rsid w:val="00125765"/>
    <w:rsid w:val="00134ECD"/>
    <w:rsid w:val="00184A43"/>
    <w:rsid w:val="00195717"/>
    <w:rsid w:val="001A21DA"/>
    <w:rsid w:val="001B1AD8"/>
    <w:rsid w:val="001C1D36"/>
    <w:rsid w:val="001D5BB9"/>
    <w:rsid w:val="0025233E"/>
    <w:rsid w:val="002532C9"/>
    <w:rsid w:val="00275B23"/>
    <w:rsid w:val="002A2503"/>
    <w:rsid w:val="002A6C1B"/>
    <w:rsid w:val="002C29F7"/>
    <w:rsid w:val="002E766B"/>
    <w:rsid w:val="002F072E"/>
    <w:rsid w:val="0031405E"/>
    <w:rsid w:val="00316485"/>
    <w:rsid w:val="003336C8"/>
    <w:rsid w:val="00336BCC"/>
    <w:rsid w:val="0033768C"/>
    <w:rsid w:val="00343E49"/>
    <w:rsid w:val="0039237E"/>
    <w:rsid w:val="003B0353"/>
    <w:rsid w:val="00414F57"/>
    <w:rsid w:val="0042355E"/>
    <w:rsid w:val="0043034F"/>
    <w:rsid w:val="00447E63"/>
    <w:rsid w:val="0045589C"/>
    <w:rsid w:val="004634C6"/>
    <w:rsid w:val="00471159"/>
    <w:rsid w:val="004859FF"/>
    <w:rsid w:val="004860BB"/>
    <w:rsid w:val="004A0347"/>
    <w:rsid w:val="004E1983"/>
    <w:rsid w:val="00532F0B"/>
    <w:rsid w:val="0055305A"/>
    <w:rsid w:val="0055397B"/>
    <w:rsid w:val="00581093"/>
    <w:rsid w:val="00583749"/>
    <w:rsid w:val="00584364"/>
    <w:rsid w:val="005C324A"/>
    <w:rsid w:val="005D4C5E"/>
    <w:rsid w:val="005E5CB0"/>
    <w:rsid w:val="00606C5B"/>
    <w:rsid w:val="00652419"/>
    <w:rsid w:val="00665BEA"/>
    <w:rsid w:val="0067585E"/>
    <w:rsid w:val="00677D63"/>
    <w:rsid w:val="00684037"/>
    <w:rsid w:val="00691794"/>
    <w:rsid w:val="006A75D1"/>
    <w:rsid w:val="006C2B73"/>
    <w:rsid w:val="006C402F"/>
    <w:rsid w:val="006E091D"/>
    <w:rsid w:val="007611F8"/>
    <w:rsid w:val="0079597F"/>
    <w:rsid w:val="007C1379"/>
    <w:rsid w:val="00804543"/>
    <w:rsid w:val="0081202E"/>
    <w:rsid w:val="00820E68"/>
    <w:rsid w:val="00864193"/>
    <w:rsid w:val="00885915"/>
    <w:rsid w:val="00893A67"/>
    <w:rsid w:val="0089696D"/>
    <w:rsid w:val="008B3DD0"/>
    <w:rsid w:val="008D50EE"/>
    <w:rsid w:val="008E1722"/>
    <w:rsid w:val="008E59C6"/>
    <w:rsid w:val="0090554B"/>
    <w:rsid w:val="00910357"/>
    <w:rsid w:val="00915DBA"/>
    <w:rsid w:val="00917B75"/>
    <w:rsid w:val="009209D2"/>
    <w:rsid w:val="00954F2D"/>
    <w:rsid w:val="00963C4C"/>
    <w:rsid w:val="009651E8"/>
    <w:rsid w:val="009748A2"/>
    <w:rsid w:val="009A7241"/>
    <w:rsid w:val="009F1ADE"/>
    <w:rsid w:val="009F5A1F"/>
    <w:rsid w:val="00A07277"/>
    <w:rsid w:val="00A138B8"/>
    <w:rsid w:val="00A40E46"/>
    <w:rsid w:val="00A47E08"/>
    <w:rsid w:val="00A96DC6"/>
    <w:rsid w:val="00AA60FC"/>
    <w:rsid w:val="00AC310A"/>
    <w:rsid w:val="00AE01AA"/>
    <w:rsid w:val="00B17F6B"/>
    <w:rsid w:val="00B24E45"/>
    <w:rsid w:val="00B27264"/>
    <w:rsid w:val="00BA0F1B"/>
    <w:rsid w:val="00BB057A"/>
    <w:rsid w:val="00BB3B5D"/>
    <w:rsid w:val="00BB4ECA"/>
    <w:rsid w:val="00C16343"/>
    <w:rsid w:val="00C25819"/>
    <w:rsid w:val="00C36E0E"/>
    <w:rsid w:val="00C42993"/>
    <w:rsid w:val="00C57C9E"/>
    <w:rsid w:val="00C64301"/>
    <w:rsid w:val="00CD4BAB"/>
    <w:rsid w:val="00CE021F"/>
    <w:rsid w:val="00CE0D6D"/>
    <w:rsid w:val="00D1487C"/>
    <w:rsid w:val="00D404D9"/>
    <w:rsid w:val="00D56757"/>
    <w:rsid w:val="00D72488"/>
    <w:rsid w:val="00D823D3"/>
    <w:rsid w:val="00DC209B"/>
    <w:rsid w:val="00DD6974"/>
    <w:rsid w:val="00E52AF0"/>
    <w:rsid w:val="00E63746"/>
    <w:rsid w:val="00E839A5"/>
    <w:rsid w:val="00E85A92"/>
    <w:rsid w:val="00E96B8C"/>
    <w:rsid w:val="00EB5090"/>
    <w:rsid w:val="00EC0D6E"/>
    <w:rsid w:val="00EC6320"/>
    <w:rsid w:val="00ED1AD2"/>
    <w:rsid w:val="00EF19E8"/>
    <w:rsid w:val="00F33183"/>
    <w:rsid w:val="00F60368"/>
    <w:rsid w:val="00F6558B"/>
    <w:rsid w:val="00F907BA"/>
    <w:rsid w:val="00F91520"/>
    <w:rsid w:val="00FB29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CD5CC1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PMingLiU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860BB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F91520"/>
    <w:pPr>
      <w:spacing w:line="180" w:lineRule="exact"/>
      <w:jc w:val="both"/>
    </w:pPr>
    <w:rPr>
      <w:sz w:val="16"/>
    </w:rPr>
  </w:style>
  <w:style w:type="paragraph" w:customStyle="1" w:styleId="PaperTitle">
    <w:name w:val="Paper Title"/>
    <w:basedOn w:val="Normal"/>
    <w:rsid w:val="00F91520"/>
    <w:pPr>
      <w:tabs>
        <w:tab w:val="left" w:pos="200"/>
      </w:tabs>
      <w:spacing w:line="480" w:lineRule="exact"/>
      <w:jc w:val="center"/>
    </w:pPr>
    <w:rPr>
      <w:b/>
      <w:sz w:val="32"/>
    </w:rPr>
  </w:style>
  <w:style w:type="paragraph" w:customStyle="1" w:styleId="SectionHeading">
    <w:name w:val="Section Heading"/>
    <w:basedOn w:val="Normal"/>
    <w:rsid w:val="00F91520"/>
    <w:pPr>
      <w:keepNext/>
      <w:tabs>
        <w:tab w:val="left" w:pos="200"/>
      </w:tabs>
      <w:spacing w:before="360" w:after="120" w:line="300" w:lineRule="exact"/>
      <w:jc w:val="center"/>
    </w:pPr>
    <w:rPr>
      <w:b/>
    </w:rPr>
  </w:style>
  <w:style w:type="paragraph" w:customStyle="1" w:styleId="Text">
    <w:name w:val="Text"/>
    <w:basedOn w:val="Normal"/>
    <w:rsid w:val="00F91520"/>
    <w:pPr>
      <w:tabs>
        <w:tab w:val="left" w:pos="200"/>
      </w:tabs>
      <w:spacing w:line="240" w:lineRule="exact"/>
      <w:jc w:val="both"/>
    </w:pPr>
    <w:rPr>
      <w:sz w:val="20"/>
    </w:rPr>
  </w:style>
  <w:style w:type="paragraph" w:customStyle="1" w:styleId="SubsectionHeading">
    <w:name w:val="Subsection Heading"/>
    <w:basedOn w:val="Normal"/>
    <w:rsid w:val="006C402F"/>
    <w:pPr>
      <w:keepNext/>
      <w:tabs>
        <w:tab w:val="left" w:pos="200"/>
      </w:tabs>
      <w:spacing w:before="240" w:after="60" w:line="260" w:lineRule="exact"/>
    </w:pPr>
    <w:rPr>
      <w:b/>
      <w:sz w:val="22"/>
    </w:rPr>
  </w:style>
  <w:style w:type="paragraph" w:customStyle="1" w:styleId="AbstractText">
    <w:name w:val="Abstract Text"/>
    <w:basedOn w:val="Normal"/>
    <w:rsid w:val="00034AE8"/>
    <w:pPr>
      <w:tabs>
        <w:tab w:val="left" w:pos="200"/>
      </w:tabs>
      <w:spacing w:line="200" w:lineRule="exact"/>
      <w:ind w:left="199" w:right="199"/>
      <w:jc w:val="both"/>
    </w:pPr>
    <w:rPr>
      <w:sz w:val="18"/>
    </w:rPr>
  </w:style>
  <w:style w:type="paragraph" w:customStyle="1" w:styleId="AuthorName">
    <w:name w:val="Author Name"/>
    <w:basedOn w:val="Normal"/>
    <w:rsid w:val="004860BB"/>
    <w:pPr>
      <w:spacing w:before="240" w:line="300" w:lineRule="exact"/>
      <w:jc w:val="center"/>
    </w:pPr>
    <w:rPr>
      <w:b/>
    </w:rPr>
  </w:style>
  <w:style w:type="paragraph" w:customStyle="1" w:styleId="AffiliationandAddress">
    <w:name w:val="Affiliation and Address"/>
    <w:basedOn w:val="Normal"/>
    <w:rsid w:val="00D404D9"/>
    <w:pPr>
      <w:spacing w:before="60" w:line="200" w:lineRule="exact"/>
      <w:jc w:val="center"/>
    </w:pPr>
    <w:rPr>
      <w:sz w:val="18"/>
    </w:rPr>
  </w:style>
  <w:style w:type="paragraph" w:customStyle="1" w:styleId="Extract">
    <w:name w:val="Extract"/>
    <w:basedOn w:val="Normal"/>
    <w:next w:val="Normal"/>
    <w:rsid w:val="004860BB"/>
    <w:pPr>
      <w:tabs>
        <w:tab w:val="left" w:pos="200"/>
      </w:tabs>
      <w:spacing w:before="120" w:line="220" w:lineRule="exact"/>
      <w:ind w:left="200" w:right="200"/>
      <w:jc w:val="both"/>
    </w:pPr>
    <w:rPr>
      <w:sz w:val="20"/>
    </w:rPr>
  </w:style>
  <w:style w:type="paragraph" w:customStyle="1" w:styleId="BulletedList">
    <w:name w:val="Bulleted List"/>
    <w:basedOn w:val="Normal"/>
    <w:next w:val="Normal"/>
    <w:rsid w:val="00D404D9"/>
    <w:pPr>
      <w:tabs>
        <w:tab w:val="left" w:pos="200"/>
      </w:tabs>
      <w:spacing w:before="40" w:after="40" w:line="220" w:lineRule="exact"/>
      <w:ind w:left="199" w:hanging="199"/>
      <w:jc w:val="both"/>
    </w:pPr>
    <w:rPr>
      <w:sz w:val="20"/>
    </w:rPr>
  </w:style>
  <w:style w:type="paragraph" w:customStyle="1" w:styleId="Subsubsection">
    <w:name w:val="Subsubsection"/>
    <w:basedOn w:val="Text"/>
    <w:rsid w:val="00893A67"/>
    <w:pPr>
      <w:keepNext/>
      <w:spacing w:before="60"/>
    </w:pPr>
    <w:rPr>
      <w:b/>
    </w:rPr>
  </w:style>
  <w:style w:type="paragraph" w:customStyle="1" w:styleId="AbstractHead">
    <w:name w:val="Abstract Head"/>
    <w:basedOn w:val="SubsectionHeading"/>
    <w:pPr>
      <w:spacing w:before="0" w:line="240" w:lineRule="exact"/>
      <w:jc w:val="center"/>
    </w:pPr>
    <w:rPr>
      <w:sz w:val="20"/>
    </w:rPr>
  </w:style>
  <w:style w:type="paragraph" w:styleId="ListParagraph">
    <w:name w:val="List Paragraph"/>
    <w:basedOn w:val="Normal"/>
    <w:uiPriority w:val="34"/>
    <w:qFormat/>
    <w:rsid w:val="00134ECD"/>
    <w:pPr>
      <w:spacing w:after="40" w:line="200" w:lineRule="exact"/>
      <w:ind w:left="720"/>
    </w:pPr>
    <w:rPr>
      <w:sz w:val="18"/>
    </w:rPr>
  </w:style>
  <w:style w:type="paragraph" w:customStyle="1" w:styleId="References">
    <w:name w:val="References"/>
    <w:basedOn w:val="Text"/>
    <w:qFormat/>
    <w:rsid w:val="00134ECD"/>
    <w:pPr>
      <w:spacing w:after="60" w:line="200" w:lineRule="exact"/>
    </w:pPr>
    <w:rPr>
      <w:sz w:val="18"/>
    </w:rPr>
  </w:style>
  <w:style w:type="character" w:customStyle="1" w:styleId="FootnoteTextChar">
    <w:name w:val="Footnote Text Char"/>
    <w:link w:val="FootnoteText"/>
    <w:rsid w:val="006C2B73"/>
    <w:rPr>
      <w:rFonts w:ascii="Times New Roman" w:eastAsia="Times New Roman" w:hAnsi="Times New Roman"/>
      <w:sz w:val="16"/>
    </w:rPr>
  </w:style>
  <w:style w:type="paragraph" w:customStyle="1" w:styleId="FigureCaption">
    <w:name w:val="Figure Caption"/>
    <w:basedOn w:val="Text"/>
    <w:qFormat/>
    <w:rsid w:val="002A6C1B"/>
    <w:pPr>
      <w:spacing w:before="120" w:after="240" w:line="220" w:lineRule="exact"/>
      <w:jc w:val="center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12252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52E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2252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52E"/>
    <w:rPr>
      <w:rFonts w:ascii="Times New Roman" w:eastAsia="Times New Roman" w:hAnsi="Times New Roman"/>
      <w:sz w:val="24"/>
    </w:rPr>
  </w:style>
  <w:style w:type="paragraph" w:customStyle="1" w:styleId="Text-Indent">
    <w:name w:val="Text-Indent"/>
    <w:basedOn w:val="Text"/>
    <w:qFormat/>
    <w:rsid w:val="00583749"/>
    <w:pPr>
      <w:ind w:firstLine="199"/>
    </w:pPr>
  </w:style>
  <w:style w:type="paragraph" w:customStyle="1" w:styleId="Figure">
    <w:name w:val="Figure"/>
    <w:basedOn w:val="Normal"/>
    <w:qFormat/>
    <w:rsid w:val="002A6C1B"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1C1D36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8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7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0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6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8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5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7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3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2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0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1E8BA1-40E3-9E40-8C83-ADDC6980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AAAI Proceedings Template</vt:lpstr>
    </vt:vector>
  </TitlesOfParts>
  <Manager/>
  <Company>The Live Oak Press</Company>
  <LinksUpToDate>false</LinksUpToDate>
  <CharactersWithSpaces>6466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AAAI Proceedings Template</dc:title>
  <dc:subject>Conference Template</dc:subject>
  <dc:creator>AAAI</dc:creator>
  <cp:keywords/>
  <dc:description/>
  <cp:lastModifiedBy>Yuh-Chen Liu (Student)</cp:lastModifiedBy>
  <cp:revision>3</cp:revision>
  <cp:lastPrinted>2023-02-13T07:42:00Z</cp:lastPrinted>
  <dcterms:created xsi:type="dcterms:W3CDTF">2023-02-13T07:42:00Z</dcterms:created>
  <dcterms:modified xsi:type="dcterms:W3CDTF">2023-02-13T08:00:00Z</dcterms:modified>
  <cp:category/>
</cp:coreProperties>
</file>