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AC01A" w14:textId="6685941A" w:rsidR="007A4007" w:rsidRDefault="007A4007">
      <w:r>
        <w:t>Multicomponent sedimentation</w:t>
      </w:r>
    </w:p>
    <w:p w14:paraId="2D8F951E" w14:textId="4449F357" w:rsidR="00452163" w:rsidRDefault="00452163">
      <w:r>
        <w:t xml:space="preserve">I am solving </w:t>
      </w:r>
      <w:r w:rsidR="00165DB4">
        <w:t>an N</w:t>
      </w:r>
      <w:r>
        <w:t>-species continuity equation for a suspension of whole blood</w:t>
      </w:r>
      <w:r w:rsidR="000479FE">
        <w:t>, given by equation 1:</w:t>
      </w:r>
    </w:p>
    <w:p w14:paraId="6C1C970C" w14:textId="118E0FAF" w:rsidR="000479FE" w:rsidRPr="000479FE" w:rsidRDefault="0093697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507C224" w14:textId="7ADF1592" w:rsidR="00165DB4" w:rsidRDefault="000479F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represents a vector of </w:t>
      </w:r>
      <w:r w:rsidR="00C16779">
        <w:rPr>
          <w:rFonts w:eastAsiaTheme="minorEastAsia"/>
        </w:rPr>
        <w:t xml:space="preserve">particle </w:t>
      </w:r>
      <w:r>
        <w:rPr>
          <w:rFonts w:eastAsiaTheme="minorEastAsia"/>
        </w:rPr>
        <w:t xml:space="preserve">volume fractions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165DB4">
        <w:rPr>
          <w:rFonts w:eastAsiaTheme="minorEastAsia"/>
        </w:rPr>
        <w:t xml:space="preserve"> subject to the volume balance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fluid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ϕ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165DB4">
        <w:rPr>
          <w:rFonts w:eastAsiaTheme="minorEastAsia"/>
        </w:rPr>
        <w:t xml:space="preserve">. </w:t>
      </w:r>
      <w:r w:rsidR="00C16779">
        <w:rPr>
          <w:rFonts w:eastAsiaTheme="minorEastAsia"/>
        </w:rPr>
        <w:t>In th</w:t>
      </w:r>
      <w:r w:rsidR="00165DB4">
        <w:rPr>
          <w:rFonts w:eastAsiaTheme="minorEastAsia"/>
        </w:rPr>
        <w:t>ese</w:t>
      </w:r>
      <w:r w:rsidR="00C16779">
        <w:rPr>
          <w:rFonts w:eastAsiaTheme="minorEastAsia"/>
        </w:rPr>
        <w:t xml:space="preserve"> </w:t>
      </w:r>
      <w:r w:rsidR="00165DB4">
        <w:rPr>
          <w:rFonts w:eastAsiaTheme="minorEastAsia"/>
        </w:rPr>
        <w:t>equations</w:t>
      </w:r>
      <w:r w:rsidR="00C1677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(ϕ)</m:t>
        </m:r>
      </m:oMath>
      <w:r w:rsidR="00165DB4">
        <w:rPr>
          <w:rFonts w:eastAsiaTheme="minorEastAsia"/>
        </w:rPr>
        <w:t xml:space="preserve"> </w:t>
      </w:r>
      <w:r w:rsidR="00C16779">
        <w:rPr>
          <w:rFonts w:eastAsiaTheme="minorEastAsia"/>
        </w:rPr>
        <w:t>is t</w:t>
      </w:r>
      <w:r>
        <w:rPr>
          <w:rFonts w:eastAsiaTheme="minorEastAsia"/>
        </w:rPr>
        <w:t>he flux of each particle type</w:t>
      </w:r>
      <w:r w:rsidR="00165DB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is the absolute velocity</w:t>
      </w:r>
      <w:r w:rsidR="00165DB4">
        <w:rPr>
          <w:rFonts w:eastAsiaTheme="minorEastAsia"/>
        </w:rPr>
        <w:t xml:space="preserve"> of </w:t>
      </w:r>
      <w:r w:rsidR="00FC245B">
        <w:rPr>
          <w:rFonts w:eastAsiaTheme="minorEastAsia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165DB4">
        <w:rPr>
          <w:rFonts w:eastAsiaTheme="minorEastAsia"/>
        </w:rPr>
        <w:t xml:space="preserve"> particle type. </w:t>
      </w:r>
      <w:r w:rsidR="00FC245B">
        <w:rPr>
          <w:rFonts w:eastAsiaTheme="minorEastAsia"/>
        </w:rPr>
        <w:t xml:space="preserve">This velocity is not known </w:t>
      </w:r>
      <w:r w:rsidR="00FC245B">
        <w:rPr>
          <w:rFonts w:eastAsiaTheme="minorEastAsia"/>
          <w:i/>
        </w:rPr>
        <w:t>a priori</w:t>
      </w:r>
      <w:r w:rsidR="00FC245B">
        <w:rPr>
          <w:rFonts w:eastAsiaTheme="minorEastAsia"/>
        </w:rPr>
        <w:t xml:space="preserve">, </w:t>
      </w:r>
      <w:r w:rsidR="00CF4680">
        <w:rPr>
          <w:rFonts w:eastAsiaTheme="minorEastAsia"/>
        </w:rPr>
        <w:t xml:space="preserve">but results from a volume balance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F4680">
        <w:rPr>
          <w:rFonts w:eastAsiaTheme="minorEastAsia"/>
        </w:rPr>
        <w:t xml:space="preserve"> particle </w:t>
      </w:r>
      <w:r w:rsidR="00FC245B">
        <w:rPr>
          <w:rFonts w:eastAsiaTheme="minorEastAsia"/>
        </w:rPr>
        <w:t>velocities</w:t>
      </w:r>
      <w:r w:rsidR="00CF4680">
        <w:rPr>
          <w:rFonts w:eastAsiaTheme="minorEastAsia"/>
        </w:rPr>
        <w:t xml:space="preserve"> relative to the surrounding fluid:</w:t>
      </w:r>
    </w:p>
    <w:p w14:paraId="740B7B3F" w14:textId="0B821435" w:rsidR="00FC245B" w:rsidRPr="00FC245B" w:rsidRDefault="00B003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1FB0C80F" w14:textId="283DF063" w:rsidR="00FC245B" w:rsidRDefault="00CF4680">
      <w:pPr>
        <w:rPr>
          <w:rFonts w:eastAsiaTheme="minorEastAsia"/>
        </w:rPr>
      </w:pPr>
      <w:r>
        <w:rPr>
          <w:rFonts w:eastAsiaTheme="minorEastAsia"/>
        </w:rPr>
        <w:t xml:space="preserve">The velocity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∞,i</m:t>
            </m:r>
          </m:sub>
        </m:sSub>
        <m:r>
          <w:rPr>
            <w:rFonts w:ascii="Cambria Math" w:eastAsiaTheme="minorEastAsia" w:hAnsi="Cambria Math"/>
          </w:rPr>
          <m:t>hsc(ϕ)</m:t>
        </m:r>
      </m:oMath>
      <w:r>
        <w:rPr>
          <w:rFonts w:eastAsiaTheme="minorEastAsia"/>
        </w:rPr>
        <w:t xml:space="preserve"> comes </w:t>
      </w:r>
      <w:r w:rsidR="00FC245B">
        <w:rPr>
          <w:rFonts w:eastAsiaTheme="minorEastAsia"/>
        </w:rPr>
        <w:t xml:space="preserve">by </w:t>
      </w:r>
      <w:r>
        <w:rPr>
          <w:rFonts w:eastAsiaTheme="minorEastAsia"/>
        </w:rPr>
        <w:t>multiplying</w:t>
      </w:r>
      <w:r w:rsidR="00FC245B">
        <w:rPr>
          <w:rFonts w:eastAsiaTheme="minorEastAsia"/>
        </w:rPr>
        <w:t xml:space="preserve"> </w:t>
      </w:r>
      <w:r>
        <w:rPr>
          <w:rFonts w:eastAsiaTheme="minorEastAsia"/>
        </w:rPr>
        <w:t>the infinite dilution</w:t>
      </w:r>
      <w:r w:rsidR="00880AF8">
        <w:rPr>
          <w:rFonts w:eastAsiaTheme="minorEastAsia"/>
        </w:rPr>
        <w:t xml:space="preserve"> particle</w:t>
      </w:r>
      <w:r>
        <w:rPr>
          <w:rFonts w:eastAsiaTheme="minorEastAsia"/>
        </w:rPr>
        <w:t xml:space="preserve"> velocity</w:t>
      </w:r>
      <w:r w:rsidR="00880AF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∞,i</m:t>
            </m:r>
          </m:sub>
        </m:sSub>
      </m:oMath>
      <w:r>
        <w:rPr>
          <w:rFonts w:eastAsiaTheme="minorEastAsia"/>
        </w:rPr>
        <w:t xml:space="preserve"> predicted by </w:t>
      </w:r>
      <w:r w:rsidR="00FC245B">
        <w:rPr>
          <w:rFonts w:eastAsiaTheme="minorEastAsia"/>
        </w:rPr>
        <w:t xml:space="preserve">Stokes’ law with </w:t>
      </w:r>
      <w:r>
        <w:rPr>
          <w:rFonts w:eastAsiaTheme="minorEastAsia"/>
        </w:rPr>
        <w:t>a</w:t>
      </w:r>
      <w:r w:rsidR="00FC245B">
        <w:rPr>
          <w:rFonts w:eastAsiaTheme="minorEastAsia"/>
        </w:rPr>
        <w:t xml:space="preserve"> correction for local particle concentration</w:t>
      </w:r>
      <w:r>
        <w:rPr>
          <w:rFonts w:eastAsiaTheme="minorEastAsia"/>
        </w:rPr>
        <w:t>, referred to as a hindered settling correction</w:t>
      </w:r>
      <w:r w:rsidR="00880AF8">
        <w:rPr>
          <w:rFonts w:eastAsiaTheme="minorEastAsia"/>
        </w:rPr>
        <w:t xml:space="preserve"> and denoted as </w:t>
      </w:r>
      <m:oMath>
        <m:r>
          <w:rPr>
            <w:rFonts w:ascii="Cambria Math" w:eastAsiaTheme="minorEastAsia" w:hAnsi="Cambria Math"/>
          </w:rPr>
          <m:t>hsc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</m:oMath>
      <w:r w:rsidR="00880AF8">
        <w:rPr>
          <w:rFonts w:eastAsiaTheme="minorEastAsia"/>
        </w:rPr>
        <w:t xml:space="preserve">. This correction allows for particles to move at speed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∞,i</m:t>
            </m:r>
          </m:sub>
        </m:sSub>
      </m:oMath>
      <w:r w:rsidR="00880AF8">
        <w:rPr>
          <w:rFonts w:eastAsiaTheme="minorEastAsia"/>
        </w:rPr>
        <w:t xml:space="preserve"> in a dilute suspension but reduces their speed to zero as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ϕ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AA3319">
        <w:rPr>
          <w:rFonts w:eastAsiaTheme="minorEastAsia"/>
        </w:rPr>
        <w:t xml:space="preserve"> approaches unity. </w:t>
      </w:r>
      <w:r w:rsidR="0091354C">
        <w:rPr>
          <w:rFonts w:eastAsiaTheme="minorEastAsia"/>
        </w:rPr>
        <w:t>For my current example, I’m applying the Richardson-</w:t>
      </w:r>
      <w:proofErr w:type="spellStart"/>
      <w:r w:rsidR="0091354C">
        <w:rPr>
          <w:rFonts w:eastAsiaTheme="minorEastAsia"/>
        </w:rPr>
        <w:t>Zaki</w:t>
      </w:r>
      <w:proofErr w:type="spellEnd"/>
      <w:r w:rsidR="0091354C">
        <w:rPr>
          <w:rFonts w:eastAsiaTheme="minorEastAsia"/>
        </w:rPr>
        <w:t xml:space="preserve"> correction</w:t>
      </w:r>
      <w:r w:rsidR="006954D3">
        <w:rPr>
          <w:rFonts w:eastAsiaTheme="minorEastAsia"/>
        </w:rPr>
        <w:t>:</w:t>
      </w:r>
    </w:p>
    <w:p w14:paraId="72B8B96B" w14:textId="0C6A69F8" w:rsidR="007A4007" w:rsidRPr="007A4007" w:rsidRDefault="0045216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=  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  <m:r>
                          <w:rPr>
                            <w:rFonts w:ascii="Cambria Math" w:hAnsi="Cambria Math"/>
                          </w:rPr>
                          <m:t>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  <m:r>
                          <w:rPr>
                            <w:rFonts w:ascii="Cambria Math" w:hAnsi="Cambria Math"/>
                          </w:rPr>
                          <m:t>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  <m:r>
                          <w:rPr>
                            <w:rFonts w:ascii="Cambria Math" w:hAnsi="Cambria Math"/>
                          </w:rPr>
                          <m:t>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E78BB88" w14:textId="5B742D7B" w:rsidR="00AA3319" w:rsidRDefault="009C7122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∂ϕ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</m:oMath>
      </m:oMathPara>
    </w:p>
    <w:p w14:paraId="2B62466D" w14:textId="51714E1D" w:rsidR="00AA3319" w:rsidRPr="006954D3" w:rsidRDefault="00AA3319">
      <w:pPr>
        <w:rPr>
          <w:rFonts w:eastAsiaTheme="minorEastAsia"/>
        </w:rPr>
      </w:pPr>
    </w:p>
    <w:p w14:paraId="02CE8C33" w14:textId="238FB8BB" w:rsidR="006954D3" w:rsidRDefault="006954D3">
      <w:pPr>
        <w:rPr>
          <w:rFonts w:eastAsiaTheme="minorEastAsia"/>
        </w:rPr>
      </w:pPr>
      <w:bookmarkStart w:id="0" w:name="_GoBack"/>
      <w:bookmarkEnd w:id="0"/>
    </w:p>
    <w:p w14:paraId="1C5398AD" w14:textId="15097E46" w:rsidR="006954D3" w:rsidRDefault="006954D3">
      <w:p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Bibliography and notes</w:t>
      </w:r>
    </w:p>
    <w:p w14:paraId="154DA531" w14:textId="77777777" w:rsidR="006954D3" w:rsidRPr="006954D3" w:rsidRDefault="00AA3319" w:rsidP="006954D3">
      <w:pPr>
        <w:pStyle w:val="EndNoteBibliography"/>
        <w:spacing w:after="0"/>
        <w:ind w:left="720" w:hanging="720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EN.REFLIST </w:instrText>
      </w:r>
      <w:r>
        <w:rPr>
          <w:rFonts w:eastAsiaTheme="minorEastAsia"/>
        </w:rPr>
        <w:fldChar w:fldCharType="separate"/>
      </w:r>
      <w:r w:rsidR="006954D3" w:rsidRPr="006954D3">
        <w:t>1.</w:t>
      </w:r>
      <w:r w:rsidR="006954D3" w:rsidRPr="006954D3">
        <w:tab/>
        <w:t xml:space="preserve">Richardson, J.F. and W.N. Zaki, </w:t>
      </w:r>
      <w:r w:rsidR="006954D3" w:rsidRPr="006954D3">
        <w:rPr>
          <w:i/>
        </w:rPr>
        <w:t>The sedimentation of a suspension of uniform spheres under conditions of viscous flow.</w:t>
      </w:r>
      <w:r w:rsidR="006954D3" w:rsidRPr="006954D3">
        <w:t xml:space="preserve"> Chemical Engineering Science, 1954. </w:t>
      </w:r>
      <w:r w:rsidR="006954D3" w:rsidRPr="006954D3">
        <w:rPr>
          <w:b/>
        </w:rPr>
        <w:t>3</w:t>
      </w:r>
      <w:r w:rsidR="006954D3" w:rsidRPr="006954D3">
        <w:t>(2): p. 65-73.</w:t>
      </w:r>
    </w:p>
    <w:p w14:paraId="47F8B6A4" w14:textId="77777777" w:rsidR="006954D3" w:rsidRPr="006954D3" w:rsidRDefault="006954D3" w:rsidP="006954D3">
      <w:pPr>
        <w:pStyle w:val="EndNoteBibliography"/>
        <w:spacing w:after="0"/>
        <w:ind w:left="720" w:hanging="720"/>
      </w:pPr>
      <w:r w:rsidRPr="006954D3">
        <w:t>2.</w:t>
      </w:r>
      <w:r w:rsidRPr="006954D3">
        <w:tab/>
        <w:t xml:space="preserve">Masliyah, J.H., </w:t>
      </w:r>
      <w:r w:rsidRPr="006954D3">
        <w:rPr>
          <w:i/>
        </w:rPr>
        <w:t>Hindered Settling in a Multi-Species Particles System.</w:t>
      </w:r>
      <w:r w:rsidRPr="006954D3">
        <w:t xml:space="preserve"> Chem. Eng. Sci., 1979. </w:t>
      </w:r>
      <w:r w:rsidRPr="006954D3">
        <w:rPr>
          <w:b/>
        </w:rPr>
        <w:t>34</w:t>
      </w:r>
      <w:r w:rsidRPr="006954D3">
        <w:t>: p. 1166-1168.</w:t>
      </w:r>
    </w:p>
    <w:p w14:paraId="70BC1736" w14:textId="77777777" w:rsidR="006954D3" w:rsidRPr="006954D3" w:rsidRDefault="006954D3" w:rsidP="006954D3">
      <w:pPr>
        <w:pStyle w:val="EndNoteBibliography"/>
        <w:spacing w:after="0"/>
        <w:ind w:left="720" w:hanging="720"/>
      </w:pPr>
      <w:r w:rsidRPr="006954D3">
        <w:t>3.</w:t>
      </w:r>
      <w:r w:rsidRPr="006954D3">
        <w:tab/>
        <w:t xml:space="preserve">Ungarish, M., </w:t>
      </w:r>
      <w:r w:rsidRPr="006954D3">
        <w:rPr>
          <w:i/>
        </w:rPr>
        <w:t>Hydrodynamics of suspensions : fundamentals of centrifugal and gravity separation</w:t>
      </w:r>
      <w:r w:rsidRPr="006954D3">
        <w:t>. 1993, Berlin ; New York: Springer-Verlag. xiv, 317 p.</w:t>
      </w:r>
    </w:p>
    <w:p w14:paraId="360332A4" w14:textId="77777777" w:rsidR="006954D3" w:rsidRPr="006954D3" w:rsidRDefault="006954D3" w:rsidP="006954D3">
      <w:pPr>
        <w:pStyle w:val="EndNoteBibliography"/>
        <w:spacing w:after="0"/>
        <w:ind w:left="720" w:hanging="720"/>
      </w:pPr>
      <w:r w:rsidRPr="006954D3">
        <w:t>4.</w:t>
      </w:r>
      <w:r w:rsidRPr="006954D3">
        <w:tab/>
        <w:t xml:space="preserve">Michaels, A.S.B., Justin, </w:t>
      </w:r>
      <w:r w:rsidRPr="006954D3">
        <w:rPr>
          <w:i/>
        </w:rPr>
        <w:t>Settling Rates and Sediment Volumes of Flocculated Kaolin Suspensions.</w:t>
      </w:r>
      <w:r w:rsidRPr="006954D3">
        <w:t xml:space="preserve"> I&amp;EC Fundamentals, 1962.</w:t>
      </w:r>
    </w:p>
    <w:p w14:paraId="1891D292" w14:textId="77777777" w:rsidR="006954D3" w:rsidRPr="006954D3" w:rsidRDefault="006954D3" w:rsidP="006954D3">
      <w:pPr>
        <w:pStyle w:val="EndNoteBibliography"/>
        <w:ind w:left="720" w:hanging="720"/>
      </w:pPr>
      <w:r w:rsidRPr="006954D3">
        <w:t>5.</w:t>
      </w:r>
      <w:r w:rsidRPr="006954D3">
        <w:tab/>
        <w:t xml:space="preserve">Lerche, D. and D. Frömer, </w:t>
      </w:r>
      <w:r w:rsidRPr="006954D3">
        <w:rPr>
          <w:i/>
        </w:rPr>
        <w:t>RBC aggregation and deformation.</w:t>
      </w:r>
      <w:r w:rsidRPr="006954D3">
        <w:t xml:space="preserve"> Biorheology, 2001. </w:t>
      </w:r>
      <w:r w:rsidRPr="006954D3">
        <w:rPr>
          <w:b/>
        </w:rPr>
        <w:t>38</w:t>
      </w:r>
      <w:r w:rsidRPr="006954D3">
        <w:t>(2-3): p. 249-262.</w:t>
      </w:r>
    </w:p>
    <w:p w14:paraId="663A3073" w14:textId="0AD9A97E" w:rsidR="007A4007" w:rsidRPr="007A4007" w:rsidRDefault="00AA3319">
      <w:pPr>
        <w:rPr>
          <w:rFonts w:eastAsiaTheme="minorEastAsia"/>
        </w:rPr>
      </w:pPr>
      <w:r>
        <w:rPr>
          <w:rFonts w:eastAsiaTheme="minorEastAsia"/>
        </w:rPr>
        <w:lastRenderedPageBreak/>
        <w:fldChar w:fldCharType="end"/>
      </w:r>
      <w:r w:rsidR="006954D3" w:rsidRPr="006954D3">
        <w:rPr>
          <w:rFonts w:eastAsiaTheme="minorEastAsia"/>
        </w:rPr>
        <w:t xml:space="preserve"> </w:t>
      </w:r>
      <w:r w:rsidR="006954D3">
        <w:rPr>
          <w:rFonts w:eastAsiaTheme="minorEastAsia"/>
        </w:rPr>
        <w:t xml:space="preserve">There are endless correlations for hindered settling for monodisperse and polydisperse suspensions, and some of the most common include those from Richardson and </w:t>
      </w:r>
      <w:proofErr w:type="spellStart"/>
      <w:r w:rsidR="006954D3">
        <w:rPr>
          <w:rFonts w:eastAsiaTheme="minorEastAsia"/>
        </w:rPr>
        <w:t>Zaki</w:t>
      </w:r>
      <w:proofErr w:type="spellEnd"/>
      <w:r w:rsidR="006954D3">
        <w:rPr>
          <w:rFonts w:eastAsiaTheme="minorEastAsia"/>
        </w:rPr>
        <w:t xml:space="preserve"> </w:t>
      </w:r>
      <w:r w:rsidR="006954D3">
        <w:rPr>
          <w:rFonts w:eastAsiaTheme="minorEastAsia"/>
        </w:rPr>
        <w:fldChar w:fldCharType="begin"/>
      </w:r>
      <w:r w:rsidR="006954D3">
        <w:rPr>
          <w:rFonts w:eastAsiaTheme="minorEastAsia"/>
        </w:rPr>
        <w:instrText xml:space="preserve"> ADDIN EN.CITE &lt;EndNote&gt;&lt;Cite&gt;&lt;Author&gt;Richardson&lt;/Author&gt;&lt;Year&gt;1954&lt;/Year&gt;&lt;RecNum&gt;462&lt;/RecNum&gt;&lt;DisplayText&gt;[1]&lt;/DisplayText&gt;&lt;record&gt;&lt;rec-number&gt;462&lt;/rec-number&gt;&lt;foreign-keys&gt;&lt;key app="EN" db-id="v2xtwe9radzdt1es0xovtzsh2vpr2e29xsw2" timestamp="1528863922"&gt;462&lt;/key&gt;&lt;/foreign-keys&gt;&lt;ref-type name="Journal Article"&gt;17&lt;/ref-type&gt;&lt;contributors&gt;&lt;authors&gt;&lt;author&gt;Richardson, J. F.&lt;/author&gt;&lt;author&gt;Zaki, W. N.&lt;/author&gt;&lt;/authors&gt;&lt;/contributors&gt;&lt;titles&gt;&lt;title&gt;The sedimentation of a suspension of uniform spheres under conditions of viscous flow&lt;/title&gt;&lt;secondary-title&gt;Chemical Engineering Science&lt;/secondary-title&gt;&lt;/titles&gt;&lt;periodical&gt;&lt;full-title&gt;Chemical Engineering Science&lt;/full-title&gt;&lt;abbr-1&gt;Chem Eng Sci&lt;/abbr-1&gt;&lt;/periodical&gt;&lt;pages&gt;65-73&lt;/pages&gt;&lt;volume&gt;3&lt;/volume&gt;&lt;number&gt;2&lt;/number&gt;&lt;dates&gt;&lt;year&gt;1954&lt;/year&gt;&lt;pub-dates&gt;&lt;date&gt;1954/04/01/&lt;/date&gt;&lt;/pub-dates&gt;&lt;/dates&gt;&lt;isbn&gt;0009-2509&lt;/isbn&gt;&lt;urls&gt;&lt;related-urls&gt;&lt;url&gt;http://www.sciencedirect.com/science/article/pii/0009250954850159&lt;/url&gt;&lt;url&gt;https://www.sciencedirect.com/science/article/pii/0009250954850159?via%3Dihub&lt;/url&gt;&lt;/related-urls&gt;&lt;/urls&gt;&lt;electronic-resource-num&gt;https://doi.org/10.1016/0009-2509(54)85015-9&lt;/electronic-resource-num&gt;&lt;/record&gt;&lt;/Cite&gt;&lt;/EndNote&gt;</w:instrText>
      </w:r>
      <w:r w:rsidR="006954D3">
        <w:rPr>
          <w:rFonts w:eastAsiaTheme="minorEastAsia"/>
        </w:rPr>
        <w:fldChar w:fldCharType="separate"/>
      </w:r>
      <w:r w:rsidR="006954D3">
        <w:rPr>
          <w:rFonts w:eastAsiaTheme="minorEastAsia"/>
          <w:noProof/>
        </w:rPr>
        <w:t>[1]</w:t>
      </w:r>
      <w:r w:rsidR="006954D3">
        <w:rPr>
          <w:rFonts w:eastAsiaTheme="minorEastAsia"/>
        </w:rPr>
        <w:fldChar w:fldCharType="end"/>
      </w:r>
      <w:r w:rsidR="006954D3">
        <w:rPr>
          <w:rFonts w:eastAsiaTheme="minorEastAsia"/>
        </w:rPr>
        <w:t xml:space="preserve">, </w:t>
      </w:r>
      <w:proofErr w:type="spellStart"/>
      <w:r w:rsidR="006954D3">
        <w:rPr>
          <w:rFonts w:eastAsiaTheme="minorEastAsia"/>
        </w:rPr>
        <w:t>Masliyah</w:t>
      </w:r>
      <w:proofErr w:type="spellEnd"/>
      <w:r w:rsidR="006954D3">
        <w:rPr>
          <w:rFonts w:eastAsiaTheme="minorEastAsia"/>
        </w:rPr>
        <w:t xml:space="preserve">, Lockett, and </w:t>
      </w:r>
      <w:proofErr w:type="spellStart"/>
      <w:r w:rsidR="006954D3">
        <w:rPr>
          <w:rFonts w:eastAsiaTheme="minorEastAsia"/>
        </w:rPr>
        <w:t>Basson</w:t>
      </w:r>
      <w:proofErr w:type="spellEnd"/>
      <w:r w:rsidR="006954D3">
        <w:rPr>
          <w:rFonts w:eastAsiaTheme="minorEastAsia"/>
        </w:rPr>
        <w:t xml:space="preserve"> </w:t>
      </w:r>
      <w:r w:rsidR="006954D3">
        <w:rPr>
          <w:rFonts w:eastAsiaTheme="minorEastAsia"/>
        </w:rPr>
        <w:fldChar w:fldCharType="begin"/>
      </w:r>
      <w:r w:rsidR="006954D3">
        <w:rPr>
          <w:rFonts w:eastAsiaTheme="minorEastAsia"/>
        </w:rPr>
        <w:instrText xml:space="preserve"> ADDIN EN.CITE &lt;EndNote&gt;&lt;Cite&gt;&lt;Author&gt;Masliyah&lt;/Author&gt;&lt;Year&gt;1979&lt;/Year&gt;&lt;RecNum&gt;614&lt;/RecNum&gt;&lt;DisplayText&gt;[2]&lt;/DisplayText&gt;&lt;record&gt;&lt;rec-number&gt;614&lt;/rec-number&gt;&lt;foreign-keys&gt;&lt;key app="EN" db-id="v2xtwe9radzdt1es0xovtzsh2vpr2e29xsw2" timestamp="1537814227"&gt;614&lt;/key&gt;&lt;/foreign-keys&gt;&lt;ref-type name="Journal Article"&gt;17&lt;/ref-type&gt;&lt;contributors&gt;&lt;authors&gt;&lt;author&gt;Masliyah, J. H.&lt;/author&gt;&lt;/authors&gt;&lt;/contributors&gt;&lt;titles&gt;&lt;title&gt;Hindered Settling in a Multi-Species Particles System&lt;/title&gt;&lt;secondary-title&gt;Chem. Eng. Sci.&lt;/secondary-title&gt;&lt;/titles&gt;&lt;periodical&gt;&lt;full-title&gt;Chem. Eng. Sci.&lt;/full-title&gt;&lt;/periodical&gt;&lt;pages&gt;1166-1168&lt;/pages&gt;&lt;volume&gt;34&lt;/volume&gt;&lt;dates&gt;&lt;year&gt;1979&lt;/year&gt;&lt;pub-dates&gt;&lt;date&gt;1979&lt;/date&gt;&lt;/pub-dates&gt;&lt;/dates&gt;&lt;urls&gt;&lt;related-urls&gt;&lt;url&gt;https://ci.nii.ac.jp/naid/80014058986/en/&lt;/url&gt;&lt;/related-urls&gt;&lt;/urls&gt;&lt;/record&gt;&lt;/Cite&gt;&lt;/EndNote&gt;</w:instrText>
      </w:r>
      <w:r w:rsidR="006954D3">
        <w:rPr>
          <w:rFonts w:eastAsiaTheme="minorEastAsia"/>
        </w:rPr>
        <w:fldChar w:fldCharType="separate"/>
      </w:r>
      <w:r w:rsidR="006954D3">
        <w:rPr>
          <w:rFonts w:eastAsiaTheme="minorEastAsia"/>
          <w:noProof/>
        </w:rPr>
        <w:t>[2]</w:t>
      </w:r>
      <w:r w:rsidR="006954D3">
        <w:rPr>
          <w:rFonts w:eastAsiaTheme="minorEastAsia"/>
        </w:rPr>
        <w:fldChar w:fldCharType="end"/>
      </w:r>
      <w:r w:rsidR="006954D3">
        <w:rPr>
          <w:rFonts w:eastAsiaTheme="minorEastAsia"/>
        </w:rPr>
        <w:t xml:space="preserve">, and from Michaels and Bolger </w:t>
      </w:r>
      <w:r w:rsidR="006954D3">
        <w:rPr>
          <w:rFonts w:eastAsiaTheme="minorEastAsia"/>
        </w:rPr>
        <w:fldChar w:fldCharType="begin">
          <w:fldData xml:space="preserve">PEVuZE5vdGU+PENpdGU+PEF1dGhvcj5VbmdhcmlzaDwvQXV0aG9yPjxZZWFyPjE5OTM8L1llYXI+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</w:fldData>
        </w:fldChar>
      </w:r>
      <w:r w:rsidR="006954D3">
        <w:rPr>
          <w:rFonts w:eastAsiaTheme="minorEastAsia"/>
        </w:rPr>
        <w:instrText xml:space="preserve"> ADDIN EN.CITE </w:instrText>
      </w:r>
      <w:r w:rsidR="006954D3">
        <w:rPr>
          <w:rFonts w:eastAsiaTheme="minorEastAsia"/>
        </w:rPr>
        <w:fldChar w:fldCharType="begin">
          <w:fldData xml:space="preserve">PEVuZE5vdGU+PENpdGU+PEF1dGhvcj5VbmdhcmlzaDwvQXV0aG9yPjxZZWFyPjE5OTM8L1llYXI+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</w:fldData>
        </w:fldChar>
      </w:r>
      <w:r w:rsidR="006954D3">
        <w:rPr>
          <w:rFonts w:eastAsiaTheme="minorEastAsia"/>
        </w:rPr>
        <w:instrText xml:space="preserve"> ADDIN EN.CITE.DATA </w:instrText>
      </w:r>
      <w:r w:rsidR="006954D3">
        <w:rPr>
          <w:rFonts w:eastAsiaTheme="minorEastAsia"/>
        </w:rPr>
      </w:r>
      <w:r w:rsidR="006954D3">
        <w:rPr>
          <w:rFonts w:eastAsiaTheme="minorEastAsia"/>
        </w:rPr>
        <w:fldChar w:fldCharType="end"/>
      </w:r>
      <w:r w:rsidR="006954D3">
        <w:rPr>
          <w:rFonts w:eastAsiaTheme="minorEastAsia"/>
        </w:rPr>
      </w:r>
      <w:r w:rsidR="006954D3">
        <w:rPr>
          <w:rFonts w:eastAsiaTheme="minorEastAsia"/>
        </w:rPr>
        <w:fldChar w:fldCharType="separate"/>
      </w:r>
      <w:r w:rsidR="006954D3">
        <w:rPr>
          <w:rFonts w:eastAsiaTheme="minorEastAsia"/>
          <w:noProof/>
        </w:rPr>
        <w:t>[3-5]</w:t>
      </w:r>
      <w:r w:rsidR="006954D3">
        <w:rPr>
          <w:rFonts w:eastAsiaTheme="minorEastAsia"/>
        </w:rPr>
        <w:fldChar w:fldCharType="end"/>
      </w:r>
      <w:r w:rsidR="006954D3">
        <w:rPr>
          <w:rFonts w:eastAsiaTheme="minorEastAsia"/>
        </w:rPr>
        <w:t>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ϕv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sectPr w:rsidR="007A4007" w:rsidRPr="007A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xtwe9radzdt1es0xovtzsh2vpr2e29xsw2&quot;&gt;My EndNote Library&lt;record-ids&gt;&lt;item&gt;11&lt;/item&gt;&lt;item&gt;462&lt;/item&gt;&lt;item&gt;495&lt;/item&gt;&lt;item&gt;612&lt;/item&gt;&lt;item&gt;614&lt;/item&gt;&lt;/record-ids&gt;&lt;/item&gt;&lt;/Libraries&gt;"/>
  </w:docVars>
  <w:rsids>
    <w:rsidRoot w:val="007A4007"/>
    <w:rsid w:val="000479FE"/>
    <w:rsid w:val="000D6C92"/>
    <w:rsid w:val="000F1056"/>
    <w:rsid w:val="00165DB4"/>
    <w:rsid w:val="001970FA"/>
    <w:rsid w:val="00205EB8"/>
    <w:rsid w:val="00244145"/>
    <w:rsid w:val="00265559"/>
    <w:rsid w:val="00313882"/>
    <w:rsid w:val="00352B85"/>
    <w:rsid w:val="0039621E"/>
    <w:rsid w:val="003E7EE5"/>
    <w:rsid w:val="00452163"/>
    <w:rsid w:val="004C0683"/>
    <w:rsid w:val="00664AB8"/>
    <w:rsid w:val="0068155D"/>
    <w:rsid w:val="00693B35"/>
    <w:rsid w:val="006954D3"/>
    <w:rsid w:val="007A4007"/>
    <w:rsid w:val="00880AF8"/>
    <w:rsid w:val="008C0FFE"/>
    <w:rsid w:val="0091354C"/>
    <w:rsid w:val="00936976"/>
    <w:rsid w:val="009C7122"/>
    <w:rsid w:val="00AA3319"/>
    <w:rsid w:val="00B003E1"/>
    <w:rsid w:val="00C16779"/>
    <w:rsid w:val="00CF4680"/>
    <w:rsid w:val="00E158AB"/>
    <w:rsid w:val="00F453E9"/>
    <w:rsid w:val="00F553DA"/>
    <w:rsid w:val="00FC245B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192E"/>
  <w15:chartTrackingRefBased/>
  <w15:docId w15:val="{1F60FC87-3851-4040-8C96-EA2ABD92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007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AA331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331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A3319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A3319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E7EBF-818F-4DAA-8973-0F7A9C34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Higgins</dc:creator>
  <cp:keywords/>
  <dc:description/>
  <cp:lastModifiedBy>Chelsea Higgins</cp:lastModifiedBy>
  <cp:revision>4</cp:revision>
  <dcterms:created xsi:type="dcterms:W3CDTF">2019-03-13T21:07:00Z</dcterms:created>
  <dcterms:modified xsi:type="dcterms:W3CDTF">2019-03-15T04:38:00Z</dcterms:modified>
</cp:coreProperties>
</file>