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сделать?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25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навигация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Навигация</w:t>
      </w:r>
    </w:p>
    <w:bookmarkStart w:id="20" w:name="как-включить-или-отключить-компас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t xml:space="preserve">Как включить или отключить Компас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Использовать Компас</w:t>
      </w:r>
    </w:p>
    <w:p>
      <w:pPr>
        <w:numPr>
          <w:ilvl w:val="0"/>
          <w:numId w:val="1001"/>
        </w:numPr>
      </w:pPr>
      <w:r>
        <w:t xml:space="preserve">При подключенном аппаратном компасе - отображения сторон света на экране соответствует показаниям компаса.</w:t>
      </w:r>
    </w:p>
    <w:p>
      <w:pPr>
        <w:numPr>
          <w:ilvl w:val="0"/>
          <w:numId w:val="1001"/>
        </w:numPr>
      </w:pPr>
      <w:r>
        <w:t xml:space="preserve">При отсутствии компаса - север всегда сверху</w:t>
      </w:r>
    </w:p>
    <w:bookmarkEnd w:id="20"/>
    <w:bookmarkStart w:id="21" w:name="куда-показывает-стрелка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t xml:space="preserve">Куда показывает стрелка</w:t>
      </w:r>
    </w:p>
    <w:p>
      <w:pPr>
        <w:pStyle w:val="FirstParagraph"/>
      </w:pPr>
      <w:r>
        <w:t xml:space="preserve">Направление нашего движения отображается как на карте, где мы в центре</w:t>
      </w:r>
      <w:r>
        <w:t xml:space="preserve"> </w:t>
      </w:r>
      <w:r>
        <w:t xml:space="preserve">“</w:t>
      </w:r>
      <w:r>
        <w:t xml:space="preserve">карты</w:t>
      </w:r>
      <w:r>
        <w:t xml:space="preserve">”</w:t>
      </w:r>
      <w:r>
        <w:t xml:space="preserve">. Самой карты нет, но вы понимаем, куда мы движемся относительно сторон света и где находится точка.</w:t>
      </w:r>
    </w:p>
    <w:p>
      <w:pPr>
        <w:pStyle w:val="a0"/>
      </w:pPr>
      <w:r>
        <w:t xml:space="preserve">Начиная с версии</w:t>
      </w:r>
      <w:r>
        <w:t xml:space="preserve"> </w:t>
      </w:r>
      <w:r>
        <w:rPr>
          <w:rStyle w:val="VerbatimChar"/>
        </w:rPr>
        <w:t xml:space="preserve">v0.5.3</w:t>
      </w:r>
      <w:r>
        <w:t xml:space="preserve"> </w:t>
      </w:r>
      <w:r>
        <w:t xml:space="preserve">отображения сторон света на экране соответствует показаниям компаса, если таковой есть. Т.е. при наличии компаса</w:t>
      </w:r>
      <w:r>
        <w:t xml:space="preserve"> </w:t>
      </w:r>
      <w:r>
        <w:t xml:space="preserve">“</w:t>
      </w:r>
      <w:r>
        <w:t xml:space="preserve">карта</w:t>
      </w:r>
      <w:r>
        <w:t xml:space="preserve">”</w:t>
      </w:r>
      <w:r>
        <w:t xml:space="preserve"> </w:t>
      </w:r>
      <w:r>
        <w:t xml:space="preserve">будет вращаться. При отсутствии компаса - север всегда будет вверху дисплея.</w:t>
      </w:r>
    </w:p>
    <w:p>
      <w:pPr>
        <w:pStyle w:val="a0"/>
      </w:pPr>
      <w:r>
        <w:rPr>
          <w:bCs/>
          <w:b/>
        </w:rPr>
        <w:t xml:space="preserve">Важно</w:t>
      </w:r>
      <w:r>
        <w:t xml:space="preserve"> </w:t>
      </w:r>
      <w:r>
        <w:t xml:space="preserve">помнить, принципиально - направление нашего движения, а не куда мы смотрим. Мы можем двигаться спиной вперёд.</w:t>
      </w:r>
    </w:p>
    <w:bookmarkEnd w:id="21"/>
    <w:bookmarkStart w:id="22" w:name="X4a9b714ad152a70b4af45acbf707bafe0ca2373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t xml:space="preserve">Как менять отображение навигации на экране</w:t>
      </w:r>
    </w:p>
    <w:p>
      <w:pPr>
        <w:numPr>
          <w:ilvl w:val="0"/>
          <w:numId w:val="1002"/>
        </w:numPr>
      </w:pPr>
      <w:r>
        <w:t xml:space="preserve">Два варианта отображения:</w:t>
      </w:r>
    </w:p>
    <w:p>
      <w:pPr>
        <w:numPr>
          <w:ilvl w:val="1"/>
          <w:numId w:val="1003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</w:p>
    <w:p>
      <w:pPr>
        <w:numPr>
          <w:ilvl w:val="1"/>
          <w:numId w:val="1003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</w:t>
      </w:r>
      <w:r>
        <w:t xml:space="preserve">”</w:t>
      </w:r>
      <w:r>
        <w:t xml:space="preserve"> </w:t>
      </w:r>
      <w:r>
        <w:t xml:space="preserve">- тут тоже есть отображение высоты, но основное внимание навигации.</w:t>
      </w:r>
    </w:p>
    <w:p>
      <w:pPr>
        <w:pStyle w:val="FirstParagraph"/>
      </w:pPr>
      <w:r>
        <w:t xml:space="preserve">На земле меняется средней кнопкой.</w:t>
      </w:r>
    </w:p>
    <w:p>
      <w:pPr>
        <w:pStyle w:val="a0"/>
      </w:pPr>
      <w:r>
        <w:t xml:space="preserve">После прыжка по умолчанию переходит на страницу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  <w:r>
        <w:t xml:space="preserve">.</w:t>
      </w:r>
    </w:p>
    <w:p>
      <w:pPr>
        <w:pStyle w:val="a0"/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Автоперекл. экрана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раскрытия</w:t>
      </w:r>
    </w:p>
    <w:bookmarkEnd w:id="22"/>
    <w:bookmarkStart w:id="26" w:name="как-откалибровать-компас"/>
    <w:p>
      <w:pPr>
        <w:pStyle w:val="2"/>
      </w:pPr>
      <w:r>
        <w:rPr>
          <w:rStyle w:val="SectionNumber"/>
        </w:rPr>
        <w:t xml:space="preserve">1.4</w:t>
      </w:r>
      <w:r>
        <w:tab/>
      </w:r>
      <w:r>
        <w:t xml:space="preserve">Как откалибровать компас</w:t>
      </w:r>
    </w:p>
    <w:p>
      <w:pPr>
        <w:pStyle w:val="FirstParagraph"/>
      </w:pPr>
      <w:r>
        <w:t xml:space="preserve">Т.к. производство китайских деталей не отличается стабильностью, показания, снимаемые магнитометром от экземпляра к экземпляру сильно расходятся.</w:t>
      </w:r>
    </w:p>
    <w:p>
      <w:pPr>
        <w:pStyle w:val="a0"/>
      </w:pPr>
      <w:r>
        <w:t xml:space="preserve">Если компас показывает нестабильно направление севера, это значит, что магнетометр необходимо калибровать. Эта функция находится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Калибровка магнетометра</w:t>
      </w:r>
      <w:r>
        <w:t xml:space="preserve">.</w:t>
      </w:r>
    </w:p>
    <w:p>
      <w:pPr>
        <w:pStyle w:val="a0"/>
      </w:pPr>
      <w:r>
        <w:drawing>
          <wp:inline>
            <wp:extent cx="5080000" cy="2895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./img/05.magcalib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Суть калибровки заключается в нахождении минимальных и максимальных значений магнетометра. Для этого каждую из осей (X, Y, Z) необходимо направлять вдоль магнитных линий Земли.</w:t>
      </w:r>
    </w:p>
    <w:p>
      <w:pPr>
        <w:pStyle w:val="a8"/>
      </w:pPr>
      <w:r>
        <w:t xml:space="preserve">На широте Москвы магнитные линии направлены примерно под углом 60° к поверхности.</w:t>
      </w:r>
    </w:p>
    <w:p>
      <w:pPr>
        <w:pStyle w:val="FirstParagraph"/>
      </w:pPr>
      <w:r>
        <w:t xml:space="preserve">Для каждой оси прибора необходимо сделать две манипуляции - в прямом направлении магнитной линии и в обратном. Каждый раз будет определяться либо минимум,</w:t>
      </w:r>
      <w:r>
        <w:t xml:space="preserve"> </w:t>
      </w:r>
      <w:r>
        <w:t xml:space="preserve">либо максимум по выбранной оси. Минимум и максимум определяем незначительными отклонениями вдоль предполагаемой оси.</w:t>
      </w:r>
    </w:p>
    <w:p>
      <w:pPr>
        <w:pStyle w:val="a0"/>
      </w:pPr>
      <w:r>
        <w:t xml:space="preserve">Для сохранения результатов - длинное нажатие средней кнопкой.</w:t>
      </w:r>
    </w:p>
    <w:p>
      <w:pPr>
        <w:pStyle w:val="a0"/>
      </w:pPr>
      <w:r>
        <w:t xml:space="preserve">Для выхода из калибровки - короткое нажатие на среднюю кнопку.</w:t>
      </w:r>
    </w:p>
    <w:bookmarkEnd w:id="26"/>
    <w:bookmarkStart w:id="27" w:name="питание-gpsglonass-приёмника"/>
    <w:p>
      <w:pPr>
        <w:pStyle w:val="2"/>
      </w:pPr>
      <w:r>
        <w:rPr>
          <w:rStyle w:val="SectionNumber"/>
        </w:rPr>
        <w:t xml:space="preserve">1.5</w:t>
      </w:r>
      <w:r>
        <w:tab/>
      </w:r>
      <w:r>
        <w:t xml:space="preserve">Питание GPS/GLONASS-приёмника</w:t>
      </w:r>
    </w:p>
    <w:p>
      <w:pPr>
        <w:pStyle w:val="FirstParagraph"/>
      </w:pPr>
      <w:r>
        <w:t xml:space="preserve">Управление питанием GPS/GLONASS-приёмника актуально для экономии заряда батареи.</w:t>
      </w:r>
    </w:p>
    <w:p>
      <w:pPr>
        <w:pStyle w:val="a0"/>
      </w:pPr>
      <w:r>
        <w:t xml:space="preserve">По умолчанию, при включении устройства включается и приёмник.</w:t>
      </w:r>
    </w:p>
    <w:p>
      <w:pPr>
        <w:pStyle w:val="a0"/>
      </w:pPr>
      <w:r>
        <w:t xml:space="preserve">Управлять питанием приёмника можно через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Управление режимом питания NAV-приёмника</w:t>
      </w:r>
      <w:r>
        <w:t xml:space="preserve">.</w:t>
      </w:r>
    </w:p>
    <w:p>
      <w:pPr>
        <w:pStyle w:val="a0"/>
      </w:pPr>
      <w:r>
        <w:t xml:space="preserve">Среди возможностей настройки:</w:t>
      </w:r>
    </w:p>
    <w:p>
      <w:pPr>
        <w:numPr>
          <w:ilvl w:val="0"/>
          <w:numId w:val="1004"/>
        </w:numPr>
        <w:pStyle w:val="Compact"/>
      </w:pPr>
      <w:r>
        <w:t xml:space="preserve">Ручное управление.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при включении устройства.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при записи трека.</w:t>
      </w:r>
    </w:p>
    <w:p>
      <w:pPr>
        <w:numPr>
          <w:ilvl w:val="0"/>
          <w:numId w:val="1004"/>
        </w:numPr>
        <w:pStyle w:val="Compact"/>
      </w:pPr>
      <w:r>
        <w:t xml:space="preserve">Включение питания на заданной высоте.</w:t>
      </w:r>
    </w:p>
    <w:p>
      <w:pPr>
        <w:numPr>
          <w:ilvl w:val="0"/>
          <w:numId w:val="1004"/>
        </w:numPr>
        <w:pStyle w:val="Compact"/>
      </w:pPr>
      <w:r>
        <w:t xml:space="preserve">Безусловное выключение при приземлении.</w:t>
      </w:r>
    </w:p>
    <w:bookmarkEnd w:id="27"/>
    <w:bookmarkEnd w:id="28"/>
    <w:bookmarkStart w:id="32" w:name="трек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Трек</w:t>
      </w:r>
    </w:p>
    <w:bookmarkStart w:id="29" w:name="как-записать-трек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Как записать трек</w:t>
      </w:r>
    </w:p>
    <w:p>
      <w:pPr>
        <w:numPr>
          <w:ilvl w:val="0"/>
          <w:numId w:val="1005"/>
        </w:numPr>
      </w:pPr>
      <w:r>
        <w:t xml:space="preserve">Вручную</w:t>
      </w:r>
    </w:p>
    <w:p>
      <w:pPr>
        <w:numPr>
          <w:ilvl w:val="1"/>
          <w:numId w:val="1006"/>
        </w:numPr>
      </w:pPr>
      <w:r>
        <w:t xml:space="preserve">При заводских настройках нижней кнопкой:</w:t>
      </w:r>
      <w:r>
        <w:t xml:space="preserve"> </w:t>
      </w:r>
      <w:r>
        <w:rPr>
          <w:rStyle w:val="VerbatimChar"/>
        </w:rPr>
        <w:t xml:space="preserve">длинное нажатие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</w:p>
    <w:p>
      <w:pPr>
        <w:numPr>
          <w:ilvl w:val="1"/>
          <w:numId w:val="1006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Писать сейчас</w:t>
      </w:r>
      <w:r>
        <w:t xml:space="preserve"> </w:t>
      </w:r>
      <w:r>
        <w:t xml:space="preserve">- длинное нажатие.</w:t>
      </w:r>
    </w:p>
    <w:p>
      <w:pPr>
        <w:numPr>
          <w:ilvl w:val="0"/>
          <w:numId w:val="1005"/>
        </w:numPr>
      </w:pPr>
      <w:r>
        <w:t xml:space="preserve">Автоматически</w:t>
      </w:r>
    </w:p>
    <w:p>
      <w:pPr>
        <w:numPr>
          <w:ilvl w:val="1"/>
          <w:numId w:val="1007"/>
        </w:numPr>
      </w:pPr>
      <w:r>
        <w:t xml:space="preserve">При отделении от ЛА (выключится на приземлении)</w:t>
      </w:r>
    </w:p>
    <w:p>
      <w:pPr>
        <w:numPr>
          <w:ilvl w:val="1"/>
          <w:numId w:val="1000"/>
        </w:numPr>
      </w:pPr>
      <w:r>
        <w:t xml:space="preserve">Это поведение нельзя изменить</w:t>
      </w:r>
    </w:p>
    <w:p>
      <w:pPr>
        <w:numPr>
          <w:ilvl w:val="1"/>
          <w:numId w:val="1007"/>
        </w:numPr>
      </w:pPr>
      <w:r>
        <w:t xml:space="preserve">На заданной высоте в подъёме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Запись на высоте</w:t>
      </w:r>
    </w:p>
    <w:bookmarkEnd w:id="29"/>
    <w:bookmarkStart w:id="30" w:name="куда-записывается-трек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Куда записывается трек</w:t>
      </w:r>
    </w:p>
    <w:p>
      <w:pPr>
        <w:numPr>
          <w:ilvl w:val="0"/>
          <w:numId w:val="1008"/>
        </w:numPr>
      </w:pPr>
      <w:r>
        <w:t xml:space="preserve">Если нет SD-карты, то на внутреннюю память</w:t>
      </w:r>
    </w:p>
    <w:p>
      <w:pPr>
        <w:numPr>
          <w:ilvl w:val="1"/>
          <w:numId w:val="1009"/>
        </w:numPr>
      </w:pPr>
      <w:r>
        <w:t xml:space="preserve">Внутренняя память ограничена несколькими мегабайтами</w:t>
      </w:r>
    </w:p>
    <w:p>
      <w:pPr>
        <w:numPr>
          <w:ilvl w:val="1"/>
          <w:numId w:val="1009"/>
        </w:numPr>
      </w:pPr>
      <w:r>
        <w:t xml:space="preserve">Свободное место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Доступно для записи</w:t>
      </w:r>
    </w:p>
    <w:p>
      <w:pPr>
        <w:numPr>
          <w:ilvl w:val="1"/>
          <w:numId w:val="1000"/>
        </w:numPr>
      </w:pPr>
      <w:r>
        <w:t xml:space="preserve">Время указано в</w:t>
      </w:r>
      <w:r>
        <w:t xml:space="preserve"> </w:t>
      </w:r>
      <w:r>
        <w:rPr>
          <w:rStyle w:val="VerbatimChar"/>
        </w:rPr>
        <w:t xml:space="preserve">мин</w:t>
      </w:r>
      <w:r>
        <w:t xml:space="preserve">:</w:t>
      </w:r>
      <w:r>
        <w:rPr>
          <w:rStyle w:val="VerbatimChar"/>
        </w:rPr>
        <w:t xml:space="preserve">сек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Тут же указано количество сохранённых во внутреннюю память треков.</w:t>
      </w:r>
    </w:p>
    <w:p>
      <w:pPr>
        <w:numPr>
          <w:ilvl w:val="1"/>
          <w:numId w:val="1009"/>
        </w:numPr>
      </w:pPr>
      <w:r>
        <w:t xml:space="preserve">Если при записи место будет заканчиваться, будет удалён самый старый трек.</w:t>
      </w:r>
    </w:p>
    <w:p>
      <w:pPr>
        <w:numPr>
          <w:ilvl w:val="1"/>
          <w:numId w:val="1009"/>
        </w:numPr>
      </w:pPr>
      <w:r>
        <w:t xml:space="preserve">Если все треки кроме текущего были удалены, а запись продолжается и место закончилось,</w:t>
      </w:r>
      <w:r>
        <w:t xml:space="preserve"> </w:t>
      </w:r>
      <w:r>
        <w:t xml:space="preserve">запись будет остановлена.</w:t>
      </w:r>
    </w:p>
    <w:p>
      <w:pPr>
        <w:numPr>
          <w:ilvl w:val="0"/>
          <w:numId w:val="1008"/>
        </w:numPr>
      </w:pPr>
      <w:r>
        <w:t xml:space="preserve">Если есть SD-карта, то трек будет записан на нёё.</w:t>
      </w:r>
    </w:p>
    <w:p>
      <w:pPr>
        <w:numPr>
          <w:ilvl w:val="1"/>
          <w:numId w:val="1010"/>
        </w:numPr>
      </w:pPr>
      <w:r>
        <w:t xml:space="preserve">Свободное место на SD-карте никак не проверяется и его нельзя посмотреть прибором.</w:t>
      </w:r>
    </w:p>
    <w:p>
      <w:pPr>
        <w:numPr>
          <w:ilvl w:val="1"/>
          <w:numId w:val="1010"/>
        </w:numPr>
      </w:pPr>
      <w:r>
        <w:t xml:space="preserve">Максимально будет записано только 99 треков, самые старые будут стираться. В будущих прошивках это ограничение будет снято.</w:t>
      </w:r>
    </w:p>
    <w:bookmarkEnd w:id="30"/>
    <w:bookmarkStart w:id="31" w:name="как-посмотреть-трек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Как посмотреть трек</w:t>
      </w:r>
    </w:p>
    <w:p>
      <w:pPr>
        <w:numPr>
          <w:ilvl w:val="0"/>
          <w:numId w:val="1011"/>
        </w:numPr>
      </w:pPr>
      <w:r>
        <w:t xml:space="preserve">Через приложение:</w:t>
      </w:r>
    </w:p>
    <w:p>
      <w:pPr>
        <w:numPr>
          <w:ilvl w:val="1"/>
          <w:numId w:val="1012"/>
        </w:numPr>
      </w:pPr>
      <w:r>
        <w:t xml:space="preserve">либо при просмотре информации о прыжке,</w:t>
      </w:r>
    </w:p>
    <w:p>
      <w:pPr>
        <w:numPr>
          <w:ilvl w:val="1"/>
          <w:numId w:val="1012"/>
        </w:numPr>
      </w:pPr>
      <w:r>
        <w:t xml:space="preserve">либо в общем списке всех треков на устройстве.</w:t>
      </w:r>
    </w:p>
    <w:p>
      <w:pPr>
        <w:numPr>
          <w:ilvl w:val="0"/>
          <w:numId w:val="1011"/>
        </w:numPr>
      </w:pPr>
      <w:r>
        <w:t xml:space="preserve">Через аккаунт на сервере.</w:t>
      </w:r>
    </w:p>
    <w:p>
      <w:pPr>
        <w:pStyle w:val="FirstParagraph"/>
      </w:pPr>
      <w:r>
        <w:t xml:space="preserve">Оба способа описаны в разделе</w:t>
      </w:r>
      <w:r>
        <w:t xml:space="preserve"> </w:t>
      </w:r>
      <w:hyperlink w:anchor="Синхронизация">
        <w:r>
          <w:rPr>
            <w:rStyle w:val="ad"/>
          </w:rPr>
          <w:t xml:space="preserve">Синхронизация</w:t>
        </w:r>
      </w:hyperlink>
    </w:p>
    <w:bookmarkEnd w:id="31"/>
    <w:bookmarkEnd w:id="32"/>
    <w:bookmarkStart w:id="39" w:name="синхронизация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Синхронизация</w:t>
      </w:r>
    </w:p>
    <w:p>
      <w:pPr>
        <w:pStyle w:val="FirstParagraph"/>
      </w:pPr>
      <w:r>
        <w:t xml:space="preserve">На данный момент синхронизация устройства с внешним миром доступна только с помощью WiFi.</w:t>
      </w:r>
    </w:p>
    <w:p>
      <w:pPr>
        <w:pStyle w:val="a0"/>
      </w:pPr>
      <w:r>
        <w:t xml:space="preserve">С этим связано несколько проблем. Например, кнопками управления не получится ввести пароль к WiFi-сети. Поэтому первую синхронизацию получится выполнить только через WiFi-сеть, не защищённую паролем.</w:t>
      </w:r>
    </w:p>
    <w:p>
      <w:pPr>
        <w:pStyle w:val="a0"/>
      </w:pPr>
      <w:r>
        <w:t xml:space="preserve">В будущих версиях прошивки планируется подключение из приложение к прибору по bluetooth.</w:t>
      </w:r>
    </w:p>
    <w:bookmarkStart w:id="33" w:name="список-wifi-сетей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Список WiFi-сетей</w:t>
      </w:r>
    </w:p>
    <w:p>
      <w:pPr>
        <w:pStyle w:val="FirstParagraph"/>
      </w:pPr>
      <w:r>
        <w:t xml:space="preserve">Сети могут быть помечены справа символами:</w:t>
      </w:r>
    </w:p>
    <w:p>
      <w:pPr>
        <w:numPr>
          <w:ilvl w:val="0"/>
          <w:numId w:val="1013"/>
        </w:numPr>
        <w:pStyle w:val="Compact"/>
      </w:pPr>
      <w:r>
        <w:t xml:space="preserve">без пометок - открытая сеть, можно подключаться.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- эта сеть защищена шифрованием/паролем, подключение невозможно.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эта сеть защищена паролем, и пароль к этой сети указан в настройках, можно подключаться.</w:t>
      </w:r>
    </w:p>
    <w:bookmarkEnd w:id="33"/>
    <w:bookmarkStart w:id="35" w:name="как-подключаться-к-сети-с-паролем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Как подключаться к сети с паролем</w:t>
      </w:r>
    </w:p>
    <w:p>
      <w:pPr>
        <w:pStyle w:val="FirstParagraph"/>
      </w:pPr>
      <w:r>
        <w:t xml:space="preserve">Пароль с самого устройства ввести нельзя.</w:t>
      </w:r>
    </w:p>
    <w:p>
      <w:pPr>
        <w:pStyle w:val="a0"/>
      </w:pPr>
      <w:r>
        <w:t xml:space="preserve">Зато это можно сделать:</w:t>
      </w:r>
    </w:p>
    <w:p>
      <w:pPr>
        <w:numPr>
          <w:ilvl w:val="0"/>
          <w:numId w:val="1014"/>
        </w:numPr>
      </w:pPr>
      <w:r>
        <w:t xml:space="preserve">в приложении,</w:t>
      </w:r>
    </w:p>
    <w:p>
      <w:pPr>
        <w:numPr>
          <w:ilvl w:val="0"/>
          <w:numId w:val="1014"/>
        </w:numPr>
      </w:pPr>
      <w:r>
        <w:t xml:space="preserve">с помощью Web-аккаунта на сайте</w:t>
      </w:r>
      <w:r>
        <w:t xml:space="preserve"> </w:t>
      </w:r>
      <w:hyperlink r:id="rId34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1"/>
          <w:numId w:val="1015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1"/>
          <w:numId w:val="1015"/>
        </w:numPr>
        <w:pStyle w:val="Compact"/>
      </w:pPr>
      <w:r>
        <w:t xml:space="preserve">В самом верху страницы будет пункт:</w:t>
      </w:r>
      <w:r>
        <w:t xml:space="preserve"> </w:t>
      </w:r>
      <w:r>
        <w:rPr>
          <w:rStyle w:val="VerbatimChar"/>
        </w:rPr>
        <w:t xml:space="preserve">Пороли для WiFi</w:t>
      </w:r>
      <w:r>
        <w:t xml:space="preserve"> </w:t>
      </w:r>
      <w:r>
        <w:t xml:space="preserve">и ссылка на изменение списка.</w:t>
      </w:r>
    </w:p>
    <w:p>
      <w:pPr>
        <w:numPr>
          <w:ilvl w:val="1"/>
          <w:numId w:val="1015"/>
        </w:numPr>
        <w:pStyle w:val="Compact"/>
      </w:pPr>
      <w:r>
        <w:t xml:space="preserve">Добавляем нужную сеть и указываем к ней пароль.</w:t>
      </w:r>
    </w:p>
    <w:p>
      <w:pPr>
        <w:numPr>
          <w:ilvl w:val="0"/>
          <w:numId w:val="1000"/>
        </w:numPr>
      </w:pPr>
      <w:r>
        <w:t xml:space="preserve">После изменения и синхронизации список сетей будет отправлен на устройство.</w:t>
      </w:r>
    </w:p>
    <w:bookmarkEnd w:id="35"/>
    <w:bookmarkStart w:id="36" w:name="через-приложение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t xml:space="preserve">Через приложение</w:t>
      </w:r>
    </w:p>
    <w:p>
      <w:pPr>
        <w:pStyle w:val="FirstParagraph"/>
      </w:pPr>
      <w:r>
        <w:t xml:space="preserve">Приложение доступно для платформ:</w:t>
      </w:r>
    </w:p>
    <w:p>
      <w:pPr>
        <w:numPr>
          <w:ilvl w:val="0"/>
          <w:numId w:val="1016"/>
        </w:numPr>
      </w:pPr>
      <w:r>
        <w:t xml:space="preserve">Windows</w:t>
      </w:r>
    </w:p>
    <w:p>
      <w:pPr>
        <w:numPr>
          <w:ilvl w:val="0"/>
          <w:numId w:val="1016"/>
        </w:numPr>
      </w:pPr>
      <w:r>
        <w:t xml:space="preserve">Mac OS</w:t>
      </w:r>
    </w:p>
    <w:p>
      <w:pPr>
        <w:numPr>
          <w:ilvl w:val="0"/>
          <w:numId w:val="1016"/>
        </w:numPr>
      </w:pPr>
      <w:r>
        <w:t xml:space="preserve">Android</w:t>
      </w:r>
    </w:p>
    <w:p>
      <w:pPr>
        <w:numPr>
          <w:ilvl w:val="0"/>
          <w:numId w:val="1016"/>
        </w:numPr>
      </w:pPr>
      <w:r>
        <w:t xml:space="preserve">iOS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Приложение по WiFi</w:t>
      </w:r>
      <w:r>
        <w:t xml:space="preserve">.</w:t>
      </w:r>
    </w:p>
    <w:p>
      <w:pPr>
        <w:pStyle w:val="a0"/>
      </w:pPr>
      <w:r>
        <w:t xml:space="preserve">Необходимо выбрать WiFi-сеть, после чего устройство выйдет из меню и продолжит обычну ю работу, а в фоне будет подключаться к WiFi-сети.</w:t>
      </w:r>
    </w:p>
    <w:p>
      <w:pPr>
        <w:pStyle w:val="a0"/>
      </w:pPr>
      <w:r>
        <w:t xml:space="preserve">Устройство должно появится в приложении в списке устройств, если компьютер или телефон подключен к той же WiFi-сети.</w:t>
      </w:r>
    </w:p>
    <w:p>
      <w:pPr>
        <w:pStyle w:val="a0"/>
      </w:pPr>
      <w:r>
        <w:t xml:space="preserve">При подключении в приложении потребуется ввести буквы-цифры, появившиеся на приборе в момент подключения к нему.</w:t>
      </w:r>
    </w:p>
    <w:bookmarkEnd w:id="36"/>
    <w:bookmarkStart w:id="37" w:name="через-аккаунт-на-сервере"/>
    <w:p>
      <w:pPr>
        <w:pStyle w:val="2"/>
      </w:pPr>
      <w:r>
        <w:rPr>
          <w:rStyle w:val="SectionNumber"/>
        </w:rPr>
        <w:t xml:space="preserve">3.4</w:t>
      </w:r>
      <w:r>
        <w:tab/>
      </w:r>
      <w:r>
        <w:t xml:space="preserve">Через аккаунт на сервере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На сервер по WiFi</w:t>
      </w:r>
    </w:p>
    <w:p>
      <w:pPr>
        <w:pStyle w:val="a0"/>
      </w:pPr>
      <w:r>
        <w:t xml:space="preserve">Необходимо выбрать WiFi-сеть. Если это первое подключение, то только к сети без пароля.</w:t>
      </w:r>
    </w:p>
    <w:p>
      <w:pPr>
        <w:pStyle w:val="a0"/>
      </w:pPr>
      <w:r>
        <w:t xml:space="preserve">Если не производилась привязка к аккаунту, то на экране отобразятся буквы-цифры, которые необходимо указать на Web-сервере.</w:t>
      </w:r>
    </w:p>
    <w:p>
      <w:pPr>
        <w:pStyle w:val="a0"/>
      </w:pPr>
      <w:r>
        <w:t xml:space="preserve">Остальной процесс происходит самостоятельно.</w:t>
      </w:r>
    </w:p>
    <w:p>
      <w:pPr>
        <w:pStyle w:val="a0"/>
      </w:pPr>
      <w:r>
        <w:t xml:space="preserve">На сервер будут отправлены:</w:t>
      </w:r>
    </w:p>
    <w:p>
      <w:pPr>
        <w:numPr>
          <w:ilvl w:val="0"/>
          <w:numId w:val="1017"/>
        </w:numPr>
        <w:pStyle w:val="Compact"/>
      </w:pPr>
      <w:r>
        <w:t xml:space="preserve">информация о прыжках,</w:t>
      </w:r>
    </w:p>
    <w:p>
      <w:pPr>
        <w:numPr>
          <w:ilvl w:val="0"/>
          <w:numId w:val="1017"/>
        </w:numPr>
        <w:pStyle w:val="Compact"/>
      </w:pPr>
      <w:r>
        <w:t xml:space="preserve">записанные треки.</w:t>
      </w:r>
    </w:p>
    <w:p>
      <w:pPr>
        <w:pStyle w:val="FirstParagraph"/>
      </w:pPr>
      <w:r>
        <w:t xml:space="preserve">С сервера на устройство будет передана информация об указанных паролях для WiFi-сетей.</w:t>
      </w:r>
    </w:p>
    <w:bookmarkEnd w:id="37"/>
    <w:bookmarkStart w:id="38" w:name="привязка-устройства-к-web-аккаунту"/>
    <w:p>
      <w:pPr>
        <w:pStyle w:val="2"/>
      </w:pPr>
      <w:r>
        <w:rPr>
          <w:rStyle w:val="SectionNumber"/>
        </w:rPr>
        <w:t xml:space="preserve">3.5</w:t>
      </w:r>
      <w:r>
        <w:tab/>
      </w:r>
      <w:r>
        <w:t xml:space="preserve">Привязка устройства к Web-аккаунту</w:t>
      </w:r>
    </w:p>
    <w:p>
      <w:pPr>
        <w:pStyle w:val="FirstParagraph"/>
      </w:pPr>
      <w:r>
        <w:t xml:space="preserve">Если устройство ещё не было привязано к Web-аккаунту, при попытке синхронизировать на экране появится надпись:</w:t>
      </w:r>
      <w:r>
        <w:t xml:space="preserve"> </w:t>
      </w:r>
      <w:r>
        <w:rPr>
          <w:rStyle w:val="VerbatimChar"/>
        </w:rPr>
        <w:t xml:space="preserve">Ожидаем привязки</w:t>
      </w:r>
      <w:r>
        <w:t xml:space="preserve">, а посередине экрана будет отображено 4 буквы/цыфры.</w:t>
      </w:r>
    </w:p>
    <w:p>
      <w:pPr>
        <w:pStyle w:val="a0"/>
      </w:pPr>
      <w:r>
        <w:t xml:space="preserve">Это устройство ожидает привязки к аккаунту на сайте</w:t>
      </w:r>
      <w:r>
        <w:t xml:space="preserve"> </w:t>
      </w:r>
      <w:hyperlink r:id="rId34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0"/>
          <w:numId w:val="1018"/>
        </w:numPr>
        <w:pStyle w:val="Compact"/>
      </w:pPr>
      <w:r>
        <w:t xml:space="preserve">Справа в верхнем углу будет значёк шестерёнки. При клике на неё выпадет меню действий.</w:t>
      </w:r>
    </w:p>
    <w:p>
      <w:pPr>
        <w:numPr>
          <w:ilvl w:val="0"/>
          <w:numId w:val="1018"/>
        </w:numPr>
        <w:pStyle w:val="Compact"/>
      </w:pPr>
      <w:r>
        <w:t xml:space="preserve">Выберите</w:t>
      </w:r>
      <w:r>
        <w:t xml:space="preserve"> </w:t>
      </w:r>
      <w:r>
        <w:rPr>
          <w:rStyle w:val="VerbatimChar"/>
        </w:rPr>
        <w:t xml:space="preserve">Привязать устройство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В открывшейся форме надо ввести те самые 4 буквы/цыфры и нажать кнопку</w:t>
      </w:r>
      <w:r>
        <w:t xml:space="preserve"> </w:t>
      </w:r>
      <w:r>
        <w:rPr>
          <w:rStyle w:val="VerbatimChar"/>
        </w:rPr>
        <w:t xml:space="preserve">Привязать</w:t>
      </w:r>
      <w:r>
        <w:t xml:space="preserve">.</w:t>
      </w:r>
    </w:p>
    <w:p>
      <w:pPr>
        <w:pStyle w:val="FirstParagraph"/>
      </w:pPr>
      <w:r>
        <w:t xml:space="preserve">После этого устройство будет привязано к этому аккаунту, и синхронизация продолжится.</w:t>
      </w:r>
    </w:p>
    <w:bookmarkEnd w:id="38"/>
    <w:bookmarkEnd w:id="39"/>
    <w:bookmarkStart w:id="42" w:name="обновление-по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Обновление ПО</w:t>
      </w:r>
    </w:p>
    <w:p>
      <w:pPr>
        <w:pStyle w:val="FirstParagraph"/>
      </w:pPr>
      <w:r>
        <w:t xml:space="preserve">Обновление прошивки - системная процедура, которая может быть выполнена пользователем без опаски.</w:t>
      </w:r>
    </w:p>
    <w:bookmarkStart w:id="40" w:name="через-sd-карту"/>
    <w:p>
      <w:pPr>
        <w:pStyle w:val="2"/>
      </w:pPr>
      <w:r>
        <w:rPr>
          <w:rStyle w:val="SectionNumber"/>
        </w:rPr>
        <w:t xml:space="preserve">4.1</w:t>
      </w:r>
      <w:r>
        <w:tab/>
      </w:r>
      <w:r>
        <w:t xml:space="preserve">Через SD-карту</w:t>
      </w:r>
    </w:p>
    <w:p>
      <w:pPr>
        <w:numPr>
          <w:ilvl w:val="0"/>
          <w:numId w:val="1019"/>
        </w:numPr>
      </w:pPr>
      <w:r>
        <w:t xml:space="preserve">Скачиваем нужную версию, записываем её на SD-карту</w:t>
      </w:r>
    </w:p>
    <w:p>
      <w:pPr>
        <w:numPr>
          <w:ilvl w:val="0"/>
          <w:numId w:val="101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с SD-карты</w:t>
      </w:r>
      <w:r>
        <w:t xml:space="preserve"> </w:t>
      </w:r>
      <w:r>
        <w:t xml:space="preserve">- выбираем нужный файл.</w:t>
      </w:r>
    </w:p>
    <w:bookmarkEnd w:id="40"/>
    <w:bookmarkStart w:id="41" w:name="через-синхронизацию-с-сервером"/>
    <w:p>
      <w:pPr>
        <w:pStyle w:val="2"/>
      </w:pPr>
      <w:r>
        <w:rPr>
          <w:rStyle w:val="SectionNumber"/>
        </w:rPr>
        <w:t xml:space="preserve">4.2</w:t>
      </w:r>
      <w:r>
        <w:tab/>
      </w:r>
      <w:r>
        <w:t xml:space="preserve">Через синхронизацию с сервером</w:t>
      </w:r>
    </w:p>
    <w:p>
      <w:pPr>
        <w:pStyle w:val="FirstParagraph"/>
      </w:pPr>
      <w:r>
        <w:t xml:space="preserve">Т.к. связь с сервером осуществляется только при Wi-Fi синхронизации, то обновление прошивки происходит при той же процедуре.</w:t>
      </w:r>
    </w:p>
    <w:p>
      <w:pPr>
        <w:pStyle w:val="a0"/>
      </w:pPr>
      <w:r>
        <w:t xml:space="preserve">Т.к. процедура обновления прошивки может надолго занять устройство и не дать им пользоваться, она никогда не происходит автоматически.</w:t>
      </w:r>
    </w:p>
    <w:p>
      <w:pPr>
        <w:pStyle w:val="a0"/>
      </w:pPr>
      <w:r>
        <w:t xml:space="preserve">Запрос на обновление прошивки происходит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. Там в пункте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 </w:t>
      </w:r>
      <w:r>
        <w:t xml:space="preserve">выбираем нужную версию и переходим в меню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.</w:t>
      </w:r>
    </w:p>
    <w:p>
      <w:pPr>
        <w:pStyle w:val="a0"/>
      </w:pPr>
      <w:r>
        <w:t xml:space="preserve">Если версия прошивки анонсирована, но её нет при выборе версии, то необходимо перед выбором версии произвести синхронизацию, чтобы список версий обновился.</w:t>
      </w:r>
    </w:p>
    <w:p>
      <w:pPr>
        <w:pStyle w:val="a0"/>
      </w:pPr>
      <w:r>
        <w:rPr>
          <w:bCs/>
          <w:b/>
        </w:rPr>
        <w:t xml:space="preserve">ВАЖНО!</w:t>
      </w:r>
      <w:r>
        <w:t xml:space="preserve"> </w:t>
      </w:r>
      <w:r>
        <w:t xml:space="preserve">Если во время обновления прошивки произошёл сбой, то перед повторной синхронизацией необходимо либо</w:t>
      </w:r>
      <w:r>
        <w:t xml:space="preserve"> </w:t>
      </w:r>
      <w:r>
        <w:rPr>
          <w:rStyle w:val="VerbatimChar"/>
        </w:rPr>
        <w:t xml:space="preserve">перезагрузить</w:t>
      </w:r>
      <w:r>
        <w:t xml:space="preserve"> </w:t>
      </w:r>
      <w:r>
        <w:t xml:space="preserve">устройство, либо</w:t>
      </w:r>
      <w:r>
        <w:t xml:space="preserve"> </w:t>
      </w:r>
      <w:r>
        <w:rPr>
          <w:rStyle w:val="VerbatimChar"/>
        </w:rPr>
        <w:t xml:space="preserve">выключить</w:t>
      </w:r>
      <w:r>
        <w:t xml:space="preserve">-</w:t>
      </w:r>
      <w:r>
        <w:rPr>
          <w:rStyle w:val="VerbatimChar"/>
        </w:rPr>
        <w:t xml:space="preserve">включить</w:t>
      </w:r>
      <w:r>
        <w:t xml:space="preserve">. Без перезагрузки возможно продолжение штатной работы устройства, проблема будет только при синхронизации (на этапе обновления прошивки), при этом отправка данных на сервер будет штатно завершаться.</w:t>
      </w:r>
    </w:p>
    <w:p>
      <w:pPr>
        <w:pStyle w:val="a0"/>
      </w:pPr>
      <w:r>
        <w:t xml:space="preserve">Если Вы не хотите, чтобы при очередной синхронизации прошивка обновлялась, надо выбрать пустую строчку в пунке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ПО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.</w:t>
      </w:r>
    </w:p>
    <w:bookmarkEnd w:id="41"/>
    <w:bookmarkEnd w:id="42"/>
    <w:bookmarkStart w:id="50" w:name="системные-операции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Системные операции</w:t>
      </w:r>
    </w:p>
    <w:p>
      <w:pPr>
        <w:pStyle w:val="FirstParagraph"/>
      </w:pPr>
      <w:r>
        <w:t xml:space="preserve">Все системные операции находятся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. Всё, кроме</w:t>
      </w:r>
      <w:r>
        <w:t xml:space="preserve"> </w:t>
      </w:r>
      <w:r>
        <w:rPr>
          <w:rStyle w:val="VerbatimChar"/>
        </w:rPr>
        <w:t xml:space="preserve">Обновления ПО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Отключения питания</w:t>
      </w:r>
      <w:r>
        <w:t xml:space="preserve"> </w:t>
      </w:r>
      <w:r>
        <w:t xml:space="preserve">требуется, как правило, только в случаях нештатной работы устройства.</w:t>
      </w:r>
    </w:p>
    <w:bookmarkStart w:id="43" w:name="отключение-питания"/>
    <w:p>
      <w:pPr>
        <w:pStyle w:val="2"/>
      </w:pPr>
      <w:r>
        <w:rPr>
          <w:rStyle w:val="SectionNumber"/>
        </w:rPr>
        <w:t xml:space="preserve">5.1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20"/>
        </w:numPr>
      </w:pPr>
      <w:r>
        <w:t xml:space="preserve">Вручную.</w:t>
      </w:r>
    </w:p>
    <w:p>
      <w:pPr>
        <w:numPr>
          <w:ilvl w:val="1"/>
          <w:numId w:val="1021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21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20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20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43"/>
    <w:bookmarkStart w:id="44" w:name="перезагрузка"/>
    <w:p>
      <w:pPr>
        <w:pStyle w:val="2"/>
      </w:pPr>
      <w:r>
        <w:rPr>
          <w:rStyle w:val="SectionNumber"/>
        </w:rPr>
        <w:t xml:space="preserve">5.2</w:t>
      </w:r>
      <w:r>
        <w:tab/>
      </w:r>
      <w:r>
        <w:t xml:space="preserve">Перезагрузка</w:t>
      </w:r>
    </w:p>
    <w:p>
      <w:pPr>
        <w:pStyle w:val="FirstParagraph"/>
      </w:pPr>
      <w:r>
        <w:t xml:space="preserve">Перезагрузка устройства требуется в очень редких и особых случаях. При штатной работе она не должна требоваться.</w:t>
      </w:r>
    </w:p>
    <w:p>
      <w:pPr>
        <w:pStyle w:val="a0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4"/>
    <w:bookmarkStart w:id="45" w:name="сброс-всех-настроек"/>
    <w:p>
      <w:pPr>
        <w:pStyle w:val="2"/>
      </w:pPr>
      <w:r>
        <w:rPr>
          <w:rStyle w:val="SectionNumber"/>
        </w:rPr>
        <w:t xml:space="preserve">5.3</w:t>
      </w:r>
      <w:r>
        <w:tab/>
      </w:r>
      <w:r>
        <w:t xml:space="preserve">Сброс всех настроек</w:t>
      </w:r>
    </w:p>
    <w:p>
      <w:pPr>
        <w:pStyle w:val="FirstParagraph"/>
      </w:pPr>
      <w:r>
        <w:t xml:space="preserve">Все данные на устройстве хранятся в файлах.</w:t>
      </w:r>
    </w:p>
    <w:p>
      <w:pPr>
        <w:pStyle w:val="a0"/>
      </w:pPr>
      <w:r>
        <w:t xml:space="preserve">Сброс всех настроек фактически удаляет все файлы, включая:</w:t>
      </w:r>
    </w:p>
    <w:p>
      <w:pPr>
        <w:numPr>
          <w:ilvl w:val="0"/>
          <w:numId w:val="1022"/>
        </w:numPr>
        <w:pStyle w:val="Compact"/>
      </w:pPr>
      <w:r>
        <w:t xml:space="preserve">настройки</w:t>
      </w:r>
    </w:p>
    <w:p>
      <w:pPr>
        <w:numPr>
          <w:ilvl w:val="0"/>
          <w:numId w:val="1022"/>
        </w:numPr>
        <w:pStyle w:val="Compact"/>
      </w:pPr>
      <w:r>
        <w:t xml:space="preserve">привязку к Web-аккаунту</w:t>
      </w:r>
    </w:p>
    <w:p>
      <w:pPr>
        <w:numPr>
          <w:ilvl w:val="0"/>
          <w:numId w:val="1022"/>
        </w:numPr>
        <w:pStyle w:val="Compact"/>
      </w:pPr>
      <w:r>
        <w:t xml:space="preserve">список паролей к WiFi-сетям</w:t>
      </w:r>
    </w:p>
    <w:p>
      <w:pPr>
        <w:numPr>
          <w:ilvl w:val="0"/>
          <w:numId w:val="1022"/>
        </w:numPr>
        <w:pStyle w:val="Compact"/>
      </w:pPr>
      <w:r>
        <w:t xml:space="preserve">логбук</w:t>
      </w:r>
    </w:p>
    <w:p>
      <w:pPr>
        <w:numPr>
          <w:ilvl w:val="0"/>
          <w:numId w:val="1022"/>
        </w:numPr>
        <w:pStyle w:val="Compact"/>
      </w:pPr>
      <w:r>
        <w:t xml:space="preserve">записанные треки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Сброс всех настроек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5"/>
    <w:bookmarkStart w:id="46" w:name="файлы"/>
    <w:p>
      <w:pPr>
        <w:pStyle w:val="2"/>
      </w:pPr>
      <w:r>
        <w:rPr>
          <w:rStyle w:val="SectionNumber"/>
        </w:rPr>
        <w:t xml:space="preserve">5.4</w:t>
      </w:r>
      <w:r>
        <w:tab/>
      </w:r>
      <w:r>
        <w:t xml:space="preserve">Файлы</w:t>
      </w:r>
    </w:p>
    <w:p>
      <w:pPr>
        <w:pStyle w:val="FirstParagraph"/>
      </w:pPr>
      <w:r>
        <w:t xml:space="preserve">Все данные на устройстве хранятся в файлах. Управлять ими можно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Файлы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можно удалить выбранный файл.</w:t>
      </w:r>
    </w:p>
    <w:p>
      <w:pPr>
        <w:pStyle w:val="a0"/>
      </w:pPr>
      <w:r>
        <w:rPr>
          <w:rStyle w:val="VerbatimChar"/>
        </w:rPr>
        <w:t xml:space="preserve">Логбук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Треки</w:t>
      </w:r>
      <w:r>
        <w:t xml:space="preserve"> </w:t>
      </w:r>
      <w:r>
        <w:t xml:space="preserve">хранятся в пронумерованных файлах. Если удалить один из них, чтобы восстановить последовательность нумерации, необходимо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на пунктах</w:t>
      </w:r>
      <w:r>
        <w:t xml:space="preserve"> </w:t>
      </w:r>
      <w:r>
        <w:rPr>
          <w:rStyle w:val="VerbatimChar"/>
        </w:rPr>
        <w:t xml:space="preserve">перенумерование логбук-файлов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перенумерование треков</w:t>
      </w:r>
      <w:r>
        <w:t xml:space="preserve"> </w:t>
      </w:r>
      <w:r>
        <w:t xml:space="preserve">соответственно.</w:t>
      </w:r>
    </w:p>
    <w:p>
      <w:pPr>
        <w:pStyle w:val="a0"/>
      </w:pPr>
      <w:r>
        <w:t xml:space="preserve">Скачать эти файлы можно в приложении. Восстановить сохранённую копию - там же.</w:t>
      </w:r>
    </w:p>
    <w:bookmarkEnd w:id="46"/>
    <w:bookmarkStart w:id="47" w:name="нав-serial"/>
    <w:p>
      <w:pPr>
        <w:pStyle w:val="2"/>
      </w:pPr>
      <w:r>
        <w:rPr>
          <w:rStyle w:val="SectionNumber"/>
        </w:rPr>
        <w:t xml:space="preserve">5.5</w:t>
      </w:r>
      <w:r>
        <w:tab/>
      </w:r>
      <w:r>
        <w:t xml:space="preserve">Нав: serial</w:t>
      </w:r>
    </w:p>
    <w:p>
      <w:pPr>
        <w:pStyle w:val="FirstParagraph"/>
      </w:pPr>
      <w:r>
        <w:t xml:space="preserve">Включение режима NAV-serial позволяет управлять микропроцессором NAV-приёмника через серийный порт устройства.</w:t>
      </w:r>
    </w:p>
    <w:bookmarkEnd w:id="47"/>
    <w:bookmarkStart w:id="48" w:name="нав-холодный-перезапуск"/>
    <w:p>
      <w:pPr>
        <w:pStyle w:val="2"/>
      </w:pPr>
      <w:r>
        <w:rPr>
          <w:rStyle w:val="SectionNumber"/>
        </w:rPr>
        <w:t xml:space="preserve">5.6</w:t>
      </w:r>
      <w:r>
        <w:tab/>
      </w:r>
      <w:r>
        <w:t xml:space="preserve">Нав: Холодный перезапуск</w:t>
      </w:r>
    </w:p>
    <w:p>
      <w:pPr>
        <w:pStyle w:val="FirstParagraph"/>
      </w:pPr>
      <w:r>
        <w:t xml:space="preserve">Выполняет холодный перезапуск NAV-приёмника, при котором будет сброшен список спутников.</w:t>
      </w:r>
    </w:p>
    <w:bookmarkEnd w:id="48"/>
    <w:bookmarkStart w:id="49" w:name="тестирование-аппаратуры"/>
    <w:p>
      <w:pPr>
        <w:pStyle w:val="2"/>
      </w:pPr>
      <w:r>
        <w:rPr>
          <w:rStyle w:val="SectionNumber"/>
        </w:rPr>
        <w:t xml:space="preserve">5.7</w:t>
      </w:r>
      <w:r>
        <w:tab/>
      </w:r>
      <w:r>
        <w:t xml:space="preserve">Тестирование аппаратуры</w:t>
      </w:r>
    </w:p>
    <w:p>
      <w:pPr>
        <w:pStyle w:val="FirstParagraph"/>
      </w:pPr>
      <w:r>
        <w:t xml:space="preserve">Этот раздел позволяет проверить корректность работы узлов устройства.</w:t>
      </w:r>
    </w:p>
    <w:p>
      <w:pPr>
        <w:numPr>
          <w:ilvl w:val="0"/>
          <w:numId w:val="1023"/>
        </w:numPr>
        <w:pStyle w:val="Compact"/>
      </w:pPr>
      <w:r>
        <w:t xml:space="preserve">Часы - Даже если не синхронизированы, время должно идти, а не стоять на месте.</w:t>
      </w:r>
    </w:p>
    <w:p>
      <w:pPr>
        <w:numPr>
          <w:ilvl w:val="0"/>
          <w:numId w:val="1023"/>
        </w:numPr>
        <w:pStyle w:val="Compact"/>
      </w:pPr>
      <w:r>
        <w:t xml:space="preserve">Напряжение на батарее - Показывет текущее рассчитанное напряжение, должно быть в пределах</w:t>
      </w:r>
      <w:r>
        <w:t xml:space="preserve"> </w:t>
      </w:r>
      <w:r>
        <w:rPr>
          <w:rStyle w:val="VerbatimChar"/>
        </w:rPr>
        <w:t xml:space="preserve">3.0-4.2 Вольт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Заряжается ли батарея - При подключении USB-зарядки должно отображать</w:t>
      </w:r>
      <w:r>
        <w:t xml:space="preserve"> </w:t>
      </w:r>
      <w:r>
        <w:rPr>
          <w:rStyle w:val="VerbatimChar"/>
        </w:rPr>
        <w:t xml:space="preserve">Да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Показания барометра - Текущее атмосферное давление, должно быть в пределах</w:t>
      </w:r>
      <w:r>
        <w:t xml:space="preserve"> </w:t>
      </w:r>
      <w:r>
        <w:rPr>
          <w:rStyle w:val="VerbatimChar"/>
        </w:rPr>
        <w:t xml:space="preserve">9-11 кПа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Подсветка экрана - Включает подсветку по длинному нажатию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 через секунду подсветка отключается.</w:t>
      </w:r>
    </w:p>
    <w:p>
      <w:pPr>
        <w:numPr>
          <w:ilvl w:val="0"/>
          <w:numId w:val="1023"/>
        </w:numPr>
        <w:pStyle w:val="Compact"/>
      </w:pPr>
      <w:r>
        <w:t xml:space="preserve">Данные с NAV-приёмника - Показывает задержку в приёме данных, она не должна превышать</w:t>
      </w:r>
      <w:r>
        <w:t xml:space="preserve"> </w:t>
      </w:r>
      <w:r>
        <w:rPr>
          <w:rStyle w:val="VerbatimChar"/>
        </w:rPr>
        <w:t xml:space="preserve">500 мс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Перезапуск по питанию микропроцессора NAV-приёмника -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Повторная инициализация NAV-приёмника - требуется, если NAV-приёмник был перезапущен пунктом выше.</w:t>
      </w:r>
    </w:p>
    <w:bookmarkEnd w:id="49"/>
    <w:bookmarkEnd w:id="50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4" Target="http://xdeya.cliffa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xdeya.cliffa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Как это сделать?</dc:title>
  <dc:creator>Cliff</dc:creator>
  <dc:language>ru-RU</dc:language>
  <cp:keywords/>
  <dcterms:created xsi:type="dcterms:W3CDTF">2023-02-24T21:30:23Z</dcterms:created>
  <dcterms:modified xsi:type="dcterms:W3CDTF">2023-02-24T21:30:23Z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25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