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vpd3ndxris" w:id="0"/>
      <w:bookmarkEnd w:id="0"/>
      <w:r w:rsidDel="00000000" w:rsidR="00000000" w:rsidRPr="00000000">
        <w:rPr>
          <w:rtl w:val="0"/>
        </w:rPr>
        <w:t xml:space="preserve">Non QM Loans: The Complete Guide</w:t>
      </w:r>
    </w:p>
    <w:p w:rsidR="00000000" w:rsidDel="00000000" w:rsidP="00000000" w:rsidRDefault="00000000" w:rsidRPr="00000000" w14:paraId="00000002">
      <w:pPr>
        <w:spacing w:after="240" w:before="240" w:lineRule="auto"/>
        <w:rPr/>
      </w:pPr>
      <w:r w:rsidDel="00000000" w:rsidR="00000000" w:rsidRPr="00000000">
        <w:rPr>
          <w:rtl w:val="0"/>
        </w:rPr>
        <w:t xml:space="preserve">In today's diverse financial landscape, not every borrower fits into the conventional mortgage box. At Cliffco Mortgage Bankers, we understand that traditional qualification methods don't always reflect the true financial strength of many worthy borrowers. That's why we're passionate about providing solutions through </w:t>
      </w:r>
      <w:r w:rsidDel="00000000" w:rsidR="00000000" w:rsidRPr="00000000">
        <w:rPr>
          <w:rtl w:val="0"/>
        </w:rPr>
        <w:t xml:space="preserve">Non-QM loans</w:t>
      </w:r>
      <w:r w:rsidDel="00000000" w:rsidR="00000000" w:rsidRPr="00000000">
        <w:rPr>
          <w:rtl w:val="0"/>
        </w:rPr>
        <w:t xml:space="preserve"> (non-qualified mortgage loans).</w:t>
      </w:r>
    </w:p>
    <w:p w:rsidR="00000000" w:rsidDel="00000000" w:rsidP="00000000" w:rsidRDefault="00000000" w:rsidRPr="00000000" w14:paraId="00000003">
      <w:pPr>
        <w:spacing w:after="240" w:before="240" w:lineRule="auto"/>
        <w:rPr/>
      </w:pPr>
      <w:r w:rsidDel="00000000" w:rsidR="00000000" w:rsidRPr="00000000">
        <w:rPr>
          <w:rtl w:val="0"/>
        </w:rPr>
        <w:t xml:space="preserve">These specialized mortgage loans serve a vital segment of the market that mainstream lenders often overlook. Whether you're self-employed, have unique income streams, or have experienced past credit challenges, Non-QM  loans might be the key to achieving your homeownership dreams.</w:t>
      </w:r>
    </w:p>
    <w:p w:rsidR="00000000" w:rsidDel="00000000" w:rsidP="00000000" w:rsidRDefault="00000000" w:rsidRPr="00000000" w14:paraId="00000004">
      <w:pPr>
        <w:spacing w:after="240" w:before="240" w:lineRule="auto"/>
        <w:rPr/>
      </w:pPr>
      <w:r w:rsidDel="00000000" w:rsidR="00000000" w:rsidRPr="00000000">
        <w:rPr>
          <w:rtl w:val="0"/>
        </w:rPr>
        <w:t xml:space="preserve">While qualified mortgage products dominate the market, we recognize that these traditional paths to homeownership don't work for everyone. Our team at Cliffco Mortgage Bankers has developed expertise in the Non-QM  sector to ensure that more deserving borrowers can access the funding they need.</w:t>
      </w:r>
    </w:p>
    <w:p w:rsidR="00000000" w:rsidDel="00000000" w:rsidP="00000000" w:rsidRDefault="00000000" w:rsidRPr="00000000" w14:paraId="00000005">
      <w:pPr>
        <w:spacing w:after="240" w:before="240" w:lineRule="auto"/>
        <w:rPr/>
      </w:pPr>
      <w:r w:rsidDel="00000000" w:rsidR="00000000" w:rsidRPr="00000000">
        <w:rPr>
          <w:rtl w:val="0"/>
        </w:rPr>
        <w:t xml:space="preserve">The mortgage loans available in this category provide flexibility without compromising on responsible lending principles. We've found that many borrowers who don't qualify under conventional guidelines are excellent candidates for homeownership when evaluated through alternative methods.</w:t>
      </w:r>
    </w:p>
    <w:p w:rsidR="00000000" w:rsidDel="00000000" w:rsidP="00000000" w:rsidRDefault="00000000" w:rsidRPr="00000000" w14:paraId="00000006">
      <w:pPr>
        <w:spacing w:after="240" w:before="240" w:lineRule="auto"/>
        <w:rPr/>
      </w:pPr>
      <w:r w:rsidDel="00000000" w:rsidR="00000000" w:rsidRPr="00000000">
        <w:rPr>
          <w:rtl w:val="0"/>
        </w:rPr>
        <w:t xml:space="preserve">This comprehensive guide will explore everything you need to know about Non-QM  loans, from qualification requirements to the various programs available, helping you determine if this mortgage solution aligns with your financial situation and homeownership goals.</w:t>
      </w:r>
    </w:p>
    <w:p w:rsidR="00000000" w:rsidDel="00000000" w:rsidP="00000000" w:rsidRDefault="00000000" w:rsidRPr="00000000" w14:paraId="00000007">
      <w:pPr>
        <w:pStyle w:val="Heading2"/>
        <w:spacing w:after="240" w:before="240" w:lineRule="auto"/>
        <w:rPr/>
      </w:pPr>
      <w:bookmarkStart w:colFirst="0" w:colLast="0" w:name="_83z219t0hkzo" w:id="1"/>
      <w:bookmarkEnd w:id="1"/>
      <w:r w:rsidDel="00000000" w:rsidR="00000000" w:rsidRPr="00000000">
        <w:rPr>
          <w:rtl w:val="0"/>
        </w:rPr>
        <w:t xml:space="preserve">Table of </w:t>
      </w:r>
      <w:r w:rsidDel="00000000" w:rsidR="00000000" w:rsidRPr="00000000">
        <w:rPr>
          <w:rtl w:val="0"/>
        </w:rPr>
        <w:t xml:space="preserve">Contents</w:t>
      </w:r>
      <w:r w:rsidDel="00000000" w:rsidR="00000000" w:rsidRPr="00000000">
        <w:rPr>
          <w:rtl w:val="0"/>
        </w:rPr>
        <w:t xml:space="preserve"> </w:t>
      </w:r>
    </w:p>
    <w:p w:rsidR="00000000" w:rsidDel="00000000" w:rsidP="00000000" w:rsidRDefault="00000000" w:rsidRPr="00000000" w14:paraId="00000008">
      <w:pPr>
        <w:pStyle w:val="Heading4"/>
        <w:numPr>
          <w:ilvl w:val="0"/>
          <w:numId w:val="1"/>
        </w:numPr>
        <w:spacing w:after="0" w:afterAutospacing="0" w:before="240" w:lineRule="auto"/>
        <w:ind w:left="720" w:hanging="360"/>
        <w:rPr>
          <w:u w:val="none"/>
        </w:rPr>
      </w:pPr>
      <w:bookmarkStart w:colFirst="0" w:colLast="0" w:name="_5fkibfnijeb" w:id="2"/>
      <w:bookmarkEnd w:id="2"/>
      <w:r w:rsidDel="00000000" w:rsidR="00000000" w:rsidRPr="00000000">
        <w:rPr>
          <w:rtl w:val="0"/>
        </w:rPr>
        <w:t xml:space="preserve">What are Non-QM loans? </w:t>
      </w:r>
    </w:p>
    <w:p w:rsidR="00000000" w:rsidDel="00000000" w:rsidP="00000000" w:rsidRDefault="00000000" w:rsidRPr="00000000" w14:paraId="00000009">
      <w:pPr>
        <w:pStyle w:val="Heading4"/>
        <w:numPr>
          <w:ilvl w:val="0"/>
          <w:numId w:val="1"/>
        </w:numPr>
        <w:spacing w:after="0" w:afterAutospacing="0" w:before="0" w:beforeAutospacing="0" w:lineRule="auto"/>
        <w:ind w:left="720" w:hanging="360"/>
        <w:rPr>
          <w:u w:val="none"/>
        </w:rPr>
      </w:pPr>
      <w:bookmarkStart w:colFirst="0" w:colLast="0" w:name="_koygaky5uwt" w:id="3"/>
      <w:bookmarkEnd w:id="3"/>
      <w:r w:rsidDel="00000000" w:rsidR="00000000" w:rsidRPr="00000000">
        <w:rPr>
          <w:rtl w:val="0"/>
        </w:rPr>
        <w:t xml:space="preserve">Types of Non-QM loans </w:t>
      </w:r>
    </w:p>
    <w:p w:rsidR="00000000" w:rsidDel="00000000" w:rsidP="00000000" w:rsidRDefault="00000000" w:rsidRPr="00000000" w14:paraId="0000000A">
      <w:pPr>
        <w:pStyle w:val="Heading4"/>
        <w:numPr>
          <w:ilvl w:val="0"/>
          <w:numId w:val="1"/>
        </w:numPr>
        <w:spacing w:after="0" w:afterAutospacing="0" w:before="0" w:beforeAutospacing="0" w:lineRule="auto"/>
        <w:ind w:left="720" w:hanging="360"/>
      </w:pPr>
      <w:bookmarkStart w:colFirst="0" w:colLast="0" w:name="_wk25yrotfd3v" w:id="4"/>
      <w:bookmarkEnd w:id="4"/>
      <w:r w:rsidDel="00000000" w:rsidR="00000000" w:rsidRPr="00000000">
        <w:rPr>
          <w:rtl w:val="0"/>
        </w:rPr>
        <w:t xml:space="preserve">What property types are eligible for Non-QM loans? </w:t>
      </w:r>
    </w:p>
    <w:p w:rsidR="00000000" w:rsidDel="00000000" w:rsidP="00000000" w:rsidRDefault="00000000" w:rsidRPr="00000000" w14:paraId="0000000B">
      <w:pPr>
        <w:pStyle w:val="Heading4"/>
        <w:numPr>
          <w:ilvl w:val="0"/>
          <w:numId w:val="1"/>
        </w:numPr>
        <w:spacing w:after="0" w:afterAutospacing="0" w:before="0" w:beforeAutospacing="0" w:lineRule="auto"/>
        <w:ind w:left="720" w:hanging="360"/>
      </w:pPr>
      <w:bookmarkStart w:colFirst="0" w:colLast="0" w:name="_p6asxbd5v7uj" w:id="5"/>
      <w:bookmarkEnd w:id="5"/>
      <w:r w:rsidDel="00000000" w:rsidR="00000000" w:rsidRPr="00000000">
        <w:rPr>
          <w:rtl w:val="0"/>
        </w:rPr>
        <w:t xml:space="preserve">Non-QM loan requirements</w:t>
      </w:r>
    </w:p>
    <w:p w:rsidR="00000000" w:rsidDel="00000000" w:rsidP="00000000" w:rsidRDefault="00000000" w:rsidRPr="00000000" w14:paraId="0000000C">
      <w:pPr>
        <w:pStyle w:val="Heading4"/>
        <w:numPr>
          <w:ilvl w:val="0"/>
          <w:numId w:val="1"/>
        </w:numPr>
        <w:spacing w:after="0" w:afterAutospacing="0" w:before="0" w:beforeAutospacing="0" w:lineRule="auto"/>
        <w:ind w:left="720" w:hanging="360"/>
        <w:rPr>
          <w:u w:val="none"/>
        </w:rPr>
      </w:pPr>
      <w:bookmarkStart w:colFirst="0" w:colLast="0" w:name="_c946a49v60tk" w:id="6"/>
      <w:bookmarkEnd w:id="6"/>
      <w:r w:rsidDel="00000000" w:rsidR="00000000" w:rsidRPr="00000000">
        <w:rPr>
          <w:rtl w:val="0"/>
        </w:rPr>
        <w:t xml:space="preserve">Borrowers who may consider a Non-QM loan </w:t>
      </w:r>
    </w:p>
    <w:p w:rsidR="00000000" w:rsidDel="00000000" w:rsidP="00000000" w:rsidRDefault="00000000" w:rsidRPr="00000000" w14:paraId="0000000D">
      <w:pPr>
        <w:pStyle w:val="Heading4"/>
        <w:numPr>
          <w:ilvl w:val="0"/>
          <w:numId w:val="1"/>
        </w:numPr>
        <w:spacing w:after="0" w:afterAutospacing="0" w:before="0" w:beforeAutospacing="0" w:lineRule="auto"/>
        <w:ind w:left="720" w:hanging="360"/>
        <w:rPr>
          <w:u w:val="none"/>
        </w:rPr>
      </w:pPr>
      <w:bookmarkStart w:colFirst="0" w:colLast="0" w:name="_qapn30949g59" w:id="7"/>
      <w:bookmarkEnd w:id="7"/>
      <w:r w:rsidDel="00000000" w:rsidR="00000000" w:rsidRPr="00000000">
        <w:rPr>
          <w:rtl w:val="0"/>
        </w:rPr>
        <w:t xml:space="preserve">Benefits of Non-QM loans </w:t>
      </w:r>
    </w:p>
    <w:p w:rsidR="00000000" w:rsidDel="00000000" w:rsidP="00000000" w:rsidRDefault="00000000" w:rsidRPr="00000000" w14:paraId="0000000E">
      <w:pPr>
        <w:pStyle w:val="Heading4"/>
        <w:numPr>
          <w:ilvl w:val="0"/>
          <w:numId w:val="1"/>
        </w:numPr>
        <w:spacing w:after="0" w:afterAutospacing="0" w:before="0" w:beforeAutospacing="0" w:lineRule="auto"/>
        <w:ind w:left="720" w:hanging="360"/>
        <w:rPr>
          <w:u w:val="none"/>
        </w:rPr>
      </w:pPr>
      <w:bookmarkStart w:colFirst="0" w:colLast="0" w:name="_axfy7srq6vab" w:id="8"/>
      <w:bookmarkEnd w:id="8"/>
      <w:r w:rsidDel="00000000" w:rsidR="00000000" w:rsidRPr="00000000">
        <w:rPr>
          <w:rtl w:val="0"/>
        </w:rPr>
        <w:t xml:space="preserve">What banks do Non-QM loans? </w:t>
      </w:r>
    </w:p>
    <w:p w:rsidR="00000000" w:rsidDel="00000000" w:rsidP="00000000" w:rsidRDefault="00000000" w:rsidRPr="00000000" w14:paraId="0000000F">
      <w:pPr>
        <w:pStyle w:val="Heading4"/>
        <w:numPr>
          <w:ilvl w:val="0"/>
          <w:numId w:val="1"/>
        </w:numPr>
        <w:spacing w:after="0" w:afterAutospacing="0" w:before="0" w:beforeAutospacing="0" w:lineRule="auto"/>
        <w:ind w:left="720" w:hanging="360"/>
        <w:rPr>
          <w:u w:val="none"/>
        </w:rPr>
      </w:pPr>
      <w:bookmarkStart w:colFirst="0" w:colLast="0" w:name="_4ort2avngnjd" w:id="9"/>
      <w:bookmarkEnd w:id="9"/>
      <w:r w:rsidDel="00000000" w:rsidR="00000000" w:rsidRPr="00000000">
        <w:rPr>
          <w:rtl w:val="0"/>
        </w:rPr>
        <w:t xml:space="preserve">Choosing a trusted Non-QM mortgage lender </w:t>
      </w:r>
    </w:p>
    <w:p w:rsidR="00000000" w:rsidDel="00000000" w:rsidP="00000000" w:rsidRDefault="00000000" w:rsidRPr="00000000" w14:paraId="00000010">
      <w:pPr>
        <w:pStyle w:val="Heading4"/>
        <w:numPr>
          <w:ilvl w:val="0"/>
          <w:numId w:val="1"/>
        </w:numPr>
        <w:spacing w:after="240" w:before="0" w:beforeAutospacing="0" w:lineRule="auto"/>
        <w:ind w:left="720" w:hanging="360"/>
        <w:rPr>
          <w:u w:val="none"/>
        </w:rPr>
      </w:pPr>
      <w:bookmarkStart w:colFirst="0" w:colLast="0" w:name="_np7kbnobw4h" w:id="10"/>
      <w:bookmarkEnd w:id="10"/>
      <w:r w:rsidDel="00000000" w:rsidR="00000000" w:rsidRPr="00000000">
        <w:rPr>
          <w:rtl w:val="0"/>
        </w:rPr>
        <w:t xml:space="preserve">Conclusion </w:t>
      </w:r>
    </w:p>
    <w:p w:rsidR="00000000" w:rsidDel="00000000" w:rsidP="00000000" w:rsidRDefault="00000000" w:rsidRPr="00000000" w14:paraId="00000011">
      <w:pPr>
        <w:pStyle w:val="Heading2"/>
        <w:keepNext w:val="0"/>
        <w:keepLines w:val="0"/>
        <w:spacing w:after="80" w:lineRule="auto"/>
        <w:rPr/>
      </w:pPr>
      <w:bookmarkStart w:colFirst="0" w:colLast="0" w:name="_7a7cuqlxgfy2" w:id="11"/>
      <w:bookmarkEnd w:id="11"/>
      <w:r w:rsidDel="00000000" w:rsidR="00000000" w:rsidRPr="00000000">
        <w:rPr>
          <w:b w:val="1"/>
          <w:bCs w:val="1"/>
          <w:sz w:val="34"/>
          <w:szCs w:val="34"/>
          <w:rtl w:val="0"/>
        </w:rPr>
        <w:t xml:space="preserve">What Are Non-QM  Loans?</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Non-QM  loans, or non qualified mortgages, are home financing solutions that fall outside the "qualified mortgage" definition established by the Consumer Financial Protection Bureau (CFPB) following the 2008 housing crisis. These qualified loan products were created to serve borrowers who don't meet the strict criteria of conventional lending but still represent reasonable credit risks.</w:t>
      </w:r>
    </w:p>
    <w:p w:rsidR="00000000" w:rsidDel="00000000" w:rsidP="00000000" w:rsidRDefault="00000000" w:rsidRPr="00000000" w14:paraId="00000013">
      <w:pPr>
        <w:spacing w:after="240" w:before="240" w:lineRule="auto"/>
        <w:rPr/>
      </w:pPr>
      <w:r w:rsidDel="00000000" w:rsidR="00000000" w:rsidRPr="00000000">
        <w:rPr>
          <w:rtl w:val="0"/>
        </w:rPr>
        <w:t xml:space="preserve">Qualified mortgage loans adhere to specific guidelines that include strict debt-to-income ratios, documentation requirements, and prohibitions against certain loan features. These QM loans provide lenders with legal protections since they follow the CFPB's "ability-to-repay" rules to the letter. However, this rigid framework excludes many financially stable borrowers.</w:t>
      </w:r>
    </w:p>
    <w:p w:rsidR="00000000" w:rsidDel="00000000" w:rsidP="00000000" w:rsidRDefault="00000000" w:rsidRPr="00000000" w14:paraId="00000014">
      <w:pPr>
        <w:spacing w:after="240" w:before="240" w:lineRule="auto"/>
        <w:rPr/>
      </w:pPr>
      <w:r w:rsidDel="00000000" w:rsidR="00000000" w:rsidRPr="00000000">
        <w:rPr>
          <w:rtl w:val="0"/>
        </w:rPr>
        <w:t xml:space="preserve">At Cliffco Mortgage Bankers, we believe that responsible lending goes beyond checkbox criteria. Non-QM loans enable us to evaluate borrowers more holistically, considering factors that traditional underwriting might miss, such as </w:t>
      </w:r>
      <w:r w:rsidDel="00000000" w:rsidR="00000000" w:rsidRPr="00000000">
        <w:rPr>
          <w:rtl w:val="0"/>
        </w:rPr>
        <w:t xml:space="preserve">significant assets</w:t>
      </w:r>
      <w:r w:rsidDel="00000000" w:rsidR="00000000" w:rsidRPr="00000000">
        <w:rPr>
          <w:rtl w:val="0"/>
        </w:rPr>
        <w:t xml:space="preserve"> that demonstrate financial stability. These loans still require thorough assessment – we're simply using different methods to verify a borrower's capacity to repay.</w:t>
      </w:r>
    </w:p>
    <w:p w:rsidR="00000000" w:rsidDel="00000000" w:rsidP="00000000" w:rsidRDefault="00000000" w:rsidRPr="00000000" w14:paraId="00000015">
      <w:pPr>
        <w:spacing w:after="240" w:before="240" w:lineRule="auto"/>
        <w:rPr/>
      </w:pPr>
      <w:r w:rsidDel="00000000" w:rsidR="00000000" w:rsidRPr="00000000">
        <w:rPr>
          <w:rtl w:val="0"/>
        </w:rPr>
        <w:t xml:space="preserve">Non-QM  loans are not the "subprime" products of the past. Today's non qualified mortgages feature robust underwriting standards, reasonable terms, and appropriate verification methods. They simply approach qualification from a different angle, allowing for more flexibility while still maintaining responsible lending practices.</w:t>
      </w:r>
    </w:p>
    <w:p w:rsidR="00000000" w:rsidDel="00000000" w:rsidP="00000000" w:rsidRDefault="00000000" w:rsidRPr="00000000" w14:paraId="00000016">
      <w:pPr>
        <w:spacing w:after="240" w:before="240" w:lineRule="auto"/>
        <w:rPr/>
      </w:pPr>
      <w:r w:rsidDel="00000000" w:rsidR="00000000" w:rsidRPr="00000000">
        <w:rPr>
          <w:rtl w:val="0"/>
        </w:rPr>
        <w:t xml:space="preserve">The important thing to remember is that Non-QM  simply means the loan doesn't meet the specific CFPB guidelines for qualified mortgages – not that the borrower isn't qualified. In fact, many Non-QM  borrowers have strong financial profiles that simply don't fit conventional assessment methods.</w:t>
      </w:r>
    </w:p>
    <w:p w:rsidR="00000000" w:rsidDel="00000000" w:rsidP="00000000" w:rsidRDefault="00000000" w:rsidRPr="00000000" w14:paraId="00000017">
      <w:pPr>
        <w:spacing w:after="240" w:before="240" w:lineRule="auto"/>
        <w:rPr/>
      </w:pPr>
      <w:r w:rsidDel="00000000" w:rsidR="00000000" w:rsidRPr="00000000">
        <w:rPr>
          <w:rtl w:val="0"/>
        </w:rPr>
        <w:t xml:space="preserve">For borrowers who fall outside traditional lending boxes, Non-QM  loans represent a valuable alternative pathway to homeownership. The landscape of QM loans works well for many, but innovation in the Non-QM  space has created opportunities for those who would otherwise be left without viable financing options.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ctdynkhyrvd" w:id="12"/>
      <w:bookmarkEnd w:id="12"/>
      <w:r w:rsidDel="00000000" w:rsidR="00000000" w:rsidRPr="00000000">
        <w:rPr>
          <w:b w:val="1"/>
          <w:bCs w:val="1"/>
          <w:sz w:val="34"/>
          <w:szCs w:val="34"/>
          <w:rtl w:val="0"/>
        </w:rPr>
        <w:t xml:space="preserve">Types of Non-QM  loans</w:t>
      </w:r>
    </w:p>
    <w:p w:rsidR="00000000" w:rsidDel="00000000" w:rsidP="00000000" w:rsidRDefault="00000000" w:rsidRPr="00000000" w14:paraId="00000019">
      <w:pPr>
        <w:spacing w:after="240" w:before="240" w:lineRule="auto"/>
        <w:rPr/>
      </w:pPr>
      <w:r w:rsidDel="00000000" w:rsidR="00000000" w:rsidRPr="00000000">
        <w:rPr>
          <w:rtl w:val="0"/>
        </w:rPr>
        <w:t xml:space="preserve">At Cliffco Mortgage Bankers, we offer several specialized Non-QM  loan programs designed to address different borrower needs. Understanding these options can help you identify which solution might be right for your unique situation.</w:t>
      </w:r>
    </w:p>
    <w:p w:rsidR="00000000" w:rsidDel="00000000" w:rsidP="00000000" w:rsidRDefault="00000000" w:rsidRPr="00000000" w14:paraId="0000001A">
      <w:pPr>
        <w:keepNext w:val="0"/>
        <w:keepLines w:val="0"/>
        <w:spacing w:before="280" w:lineRule="auto"/>
        <w:rPr>
          <w:b w:val="1"/>
          <w:bCs w:val="1"/>
        </w:rPr>
      </w:pPr>
      <w:r w:rsidDel="00000000" w:rsidR="00000000" w:rsidRPr="00000000">
        <w:rPr>
          <w:b w:val="1"/>
          <w:bCs w:val="1"/>
          <w:rtl w:val="0"/>
        </w:rPr>
        <w:t xml:space="preserve">Bank Statement Loans</w:t>
      </w:r>
    </w:p>
    <w:p w:rsidR="00000000" w:rsidDel="00000000" w:rsidP="00000000" w:rsidRDefault="00000000" w:rsidRPr="00000000" w14:paraId="0000001B">
      <w:pPr>
        <w:spacing w:after="240" w:before="240" w:lineRule="auto"/>
        <w:rPr/>
      </w:pPr>
      <w:r w:rsidDel="00000000" w:rsidR="00000000" w:rsidRPr="00000000">
        <w:rPr>
          <w:rtl w:val="0"/>
        </w:rPr>
        <w:t xml:space="preserve">These loans are ideal for self-employed individuals and business owners. Rather than requiring traditional tax returns that might not reflect true income due to legitimate write-offs, bank statement loans use 12-24 months of personal or business bank statements to verify income. This approach recognizes the cash flow reality of many entrepreneurs and independent professionals who may show limited income on paper but have substantial business cash flow.</w:t>
      </w:r>
    </w:p>
    <w:p w:rsidR="00000000" w:rsidDel="00000000" w:rsidP="00000000" w:rsidRDefault="00000000" w:rsidRPr="00000000" w14:paraId="0000001C">
      <w:pPr>
        <w:keepNext w:val="0"/>
        <w:keepLines w:val="0"/>
        <w:spacing w:before="280" w:lineRule="auto"/>
        <w:rPr>
          <w:b w:val="1"/>
          <w:bCs w:val="1"/>
        </w:rPr>
      </w:pPr>
      <w:r w:rsidDel="00000000" w:rsidR="00000000" w:rsidRPr="00000000">
        <w:rPr>
          <w:b w:val="1"/>
          <w:bCs w:val="1"/>
          <w:rtl w:val="0"/>
        </w:rPr>
        <w:t xml:space="preserve">DSCR Loans (Debt Service Coverage Ratio)</w:t>
      </w:r>
    </w:p>
    <w:p w:rsidR="00000000" w:rsidDel="00000000" w:rsidP="00000000" w:rsidRDefault="00000000" w:rsidRPr="00000000" w14:paraId="0000001D">
      <w:pPr>
        <w:keepNext w:val="0"/>
        <w:keepLines w:val="0"/>
        <w:spacing w:before="280" w:lineRule="auto"/>
        <w:rPr/>
      </w:pPr>
      <w:r w:rsidDel="00000000" w:rsidR="00000000" w:rsidRPr="00000000">
        <w:rPr>
          <w:rtl w:val="0"/>
        </w:rPr>
        <w:t xml:space="preserve">DSCR loans are specifically designed for real estate investors. Instead of focusing on the borrower’s income, these loans evaluate the property's ability to generate rental income sufficient to cover the monthly payment and associated expenses. This makes them perfect for building a portfolio of investment properties without income limitations. The property essentially qualifies for the loan based on its performance potential.</w:t>
      </w:r>
      <w:r w:rsidDel="00000000" w:rsidR="00000000" w:rsidRPr="00000000">
        <w:rPr>
          <w:rtl w:val="0"/>
        </w:rPr>
      </w:r>
    </w:p>
    <w:p w:rsidR="00000000" w:rsidDel="00000000" w:rsidP="00000000" w:rsidRDefault="00000000" w:rsidRPr="00000000" w14:paraId="0000001E">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1F">
      <w:pPr>
        <w:keepNext w:val="0"/>
        <w:keepLines w:val="0"/>
        <w:spacing w:after="80" w:lineRule="auto"/>
        <w:rPr>
          <w:b w:val="1"/>
          <w:bCs w:val="1"/>
        </w:rPr>
      </w:pPr>
      <w:r w:rsidDel="00000000" w:rsidR="00000000" w:rsidRPr="00000000">
        <w:rPr>
          <w:b w:val="1"/>
          <w:bCs w:val="1"/>
          <w:rtl w:val="0"/>
        </w:rPr>
        <w:t xml:space="preserve">P&amp;L Loans</w:t>
      </w:r>
    </w:p>
    <w:p w:rsidR="00000000" w:rsidDel="00000000" w:rsidP="00000000" w:rsidRDefault="00000000" w:rsidRPr="00000000" w14:paraId="00000020">
      <w:pPr>
        <w:spacing w:after="240" w:before="240" w:lineRule="auto"/>
        <w:rPr/>
      </w:pPr>
      <w:r w:rsidDel="00000000" w:rsidR="00000000" w:rsidRPr="00000000">
        <w:rPr>
          <w:rtl w:val="0"/>
        </w:rPr>
        <w:t xml:space="preserve">Profit and Loss (P&amp;L) loans are tailored for self-employed borrowers who can provide a profit and loss statement prepared by a CPA or financial professional. These statements reflect the business’s income and expenses, offering a clear picture of financial health without relying solely on tax returns. P&amp;L loans are ideal for entrepreneurs whose tax documents may not fully capture their ability to repay a mortgage, providing a flexible path to homeownership.</w:t>
      </w:r>
    </w:p>
    <w:p w:rsidR="00000000" w:rsidDel="00000000" w:rsidP="00000000" w:rsidRDefault="00000000" w:rsidRPr="00000000" w14:paraId="00000021">
      <w:pPr>
        <w:keepNext w:val="0"/>
        <w:keepLines w:val="0"/>
        <w:spacing w:after="80" w:lineRule="auto"/>
        <w:rPr>
          <w:b w:val="1"/>
          <w:bCs w:val="1"/>
        </w:rPr>
      </w:pPr>
      <w:r w:rsidDel="00000000" w:rsidR="00000000" w:rsidRPr="00000000">
        <w:rPr>
          <w:b w:val="1"/>
          <w:bCs w:val="1"/>
          <w:rtl w:val="0"/>
        </w:rPr>
        <w:t xml:space="preserve">VOE Loans</w:t>
      </w:r>
    </w:p>
    <w:p w:rsidR="00000000" w:rsidDel="00000000" w:rsidP="00000000" w:rsidRDefault="00000000" w:rsidRPr="00000000" w14:paraId="00000022">
      <w:pPr>
        <w:spacing w:after="240" w:before="240" w:lineRule="auto"/>
        <w:rPr/>
      </w:pPr>
      <w:r w:rsidDel="00000000" w:rsidR="00000000" w:rsidRPr="00000000">
        <w:rPr>
          <w:rtl w:val="0"/>
        </w:rPr>
        <w:t xml:space="preserve">Verification of Employment (VOE) loans streamline the income verification process by relying on direct confirmation from an employer or a written VOE. These loans are suitable for borrowers with stable employment but non-traditional income structures, such as commission-based or bonus-heavy compensation. VOE loans offer a straightforward qualification process for those who may not fit conventional lending criteria.</w:t>
      </w:r>
    </w:p>
    <w:p w:rsidR="00000000" w:rsidDel="00000000" w:rsidP="00000000" w:rsidRDefault="00000000" w:rsidRPr="00000000" w14:paraId="00000023">
      <w:pPr>
        <w:keepNext w:val="0"/>
        <w:keepLines w:val="0"/>
        <w:spacing w:after="80" w:lineRule="auto"/>
        <w:rPr>
          <w:b w:val="1"/>
          <w:bCs w:val="1"/>
        </w:rPr>
      </w:pPr>
      <w:r w:rsidDel="00000000" w:rsidR="00000000" w:rsidRPr="00000000">
        <w:rPr>
          <w:b w:val="1"/>
          <w:bCs w:val="1"/>
          <w:rtl w:val="0"/>
        </w:rPr>
        <w:t xml:space="preserve">1099 Loans</w:t>
      </w:r>
    </w:p>
    <w:p w:rsidR="00000000" w:rsidDel="00000000" w:rsidP="00000000" w:rsidRDefault="00000000" w:rsidRPr="00000000" w14:paraId="00000024">
      <w:pPr>
        <w:spacing w:after="240" w:before="240" w:lineRule="auto"/>
        <w:rPr/>
      </w:pPr>
      <w:r w:rsidDel="00000000" w:rsidR="00000000" w:rsidRPr="00000000">
        <w:rPr>
          <w:rtl w:val="0"/>
        </w:rPr>
        <w:t xml:space="preserve">Designed for independent contractors and freelancers, 1099 loans use IRS Form 1099 income documentation to verify earnings. These loans cater to gig economy workers or contract professionals who may not have W-2 forms but have consistent income reflected in their 1099s. This program supports borrowers with non-traditional employment by focusing on their actual earnings over 12-24 months.</w:t>
      </w:r>
    </w:p>
    <w:p w:rsidR="00000000" w:rsidDel="00000000" w:rsidP="00000000" w:rsidRDefault="00000000" w:rsidRPr="00000000" w14:paraId="00000025">
      <w:pPr>
        <w:keepNext w:val="0"/>
        <w:keepLines w:val="0"/>
        <w:spacing w:after="80" w:lineRule="auto"/>
        <w:rPr>
          <w:b w:val="1"/>
          <w:bCs w:val="1"/>
        </w:rPr>
      </w:pPr>
      <w:r w:rsidDel="00000000" w:rsidR="00000000" w:rsidRPr="00000000">
        <w:rPr>
          <w:b w:val="1"/>
          <w:bCs w:val="1"/>
          <w:rtl w:val="0"/>
        </w:rPr>
        <w:t xml:space="preserve">Asset Depletion Loans</w:t>
      </w:r>
    </w:p>
    <w:p w:rsidR="00000000" w:rsidDel="00000000" w:rsidP="00000000" w:rsidRDefault="00000000" w:rsidRPr="00000000" w14:paraId="00000026">
      <w:pPr>
        <w:spacing w:after="240" w:before="240" w:lineRule="auto"/>
        <w:rPr/>
      </w:pPr>
      <w:r w:rsidDel="00000000" w:rsidR="00000000" w:rsidRPr="00000000">
        <w:rPr>
          <w:rtl w:val="0"/>
        </w:rPr>
        <w:t xml:space="preserve">Asset Depletion loans are perfect for borrowers with significant assets but limited documented income. This program calculates a borrower’s ability to repay by factoring in the depletion of assets like savings, investment accounts, or retirement funds over time. It’s an excellent option for high-net-worth individuals or retirees who have substantial wealth but minimal taxable income.</w:t>
      </w:r>
    </w:p>
    <w:p w:rsidR="00000000" w:rsidDel="00000000" w:rsidP="00000000" w:rsidRDefault="00000000" w:rsidRPr="00000000" w14:paraId="00000027">
      <w:pPr>
        <w:keepNext w:val="0"/>
        <w:keepLines w:val="0"/>
        <w:spacing w:before="280" w:lineRule="auto"/>
        <w:rPr>
          <w:b w:val="1"/>
          <w:bCs w:val="1"/>
        </w:rPr>
      </w:pPr>
      <w:r w:rsidDel="00000000" w:rsidR="00000000" w:rsidRPr="00000000">
        <w:rPr>
          <w:b w:val="1"/>
          <w:bCs w:val="1"/>
          <w:rtl w:val="0"/>
        </w:rPr>
        <w:t xml:space="preserve">Asset </w:t>
      </w:r>
      <w:r w:rsidDel="00000000" w:rsidR="00000000" w:rsidRPr="00000000">
        <w:rPr>
          <w:b w:val="1"/>
          <w:bCs w:val="1"/>
          <w:rtl w:val="0"/>
        </w:rPr>
        <w:t xml:space="preserve">Based</w:t>
      </w:r>
      <w:r w:rsidDel="00000000" w:rsidR="00000000" w:rsidRPr="00000000">
        <w:rPr>
          <w:b w:val="1"/>
          <w:bCs w:val="1"/>
          <w:rtl w:val="0"/>
        </w:rPr>
        <w:t xml:space="preserve"> Loans</w:t>
      </w:r>
    </w:p>
    <w:p w:rsidR="00000000" w:rsidDel="00000000" w:rsidP="00000000" w:rsidRDefault="00000000" w:rsidRPr="00000000" w14:paraId="00000028">
      <w:pPr>
        <w:spacing w:after="240" w:before="240" w:lineRule="auto"/>
        <w:rPr/>
      </w:pPr>
      <w:r w:rsidDel="00000000" w:rsidR="00000000" w:rsidRPr="00000000">
        <w:rPr>
          <w:rtl w:val="0"/>
        </w:rPr>
        <w:t xml:space="preserve">Asset based loans are ideal for borrowers who can leverage significant assets</w:t>
      </w:r>
      <w:r w:rsidDel="00000000" w:rsidR="00000000" w:rsidRPr="00000000">
        <w:rPr>
          <w:b w:val="1"/>
          <w:bCs w:val="1"/>
          <w:rtl w:val="0"/>
        </w:rPr>
        <w:t xml:space="preserve"> </w:t>
      </w:r>
      <w:r w:rsidDel="00000000" w:rsidR="00000000" w:rsidRPr="00000000">
        <w:rPr>
          <w:rtl w:val="0"/>
        </w:rPr>
        <w:t xml:space="preserve">as the primary basis for qualification. These loans use investment portfolios, retirement accounts, or other liquid assets to demonstrate repayment ability, rather than focusing on income or tax returns. They’re perfect for wealthy individuals with complex financial profiles seeking flexible mortgage solutions.</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keepNext w:val="0"/>
        <w:keepLines w:val="0"/>
        <w:spacing w:before="280" w:lineRule="auto"/>
        <w:rPr>
          <w:b w:val="1"/>
          <w:bCs w:val="1"/>
          <w:highlight w:val="yellow"/>
        </w:rPr>
      </w:pPr>
      <w:r w:rsidDel="00000000" w:rsidR="00000000" w:rsidRPr="00000000">
        <w:rPr>
          <w:b w:val="1"/>
          <w:bCs w:val="1"/>
          <w:rtl w:val="0"/>
        </w:rPr>
        <w:t xml:space="preserve">Interest-Only</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Certain Non-QM loans feature interest-only payments for an initial period, typically 5-10 years, significantly reducing monthly payments. After this period, the loan transitions to fully amortizing payments, requiring both principal and interest, which increases the monthly obligation. This structure offers flexibility for borrowers with unique financial situations.</w:t>
      </w:r>
      <w:r w:rsidDel="00000000" w:rsidR="00000000" w:rsidRPr="00000000">
        <w:rPr>
          <w:rtl w:val="0"/>
        </w:rPr>
      </w:r>
    </w:p>
    <w:p w:rsidR="00000000" w:rsidDel="00000000" w:rsidP="00000000" w:rsidRDefault="00000000" w:rsidRPr="00000000" w14:paraId="0000002C">
      <w:pPr>
        <w:pStyle w:val="Heading3"/>
        <w:keepNext w:val="0"/>
        <w:keepLines w:val="0"/>
        <w:spacing w:after="80" w:lineRule="auto"/>
        <w:rPr/>
      </w:pPr>
      <w:bookmarkStart w:colFirst="0" w:colLast="0" w:name="_f1f4a97lseg" w:id="13"/>
      <w:bookmarkEnd w:id="13"/>
      <w:r w:rsidDel="00000000" w:rsidR="00000000" w:rsidRPr="00000000">
        <w:rPr>
          <w:rtl w:val="0"/>
        </w:rPr>
        <w:t xml:space="preserve">What Is the Difference Between a DSCR Loan and a Non-QM Loan?</w:t>
      </w:r>
    </w:p>
    <w:p w:rsidR="00000000" w:rsidDel="00000000" w:rsidP="00000000" w:rsidRDefault="00000000" w:rsidRPr="00000000" w14:paraId="0000002D">
      <w:pPr>
        <w:spacing w:after="240" w:before="240" w:lineRule="auto"/>
        <w:rPr/>
      </w:pPr>
      <w:r w:rsidDel="00000000" w:rsidR="00000000" w:rsidRPr="00000000">
        <w:rPr>
          <w:rtl w:val="0"/>
        </w:rPr>
        <w:t xml:space="preserve">A common question is how DSCR loans relate to Non-QM loans. Simply put, all DSCR loans are Non-QM loans, but not all Non-QM loans are DSCR loans. DSCR (Debt Service Coverage Ratio) loans are a specialized type of Non-QM loan designed for investment properties, focusing on the property’s cash flow rather than the borrower’s personal income.</w:t>
      </w:r>
    </w:p>
    <w:p w:rsidR="00000000" w:rsidDel="00000000" w:rsidP="00000000" w:rsidRDefault="00000000" w:rsidRPr="00000000" w14:paraId="0000002E">
      <w:pPr>
        <w:spacing w:after="240" w:before="240" w:lineRule="auto"/>
        <w:rPr/>
      </w:pPr>
      <w:r w:rsidDel="00000000" w:rsidR="00000000" w:rsidRPr="00000000">
        <w:rPr>
          <w:rtl w:val="0"/>
        </w:rPr>
        <w:t xml:space="preserve">The Debt Service Coverage Ratio measures the property’s rental income against its expenses, including the mortgage payment. For example, if a property generates $2,000 in monthly rental income and has a $1,500 mortgage payment (including taxes, insurance, and fees), the DSCR is 1.33 ($2,000 ÷ $1,500). At Cliffco Mortgage Bankers, we typically require a minimum DSCR of 1.0, meaning the property at least breaks even.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What makes DSCR loans unique among Non-QM options: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They qualify the property, not the borrower.</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Personal income is not a factor in approval.</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Traditional employment verification isn’t required.</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They’re ideal for building a portfolio of investment properties.</w:t>
      </w:r>
    </w:p>
    <w:p w:rsidR="00000000" w:rsidDel="00000000" w:rsidP="00000000" w:rsidRDefault="00000000" w:rsidRPr="00000000" w14:paraId="00000034">
      <w:pPr>
        <w:spacing w:after="240" w:before="240" w:lineRule="auto"/>
        <w:rPr/>
      </w:pPr>
      <w:r w:rsidDel="00000000" w:rsidR="00000000" w:rsidRPr="00000000">
        <w:rPr>
          <w:rtl w:val="0"/>
        </w:rPr>
        <w:t xml:space="preserve">DSCR loans are Non-QM because they bypass standard income verification required for qualified mortgages, analyzing rental income and property performance instead. For real estate investors, DSCR loans are a game-changer, enabling qualification based on investment performance rather than personal finances.</w:t>
      </w:r>
      <w:r w:rsidDel="00000000" w:rsidR="00000000" w:rsidRPr="00000000">
        <w:rPr>
          <w:rtl w:val="0"/>
        </w:rPr>
      </w:r>
    </w:p>
    <w:p w:rsidR="00000000" w:rsidDel="00000000" w:rsidP="00000000" w:rsidRDefault="00000000" w:rsidRPr="00000000" w14:paraId="00000035">
      <w:pPr>
        <w:pStyle w:val="Heading3"/>
        <w:keepNext w:val="0"/>
        <w:keepLines w:val="0"/>
        <w:spacing w:after="80" w:lineRule="auto"/>
        <w:rPr/>
      </w:pPr>
      <w:bookmarkStart w:colFirst="0" w:colLast="0" w:name="_ju5x93vio1v2" w:id="14"/>
      <w:bookmarkEnd w:id="14"/>
      <w:r w:rsidDel="00000000" w:rsidR="00000000" w:rsidRPr="00000000">
        <w:rPr>
          <w:rtl w:val="0"/>
        </w:rPr>
        <w:t xml:space="preserve">Is a Bank Statement Loan a Non-QM Loan?</w:t>
      </w:r>
    </w:p>
    <w:p w:rsidR="00000000" w:rsidDel="00000000" w:rsidP="00000000" w:rsidRDefault="00000000" w:rsidRPr="00000000" w14:paraId="00000036">
      <w:pPr>
        <w:spacing w:after="240" w:before="240" w:lineRule="auto"/>
        <w:rPr/>
      </w:pPr>
      <w:r w:rsidDel="00000000" w:rsidR="00000000" w:rsidRPr="00000000">
        <w:rPr>
          <w:rtl w:val="0"/>
        </w:rPr>
        <w:t xml:space="preserve">Yes, bank statement loans are a cornerstone of our Non-QM offerings at Cliffco Mortgage Bankers. They’re a popular choice for self-employed individuals who struggle to qualify under conventional lending guidelines due to non-traditional income documentation.</w:t>
      </w:r>
    </w:p>
    <w:p w:rsidR="00000000" w:rsidDel="00000000" w:rsidP="00000000" w:rsidRDefault="00000000" w:rsidRPr="00000000" w14:paraId="00000037">
      <w:pPr>
        <w:spacing w:after="240" w:before="240" w:lineRule="auto"/>
        <w:rPr/>
      </w:pPr>
      <w:r w:rsidDel="00000000" w:rsidR="00000000" w:rsidRPr="00000000">
        <w:rPr>
          <w:rtl w:val="0"/>
        </w:rPr>
        <w:t xml:space="preserve">Unlike qualified mortgages that rely on tax returns and pay stubs, bank statement loans use 12-24 months of bank statements to verify income and repayment ability. This approach is ideal for small business owners, freelancers, and entrepreneurs whose tax returns may not reflect their true earnings due to legitimate business deductions. Many self-employed borrowers have substantial, stable income flowing through their accounts but show limited net income on paper.</w:t>
      </w:r>
    </w:p>
    <w:p w:rsidR="00000000" w:rsidDel="00000000" w:rsidP="00000000" w:rsidRDefault="00000000" w:rsidRPr="00000000" w14:paraId="00000038">
      <w:pPr>
        <w:spacing w:after="240" w:before="240" w:lineRule="auto"/>
        <w:rPr/>
      </w:pPr>
      <w:r w:rsidDel="00000000" w:rsidR="00000000" w:rsidRPr="00000000">
        <w:rPr>
          <w:rtl w:val="0"/>
        </w:rPr>
        <w:t xml:space="preserve">At Cliffco Mortgage Bankers, we’ve helped countless entrepreneurs achieve homeownership through bank statement loans. These programs recognize that flexible income doesn’t equate to unreliable income, offering a tailored solution for borrowers with consistent cash flow.</w: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y9d0rwohwxcr" w:id="15"/>
      <w:bookmarkEnd w:id="15"/>
      <w:r w:rsidDel="00000000" w:rsidR="00000000" w:rsidRPr="00000000">
        <w:rPr>
          <w:b w:val="1"/>
          <w:bCs w:val="1"/>
          <w:sz w:val="34"/>
          <w:szCs w:val="34"/>
          <w:rtl w:val="0"/>
        </w:rPr>
        <w:t xml:space="preserve">What property types are eligible for non-QM loans?</w:t>
      </w:r>
    </w:p>
    <w:p w:rsidR="00000000" w:rsidDel="00000000" w:rsidP="00000000" w:rsidRDefault="00000000" w:rsidRPr="00000000" w14:paraId="0000003A">
      <w:pPr>
        <w:spacing w:after="240" w:before="240" w:lineRule="auto"/>
        <w:rPr/>
      </w:pPr>
      <w:r w:rsidDel="00000000" w:rsidR="00000000" w:rsidRPr="00000000">
        <w:rPr>
          <w:rtl w:val="0"/>
        </w:rPr>
        <w:t xml:space="preserve">At Cliffco Mortgage, our non-QM loan programs accommodate a wide range of property types, making them versatile options for various real estate strategies. This flexibility is particularly valuable for real estate investors looking to diversify their portfolios beyond what conventional financing allows.</w:t>
      </w:r>
    </w:p>
    <w:p w:rsidR="00000000" w:rsidDel="00000000" w:rsidP="00000000" w:rsidRDefault="00000000" w:rsidRPr="00000000" w14:paraId="0000003B">
      <w:pPr>
        <w:spacing w:after="240" w:before="240" w:lineRule="auto"/>
        <w:rPr/>
      </w:pPr>
      <w:r w:rsidDel="00000000" w:rsidR="00000000" w:rsidRPr="00000000">
        <w:rPr>
          <w:rtl w:val="0"/>
        </w:rPr>
        <w:t xml:space="preserve">Eligible property types typically include:</w:t>
      </w:r>
      <w:r w:rsidDel="00000000" w:rsidR="00000000" w:rsidRPr="00000000">
        <w:rPr>
          <w:rtl w:val="0"/>
        </w:rPr>
      </w:r>
    </w:p>
    <w:p w:rsidR="00000000" w:rsidDel="00000000" w:rsidP="00000000" w:rsidRDefault="00000000" w:rsidRPr="00000000" w14:paraId="0000003C">
      <w:pPr>
        <w:spacing w:before="280" w:lineRule="auto"/>
        <w:rPr>
          <w:b w:val="1"/>
          <w:bCs w:val="1"/>
        </w:rPr>
      </w:pPr>
      <w:r w:rsidDel="00000000" w:rsidR="00000000" w:rsidRPr="00000000">
        <w:rPr>
          <w:b w:val="1"/>
          <w:bCs w:val="1"/>
          <w:rtl w:val="0"/>
        </w:rPr>
        <w:t xml:space="preserve">Primary Residences</w:t>
      </w:r>
    </w:p>
    <w:p w:rsidR="00000000" w:rsidDel="00000000" w:rsidP="00000000" w:rsidRDefault="00000000" w:rsidRPr="00000000" w14:paraId="0000003D">
      <w:pPr>
        <w:spacing w:after="240" w:before="240" w:lineRule="auto"/>
        <w:rPr/>
      </w:pPr>
      <w:r w:rsidDel="00000000" w:rsidR="00000000" w:rsidRPr="00000000">
        <w:rPr>
          <w:rtl w:val="0"/>
        </w:rPr>
        <w:t xml:space="preserve">Single-family homes, condominiums, townhouses, and 2-4 unit properties where the borrower intends to live in one unit.</w:t>
      </w:r>
    </w:p>
    <w:p w:rsidR="00000000" w:rsidDel="00000000" w:rsidP="00000000" w:rsidRDefault="00000000" w:rsidRPr="00000000" w14:paraId="0000003E">
      <w:pPr>
        <w:spacing w:before="280" w:lineRule="auto"/>
        <w:rPr>
          <w:b w:val="1"/>
          <w:bCs w:val="1"/>
        </w:rPr>
      </w:pPr>
      <w:r w:rsidDel="00000000" w:rsidR="00000000" w:rsidRPr="00000000">
        <w:rPr>
          <w:b w:val="1"/>
          <w:bCs w:val="1"/>
          <w:rtl w:val="0"/>
        </w:rPr>
        <w:t xml:space="preserve">Investment Properties</w:t>
      </w:r>
    </w:p>
    <w:p w:rsidR="00000000" w:rsidDel="00000000" w:rsidP="00000000" w:rsidRDefault="00000000" w:rsidRPr="00000000" w14:paraId="0000003F">
      <w:pPr>
        <w:spacing w:after="240" w:before="240" w:lineRule="auto"/>
        <w:rPr/>
      </w:pPr>
      <w:r w:rsidDel="00000000" w:rsidR="00000000" w:rsidRPr="00000000">
        <w:rPr>
          <w:rtl w:val="0"/>
        </w:rPr>
        <w:t xml:space="preserve">Single-family rental homes, multi-unit buildings, and apartment complexes purchased for rental income. Our DSCR loan programs are specifically designed for these investment properties, qualifying based on the property's rental income potential rather than the borrower's personal income.</w:t>
      </w:r>
    </w:p>
    <w:p w:rsidR="00000000" w:rsidDel="00000000" w:rsidP="00000000" w:rsidRDefault="00000000" w:rsidRPr="00000000" w14:paraId="00000040">
      <w:pPr>
        <w:spacing w:before="280" w:lineRule="auto"/>
        <w:rPr>
          <w:b w:val="1"/>
          <w:bCs w:val="1"/>
        </w:rPr>
      </w:pPr>
      <w:r w:rsidDel="00000000" w:rsidR="00000000" w:rsidRPr="00000000">
        <w:rPr>
          <w:b w:val="1"/>
          <w:bCs w:val="1"/>
          <w:rtl w:val="0"/>
        </w:rPr>
        <w:t xml:space="preserve">Mixed-Use Properties</w:t>
      </w:r>
    </w:p>
    <w:p w:rsidR="00000000" w:rsidDel="00000000" w:rsidP="00000000" w:rsidRDefault="00000000" w:rsidRPr="00000000" w14:paraId="00000041">
      <w:pPr>
        <w:spacing w:after="240" w:before="240" w:lineRule="auto"/>
        <w:rPr/>
      </w:pPr>
      <w:r w:rsidDel="00000000" w:rsidR="00000000" w:rsidRPr="00000000">
        <w:rPr>
          <w:rtl w:val="0"/>
        </w:rPr>
        <w:t xml:space="preserve">Buildings that combine residential and commercial uses, which often face challenges with conventional financing.</w:t>
      </w:r>
    </w:p>
    <w:p w:rsidR="00000000" w:rsidDel="00000000" w:rsidP="00000000" w:rsidRDefault="00000000" w:rsidRPr="00000000" w14:paraId="00000042">
      <w:pPr>
        <w:spacing w:before="280" w:lineRule="auto"/>
        <w:rPr>
          <w:b w:val="1"/>
          <w:bCs w:val="1"/>
        </w:rPr>
      </w:pPr>
      <w:r w:rsidDel="00000000" w:rsidR="00000000" w:rsidRPr="00000000">
        <w:rPr>
          <w:b w:val="1"/>
          <w:bCs w:val="1"/>
          <w:rtl w:val="0"/>
        </w:rPr>
        <w:t xml:space="preserve">Condominiums</w:t>
      </w:r>
    </w:p>
    <w:p w:rsidR="00000000" w:rsidDel="00000000" w:rsidP="00000000" w:rsidRDefault="00000000" w:rsidRPr="00000000" w14:paraId="00000043">
      <w:pPr>
        <w:spacing w:after="240" w:before="240" w:lineRule="auto"/>
        <w:rPr/>
      </w:pPr>
      <w:r w:rsidDel="00000000" w:rsidR="00000000" w:rsidRPr="00000000">
        <w:rPr>
          <w:rtl w:val="0"/>
        </w:rPr>
        <w:t xml:space="preserve">Including non-warrantable condos that don't meet Fannie Mae or Freddie Mac guidelines.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Co-Ops</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Cooperative housing units, which are often excluded from traditional financing.</w:t>
      </w:r>
    </w:p>
    <w:p w:rsidR="00000000" w:rsidDel="00000000" w:rsidP="00000000" w:rsidRDefault="00000000" w:rsidRPr="00000000" w14:paraId="00000046">
      <w:pPr>
        <w:spacing w:before="280" w:lineRule="auto"/>
        <w:rPr>
          <w:b w:val="1"/>
          <w:bCs w:val="1"/>
        </w:rPr>
      </w:pPr>
      <w:r w:rsidDel="00000000" w:rsidR="00000000" w:rsidRPr="00000000">
        <w:rPr>
          <w:b w:val="1"/>
          <w:bCs w:val="1"/>
          <w:rtl w:val="0"/>
        </w:rPr>
        <w:t xml:space="preserve">Properties in Distressed Property Sale Situations</w:t>
      </w:r>
    </w:p>
    <w:p w:rsidR="00000000" w:rsidDel="00000000" w:rsidP="00000000" w:rsidRDefault="00000000" w:rsidRPr="00000000" w14:paraId="00000047">
      <w:pPr>
        <w:spacing w:after="240" w:before="240" w:lineRule="auto"/>
        <w:rPr/>
      </w:pPr>
      <w:r w:rsidDel="00000000" w:rsidR="00000000" w:rsidRPr="00000000">
        <w:rPr>
          <w:rtl w:val="0"/>
        </w:rPr>
        <w:t xml:space="preserve">Homes that need rehabilitation, properties being sold through short sales, or those coming out of foreclosure may qualify under certain non-QM programs.</w:t>
      </w:r>
    </w:p>
    <w:p w:rsidR="00000000" w:rsidDel="00000000" w:rsidP="00000000" w:rsidRDefault="00000000" w:rsidRPr="00000000" w14:paraId="00000048">
      <w:pPr>
        <w:spacing w:after="240" w:before="240" w:lineRule="auto"/>
        <w:rPr/>
      </w:pPr>
      <w:r w:rsidDel="00000000" w:rsidR="00000000" w:rsidRPr="00000000">
        <w:rPr>
          <w:rtl w:val="0"/>
        </w:rPr>
        <w:t xml:space="preserve">This flexibility opens doors for borrowers seeking to purchase unique properties or build diverse real estate portfolios.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11vipiwrkkyp" w:id="16"/>
      <w:bookmarkEnd w:id="16"/>
      <w:r w:rsidDel="00000000" w:rsidR="00000000" w:rsidRPr="00000000">
        <w:rPr>
          <w:b w:val="1"/>
          <w:bCs w:val="1"/>
          <w:sz w:val="34"/>
          <w:szCs w:val="34"/>
          <w:rtl w:val="0"/>
        </w:rPr>
        <w:t xml:space="preserve">Non QM loans requirements</w:t>
      </w:r>
    </w:p>
    <w:p w:rsidR="00000000" w:rsidDel="00000000" w:rsidP="00000000" w:rsidRDefault="00000000" w:rsidRPr="00000000" w14:paraId="0000004A">
      <w:pPr>
        <w:spacing w:after="240" w:before="240" w:lineRule="auto"/>
        <w:rPr/>
      </w:pPr>
      <w:r w:rsidDel="00000000" w:rsidR="00000000" w:rsidRPr="00000000">
        <w:rPr>
          <w:rtl w:val="0"/>
        </w:rPr>
        <w:t xml:space="preserve">While non-QM loans offer greater flexibility than conventional financing, they still maintain responsible lending standards. At Cliffco Mortgage, our non-QM loan requirements are designed to ensure borrowers have the capacity to successfully manage their mortgage while accommodating alternative qualification methods.</w:t>
      </w:r>
    </w:p>
    <w:p w:rsidR="00000000" w:rsidDel="00000000" w:rsidP="00000000" w:rsidRDefault="00000000" w:rsidRPr="00000000" w14:paraId="0000004B">
      <w:pPr>
        <w:spacing w:before="280" w:lineRule="auto"/>
        <w:rPr>
          <w:b w:val="1"/>
          <w:bCs w:val="1"/>
        </w:rPr>
      </w:pPr>
      <w:r w:rsidDel="00000000" w:rsidR="00000000" w:rsidRPr="00000000">
        <w:rPr>
          <w:b w:val="1"/>
          <w:bCs w:val="1"/>
          <w:rtl w:val="0"/>
        </w:rPr>
        <w:t xml:space="preserve">Credit Score Requirements</w:t>
      </w:r>
    </w:p>
    <w:p w:rsidR="00000000" w:rsidDel="00000000" w:rsidP="00000000" w:rsidRDefault="00000000" w:rsidRPr="00000000" w14:paraId="0000004C">
      <w:pPr>
        <w:spacing w:after="240" w:before="240" w:lineRule="auto"/>
        <w:rPr/>
      </w:pPr>
      <w:r w:rsidDel="00000000" w:rsidR="00000000" w:rsidRPr="00000000">
        <w:rPr>
          <w:rtl w:val="0"/>
        </w:rPr>
        <w:t xml:space="preserve">Non-QM loans typically require a minimum credit score between 620-680, depending on the specific program. Higher credit scores generally result in better interest rates and loan terms. While conventional loans might require scores of 700+, many of our Non-QM programs can work with more moderate credit profiles, provided there are compensating factors like low monthly debts.</w:t>
      </w:r>
    </w:p>
    <w:p w:rsidR="00000000" w:rsidDel="00000000" w:rsidP="00000000" w:rsidRDefault="00000000" w:rsidRPr="00000000" w14:paraId="0000004D">
      <w:pPr>
        <w:spacing w:before="280" w:lineRule="auto"/>
        <w:rPr>
          <w:b w:val="1"/>
          <w:bCs w:val="1"/>
        </w:rPr>
      </w:pPr>
      <w:r w:rsidDel="00000000" w:rsidR="00000000" w:rsidRPr="00000000">
        <w:rPr>
          <w:b w:val="1"/>
          <w:bCs w:val="1"/>
          <w:rtl w:val="0"/>
        </w:rPr>
        <w:t xml:space="preserve">Down Payment Expectations</w:t>
      </w:r>
    </w:p>
    <w:p w:rsidR="00000000" w:rsidDel="00000000" w:rsidP="00000000" w:rsidRDefault="00000000" w:rsidRPr="00000000" w14:paraId="0000004E">
      <w:pPr>
        <w:spacing w:after="240" w:before="240" w:lineRule="auto"/>
        <w:rPr/>
      </w:pPr>
      <w:r w:rsidDel="00000000" w:rsidR="00000000" w:rsidRPr="00000000">
        <w:rPr>
          <w:rtl w:val="0"/>
        </w:rPr>
        <w:t xml:space="preserve">Non-QM loans often require higher down payments than conventional products. While qualified mortgages might accept as little as 3% down, non-QM loans typically start at 10-20% down, with better terms available for larger down payments. This increased equity position helps mitigate risk and often results in more favorable loan terms.</w:t>
      </w:r>
    </w:p>
    <w:p w:rsidR="00000000" w:rsidDel="00000000" w:rsidP="00000000" w:rsidRDefault="00000000" w:rsidRPr="00000000" w14:paraId="0000004F">
      <w:pPr>
        <w:spacing w:before="280" w:lineRule="auto"/>
        <w:rPr>
          <w:b w:val="1"/>
          <w:bCs w:val="1"/>
        </w:rPr>
      </w:pPr>
      <w:r w:rsidDel="00000000" w:rsidR="00000000" w:rsidRPr="00000000">
        <w:rPr>
          <w:b w:val="1"/>
          <w:bCs w:val="1"/>
          <w:rtl w:val="0"/>
        </w:rPr>
        <w:t xml:space="preserve">Income Verification</w:t>
      </w:r>
    </w:p>
    <w:p w:rsidR="00000000" w:rsidDel="00000000" w:rsidP="00000000" w:rsidRDefault="00000000" w:rsidRPr="00000000" w14:paraId="00000050">
      <w:pPr>
        <w:spacing w:after="240" w:before="240" w:lineRule="auto"/>
        <w:rPr/>
      </w:pPr>
      <w:r w:rsidDel="00000000" w:rsidR="00000000" w:rsidRPr="00000000">
        <w:rPr>
          <w:rtl w:val="0"/>
        </w:rPr>
        <w:t xml:space="preserve">Rather than relying solely on tax returns and W-2s, non-QM loans accept alternative documentation to verify income. The specific requirements depend on the loan program but may include bank statements, asset statements, or property cash flow analysis for DSCR loans. We focus on establishing a clear ability to repay through these alternative methods.</w:t>
      </w:r>
    </w:p>
    <w:p w:rsidR="00000000" w:rsidDel="00000000" w:rsidP="00000000" w:rsidRDefault="00000000" w:rsidRPr="00000000" w14:paraId="00000051">
      <w:pPr>
        <w:spacing w:before="280" w:lineRule="auto"/>
        <w:rPr>
          <w:b w:val="1"/>
          <w:bCs w:val="1"/>
        </w:rPr>
      </w:pPr>
      <w:r w:rsidDel="00000000" w:rsidR="00000000" w:rsidRPr="00000000">
        <w:rPr>
          <w:b w:val="1"/>
          <w:bCs w:val="1"/>
          <w:rtl w:val="0"/>
        </w:rPr>
        <w:t xml:space="preserve">Loan Term Options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Non-QM loans offer various loan term structures, typically ranging from 15 to 40 years. Some programs may feature interest-only periods or other specialized payment requirements. At Cliffco Mortgage, we work with borrowers to find the term that best aligns with their financial goals and capabilities.</w:t>
      </w:r>
    </w:p>
    <w:p w:rsidR="00000000" w:rsidDel="00000000" w:rsidP="00000000" w:rsidRDefault="00000000" w:rsidRPr="00000000" w14:paraId="00000053">
      <w:pPr>
        <w:spacing w:before="280" w:lineRule="auto"/>
        <w:rPr>
          <w:b w:val="1"/>
          <w:bCs w:val="1"/>
        </w:rPr>
      </w:pPr>
      <w:r w:rsidDel="00000000" w:rsidR="00000000" w:rsidRPr="00000000">
        <w:rPr>
          <w:b w:val="1"/>
          <w:bCs w:val="1"/>
          <w:rtl w:val="0"/>
        </w:rPr>
        <w:t xml:space="preserve">Reserve Requirements</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Most non-QM loans require borrowers to demonstrate cash reserves after closing, typically</w:t>
      </w:r>
      <w:r w:rsidDel="00000000" w:rsidR="00000000" w:rsidRPr="00000000">
        <w:rPr>
          <w:rtl w:val="0"/>
        </w:rPr>
        <w:t xml:space="preserve"> 3-12 </w:t>
      </w:r>
      <w:r w:rsidDel="00000000" w:rsidR="00000000" w:rsidRPr="00000000">
        <w:rPr>
          <w:rtl w:val="0"/>
        </w:rPr>
        <w:t xml:space="preserve">months of mortgage payments (including principal, interest, taxes, and insurance). These reserves provide a safety net for unexpected expenses or income interruptions.</w:t>
      </w:r>
    </w:p>
    <w:p w:rsidR="00000000" w:rsidDel="00000000" w:rsidP="00000000" w:rsidRDefault="00000000" w:rsidRPr="00000000" w14:paraId="00000055">
      <w:pPr>
        <w:spacing w:before="280" w:lineRule="auto"/>
        <w:rPr>
          <w:b w:val="1"/>
          <w:bCs w:val="1"/>
        </w:rPr>
      </w:pPr>
      <w:r w:rsidDel="00000000" w:rsidR="00000000" w:rsidRPr="00000000">
        <w:rPr>
          <w:b w:val="1"/>
          <w:bCs w:val="1"/>
          <w:rtl w:val="0"/>
        </w:rPr>
        <w:t xml:space="preserve">Property Types</w:t>
      </w:r>
    </w:p>
    <w:p w:rsidR="00000000" w:rsidDel="00000000" w:rsidP="00000000" w:rsidRDefault="00000000" w:rsidRPr="00000000" w14:paraId="00000056">
      <w:pPr>
        <w:spacing w:after="240" w:before="240" w:lineRule="auto"/>
        <w:rPr/>
      </w:pPr>
      <w:r w:rsidDel="00000000" w:rsidR="00000000" w:rsidRPr="00000000">
        <w:rPr>
          <w:rtl w:val="0"/>
        </w:rPr>
        <w:t xml:space="preserve">Non-QM loans can be used for various property types, including primary residences, second homes, and investment properties. Specific requirements may vary based on occupancy and property type.</w:t>
      </w:r>
    </w:p>
    <w:p w:rsidR="00000000" w:rsidDel="00000000" w:rsidP="00000000" w:rsidRDefault="00000000" w:rsidRPr="00000000" w14:paraId="00000057">
      <w:pPr>
        <w:spacing w:before="280" w:lineRule="auto"/>
        <w:rPr>
          <w:b w:val="1"/>
          <w:bCs w:val="1"/>
        </w:rPr>
      </w:pPr>
      <w:r w:rsidDel="00000000" w:rsidR="00000000" w:rsidRPr="00000000">
        <w:rPr>
          <w:b w:val="1"/>
          <w:bCs w:val="1"/>
          <w:rtl w:val="0"/>
        </w:rPr>
        <w:t xml:space="preserve">Debt-to-Income Ratio</w:t>
      </w:r>
    </w:p>
    <w:p w:rsidR="00000000" w:rsidDel="00000000" w:rsidP="00000000" w:rsidRDefault="00000000" w:rsidRPr="00000000" w14:paraId="00000058">
      <w:pPr>
        <w:spacing w:after="240" w:before="240" w:lineRule="auto"/>
        <w:rPr/>
      </w:pPr>
      <w:r w:rsidDel="00000000" w:rsidR="00000000" w:rsidRPr="00000000">
        <w:rPr>
          <w:rtl w:val="0"/>
        </w:rPr>
        <w:t xml:space="preserve">While conventional loans typically cap debt-to-income ratios at 43%, non-QM loans may allow ratios up to 50% or sometimes higher, depending on compensating factors and the specific loan program.</w:t>
      </w:r>
    </w:p>
    <w:p w:rsidR="00000000" w:rsidDel="00000000" w:rsidP="00000000" w:rsidRDefault="00000000" w:rsidRPr="00000000" w14:paraId="00000059">
      <w:pPr>
        <w:spacing w:after="240" w:before="240" w:lineRule="auto"/>
        <w:rPr/>
      </w:pPr>
      <w:r w:rsidDel="00000000" w:rsidR="00000000" w:rsidRPr="00000000">
        <w:rPr>
          <w:rtl w:val="0"/>
        </w:rPr>
        <w:t xml:space="preserve">Our goal is to find the right balance between accessibility and responsible lending, creating sustainable homeownership opportunities for qualified borrowers who don't fit conventional criteria.</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i79t33xijp8l" w:id="17"/>
      <w:bookmarkEnd w:id="17"/>
      <w:r w:rsidDel="00000000" w:rsidR="00000000" w:rsidRPr="00000000">
        <w:rPr>
          <w:b w:val="1"/>
          <w:bCs w:val="1"/>
          <w:sz w:val="34"/>
          <w:szCs w:val="34"/>
          <w:rtl w:val="0"/>
        </w:rPr>
        <w:t xml:space="preserve">Borrowers who may consider a Non-QM  loan</w:t>
      </w:r>
    </w:p>
    <w:p w:rsidR="00000000" w:rsidDel="00000000" w:rsidP="00000000" w:rsidRDefault="00000000" w:rsidRPr="00000000" w14:paraId="0000005B">
      <w:pPr>
        <w:spacing w:after="240" w:before="240" w:lineRule="auto"/>
        <w:rPr/>
      </w:pPr>
      <w:r w:rsidDel="00000000" w:rsidR="00000000" w:rsidRPr="00000000">
        <w:rPr>
          <w:rtl w:val="0"/>
        </w:rPr>
        <w:t xml:space="preserve">Non-QM </w:t>
      </w:r>
      <w:r w:rsidDel="00000000" w:rsidR="00000000" w:rsidRPr="00000000">
        <w:rPr>
          <w:rtl w:val="0"/>
        </w:rPr>
        <w:t xml:space="preserve"> loans serve a diverse range of borrowers who, despite having strong financial foundations, don't fit neatly into conventional lending boxes. At Cliffco Mortgage Bankers, we commonly help the following types of clients with our Non-QM  solutions:</w:t>
      </w:r>
    </w:p>
    <w:p w:rsidR="00000000" w:rsidDel="00000000" w:rsidP="00000000" w:rsidRDefault="00000000" w:rsidRPr="00000000" w14:paraId="0000005C">
      <w:pPr>
        <w:keepNext w:val="0"/>
        <w:keepLines w:val="0"/>
        <w:spacing w:before="280" w:lineRule="auto"/>
        <w:rPr>
          <w:b w:val="1"/>
          <w:bCs w:val="1"/>
        </w:rPr>
      </w:pPr>
      <w:r w:rsidDel="00000000" w:rsidR="00000000" w:rsidRPr="00000000">
        <w:rPr>
          <w:b w:val="1"/>
          <w:bCs w:val="1"/>
          <w:rtl w:val="0"/>
        </w:rPr>
        <w:t xml:space="preserve">Self-employed borrowers</w:t>
      </w:r>
    </w:p>
    <w:p w:rsidR="00000000" w:rsidDel="00000000" w:rsidP="00000000" w:rsidRDefault="00000000" w:rsidRPr="00000000" w14:paraId="0000005D">
      <w:pPr>
        <w:spacing w:after="240" w:before="240" w:lineRule="auto"/>
        <w:rPr/>
      </w:pPr>
      <w:r w:rsidDel="00000000" w:rsidR="00000000" w:rsidRPr="00000000">
        <w:rPr>
          <w:rtl w:val="0"/>
        </w:rPr>
        <w:t xml:space="preserve">Entrepreneurs, freelancers, and business owners often face challenges with traditional mortgage qualification. Tax returns may show lower net income due to legitimate business deductions, making it difficult to qualify based on standard documentation. Self-employed borrowers benefit from alternative income verification methods that better reflect their true earning capacity, particularly our bank statement loan programs.</w:t>
      </w:r>
    </w:p>
    <w:p w:rsidR="00000000" w:rsidDel="00000000" w:rsidP="00000000" w:rsidRDefault="00000000" w:rsidRPr="00000000" w14:paraId="0000005E">
      <w:pPr>
        <w:keepNext w:val="0"/>
        <w:keepLines w:val="0"/>
        <w:spacing w:before="280" w:lineRule="auto"/>
        <w:rPr>
          <w:b w:val="1"/>
          <w:bCs w:val="1"/>
        </w:rPr>
      </w:pPr>
      <w:r w:rsidDel="00000000" w:rsidR="00000000" w:rsidRPr="00000000">
        <w:rPr>
          <w:b w:val="1"/>
          <w:bCs w:val="1"/>
          <w:rtl w:val="0"/>
        </w:rPr>
        <w:t xml:space="preserve">Individuals with irregular income</w:t>
      </w:r>
    </w:p>
    <w:p w:rsidR="00000000" w:rsidDel="00000000" w:rsidP="00000000" w:rsidRDefault="00000000" w:rsidRPr="00000000" w14:paraId="0000005F">
      <w:pPr>
        <w:spacing w:after="240" w:before="240" w:lineRule="auto"/>
        <w:rPr/>
      </w:pPr>
      <w:r w:rsidDel="00000000" w:rsidR="00000000" w:rsidRPr="00000000">
        <w:rPr>
          <w:rtl w:val="0"/>
        </w:rPr>
        <w:t xml:space="preserve">Professionals with irregular income patterns—such as commission-based salespeople, seasonal workers, contractors, or those with multiple income streams—may have substantial earnings that don't follow conventional patterns. Traditional lending struggles to properly evaluate these income structures, while Non-QM  loans can take a more holistic view of varying income patterns.</w:t>
      </w:r>
    </w:p>
    <w:p w:rsidR="00000000" w:rsidDel="00000000" w:rsidP="00000000" w:rsidRDefault="00000000" w:rsidRPr="00000000" w14:paraId="00000060">
      <w:pPr>
        <w:keepNext w:val="0"/>
        <w:keepLines w:val="0"/>
        <w:spacing w:before="280" w:lineRule="auto"/>
        <w:rPr>
          <w:b w:val="1"/>
          <w:bCs w:val="1"/>
        </w:rPr>
      </w:pPr>
      <w:r w:rsidDel="00000000" w:rsidR="00000000" w:rsidRPr="00000000">
        <w:rPr>
          <w:b w:val="1"/>
          <w:bCs w:val="1"/>
          <w:rtl w:val="0"/>
        </w:rPr>
        <w:t xml:space="preserve">Real estate investors</w:t>
      </w:r>
    </w:p>
    <w:p w:rsidR="00000000" w:rsidDel="00000000" w:rsidP="00000000" w:rsidRDefault="00000000" w:rsidRPr="00000000" w14:paraId="00000061">
      <w:pPr>
        <w:spacing w:after="240" w:before="240" w:lineRule="auto"/>
        <w:rPr/>
      </w:pPr>
      <w:r w:rsidDel="00000000" w:rsidR="00000000" w:rsidRPr="00000000">
        <w:rPr>
          <w:rtl w:val="0"/>
        </w:rPr>
        <w:t xml:space="preserve">Property investors seeking to build portfolios often hit roadblocks with conventional loans, which limit the number of mortgaged properties. Non-QM  products, particularly DSCR loans, allow investors to scale their portfolios by qualifying based on property performance rather than personal income.</w:t>
      </w:r>
    </w:p>
    <w:p w:rsidR="00000000" w:rsidDel="00000000" w:rsidP="00000000" w:rsidRDefault="00000000" w:rsidRPr="00000000" w14:paraId="00000062">
      <w:pPr>
        <w:keepNext w:val="0"/>
        <w:keepLines w:val="0"/>
        <w:spacing w:before="280" w:lineRule="auto"/>
        <w:rPr>
          <w:b w:val="1"/>
          <w:bCs w:val="1"/>
        </w:rPr>
      </w:pPr>
      <w:r w:rsidDel="00000000" w:rsidR="00000000" w:rsidRPr="00000000">
        <w:rPr>
          <w:b w:val="1"/>
          <w:bCs w:val="1"/>
          <w:rtl w:val="0"/>
        </w:rPr>
        <w:t xml:space="preserve">Non-prime borrowers</w:t>
      </w:r>
    </w:p>
    <w:p w:rsidR="00000000" w:rsidDel="00000000" w:rsidP="00000000" w:rsidRDefault="00000000" w:rsidRPr="00000000" w14:paraId="00000063">
      <w:pPr>
        <w:spacing w:after="240" w:before="240" w:lineRule="auto"/>
        <w:rPr/>
      </w:pPr>
      <w:r w:rsidDel="00000000" w:rsidR="00000000" w:rsidRPr="00000000">
        <w:rPr>
          <w:rtl w:val="0"/>
        </w:rPr>
        <w:t xml:space="preserve">Individuals who have experienced past financial challenges but have since recovered may find Non-QM  loans accessible sooner than conventional options. While non-prime borrowers might face higher rates, these loans can provide a pathway to homeownership without extended waiting periods after credit events like foreclosures or bankruptcies.</w:t>
      </w:r>
    </w:p>
    <w:p w:rsidR="00000000" w:rsidDel="00000000" w:rsidP="00000000" w:rsidRDefault="00000000" w:rsidRPr="00000000" w14:paraId="00000064">
      <w:pPr>
        <w:keepNext w:val="0"/>
        <w:keepLines w:val="0"/>
        <w:spacing w:before="280" w:lineRule="auto"/>
        <w:rPr>
          <w:b w:val="1"/>
          <w:bCs w:val="1"/>
        </w:rPr>
      </w:pPr>
      <w:r w:rsidDel="00000000" w:rsidR="00000000" w:rsidRPr="00000000">
        <w:rPr>
          <w:b w:val="1"/>
          <w:bCs w:val="1"/>
          <w:rtl w:val="0"/>
        </w:rPr>
        <w:t xml:space="preserve">High-net-worth individuals</w:t>
      </w:r>
    </w:p>
    <w:p w:rsidR="00000000" w:rsidDel="00000000" w:rsidP="00000000" w:rsidRDefault="00000000" w:rsidRPr="00000000" w14:paraId="00000065">
      <w:pPr>
        <w:spacing w:after="240" w:before="240" w:lineRule="auto"/>
        <w:rPr/>
      </w:pPr>
      <w:r w:rsidDel="00000000" w:rsidR="00000000" w:rsidRPr="00000000">
        <w:rPr>
          <w:rtl w:val="0"/>
        </w:rPr>
        <w:t xml:space="preserve">Wealthy individuals often have complex financial portfolios that don't translate well to traditional income documentation. Asset-based Non-QM  loans can leverage their substantial holdings to qualify for mortgage financing even when their tax returns show minimal income.</w:t>
      </w:r>
    </w:p>
    <w:p w:rsidR="00000000" w:rsidDel="00000000" w:rsidP="00000000" w:rsidRDefault="00000000" w:rsidRPr="00000000" w14:paraId="00000066">
      <w:pPr>
        <w:keepNext w:val="0"/>
        <w:keepLines w:val="0"/>
        <w:spacing w:before="280" w:lineRule="auto"/>
        <w:rPr>
          <w:b w:val="1"/>
          <w:bCs w:val="1"/>
        </w:rPr>
      </w:pPr>
      <w:r w:rsidDel="00000000" w:rsidR="00000000" w:rsidRPr="00000000">
        <w:rPr>
          <w:b w:val="1"/>
          <w:bCs w:val="1"/>
          <w:rtl w:val="0"/>
        </w:rPr>
        <w:t xml:space="preserve">Foreign nationals</w:t>
      </w:r>
    </w:p>
    <w:p w:rsidR="00000000" w:rsidDel="00000000" w:rsidP="00000000" w:rsidRDefault="00000000" w:rsidRPr="00000000" w14:paraId="00000067">
      <w:pPr>
        <w:spacing w:after="240" w:before="240" w:lineRule="auto"/>
        <w:rPr/>
      </w:pPr>
      <w:r w:rsidDel="00000000" w:rsidR="00000000" w:rsidRPr="00000000">
        <w:rPr>
          <w:rtl w:val="0"/>
        </w:rPr>
        <w:t xml:space="preserve">Non-U.S. citizens looking to purchase property in America frequently encounter obstacles with conventional financing. Specialized Non-QM  programs can accommodate their unique documentation situation.</w:t>
      </w:r>
    </w:p>
    <w:p w:rsidR="00000000" w:rsidDel="00000000" w:rsidP="00000000" w:rsidRDefault="00000000" w:rsidRPr="00000000" w14:paraId="00000068">
      <w:pPr>
        <w:spacing w:after="240" w:before="240" w:lineRule="auto"/>
        <w:rPr/>
      </w:pPr>
      <w:r w:rsidDel="00000000" w:rsidR="00000000" w:rsidRPr="00000000">
        <w:rPr>
          <w:rtl w:val="0"/>
        </w:rPr>
        <w:t xml:space="preserve">As Non-QM  loan borrowers ourselves, we understand the frustration of being denied traditional financing despite having the means to repay a mortgage. Our mission is to provide responsible lending solutions for these underserved yet financially capable borrowers.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4e625j60pzbb" w:id="18"/>
      <w:bookmarkEnd w:id="18"/>
      <w:r w:rsidDel="00000000" w:rsidR="00000000" w:rsidRPr="00000000">
        <w:rPr>
          <w:b w:val="1"/>
          <w:bCs w:val="1"/>
          <w:sz w:val="34"/>
          <w:szCs w:val="34"/>
          <w:rtl w:val="0"/>
        </w:rPr>
        <w:t xml:space="preserve">Benefits of Non-QM  Loans</w:t>
      </w:r>
    </w:p>
    <w:p w:rsidR="00000000" w:rsidDel="00000000" w:rsidP="00000000" w:rsidRDefault="00000000" w:rsidRPr="00000000" w14:paraId="0000006A">
      <w:pPr>
        <w:spacing w:after="240" w:before="240" w:lineRule="auto"/>
        <w:rPr/>
      </w:pPr>
      <w:r w:rsidDel="00000000" w:rsidR="00000000" w:rsidRPr="00000000">
        <w:rPr>
          <w:rtl w:val="0"/>
        </w:rPr>
        <w:t xml:space="preserve">Non-QM </w:t>
      </w:r>
      <w:r w:rsidDel="00000000" w:rsidR="00000000" w:rsidRPr="00000000">
        <w:rPr>
          <w:rtl w:val="0"/>
        </w:rPr>
        <w:t xml:space="preserve"> loans offer significant advantages for qualified borrowers who don't fit conventional lending criteria. At Cliffco Mortgage Bankers, we've seen these benefits transform the homebuying journey for many clients who might otherwise have been left without viable financing options.</w:t>
      </w:r>
    </w:p>
    <w:p w:rsidR="00000000" w:rsidDel="00000000" w:rsidP="00000000" w:rsidRDefault="00000000" w:rsidRPr="00000000" w14:paraId="0000006B">
      <w:pPr>
        <w:keepNext w:val="0"/>
        <w:keepLines w:val="0"/>
        <w:spacing w:before="280" w:lineRule="auto"/>
        <w:rPr>
          <w:b w:val="1"/>
          <w:bCs w:val="1"/>
        </w:rPr>
      </w:pPr>
      <w:r w:rsidDel="00000000" w:rsidR="00000000" w:rsidRPr="00000000">
        <w:rPr>
          <w:b w:val="1"/>
          <w:bCs w:val="1"/>
          <w:rtl w:val="0"/>
        </w:rPr>
        <w:t xml:space="preserve">Flexibility for Self-Employed Borrowers</w:t>
      </w:r>
    </w:p>
    <w:p w:rsidR="00000000" w:rsidDel="00000000" w:rsidP="00000000" w:rsidRDefault="00000000" w:rsidRPr="00000000" w14:paraId="0000006C">
      <w:pPr>
        <w:spacing w:after="240" w:before="240" w:lineRule="auto"/>
        <w:rPr/>
      </w:pPr>
      <w:r w:rsidDel="00000000" w:rsidR="00000000" w:rsidRPr="00000000">
        <w:rPr>
          <w:rtl w:val="0"/>
        </w:rPr>
        <w:t xml:space="preserve">Perhaps the most significant benefit is the opportunity for self-employed individuals to qualify based on their actual cash flow rather than tax return figures. This flexibility acknowledges the reality that many successful entrepreneurs show reduced income on tax returns due to legitimate business deductions.</w:t>
      </w:r>
    </w:p>
    <w:p w:rsidR="00000000" w:rsidDel="00000000" w:rsidP="00000000" w:rsidRDefault="00000000" w:rsidRPr="00000000" w14:paraId="0000006D">
      <w:pPr>
        <w:keepNext w:val="0"/>
        <w:keepLines w:val="0"/>
        <w:spacing w:before="280" w:lineRule="auto"/>
        <w:rPr>
          <w:b w:val="1"/>
          <w:bCs w:val="1"/>
        </w:rPr>
      </w:pPr>
      <w:r w:rsidDel="00000000" w:rsidR="00000000" w:rsidRPr="00000000">
        <w:rPr>
          <w:b w:val="1"/>
          <w:bCs w:val="1"/>
          <w:rtl w:val="0"/>
        </w:rPr>
        <w:t xml:space="preserve">Shorter Waiting Periods After Credit Events</w:t>
      </w:r>
    </w:p>
    <w:p w:rsidR="00000000" w:rsidDel="00000000" w:rsidP="00000000" w:rsidRDefault="00000000" w:rsidRPr="00000000" w14:paraId="0000006E">
      <w:pPr>
        <w:spacing w:after="240" w:before="240" w:lineRule="auto"/>
        <w:rPr/>
      </w:pPr>
      <w:r w:rsidDel="00000000" w:rsidR="00000000" w:rsidRPr="00000000">
        <w:rPr>
          <w:rtl w:val="0"/>
        </w:rPr>
        <w:t xml:space="preserve">Non-QM </w:t>
      </w:r>
      <w:r w:rsidDel="00000000" w:rsidR="00000000" w:rsidRPr="00000000">
        <w:rPr>
          <w:rtl w:val="0"/>
        </w:rPr>
        <w:t xml:space="preserve"> loans often feature shorter waiting periods after significant credit events like foreclosures or bankruptcies. While conventional loans might require 4-7 years of waiting, some Non-QM  programs may offer solutions in as little as 1-2 years, provided the borrower has recovered financially.</w:t>
      </w:r>
    </w:p>
    <w:p w:rsidR="00000000" w:rsidDel="00000000" w:rsidP="00000000" w:rsidRDefault="00000000" w:rsidRPr="00000000" w14:paraId="0000006F">
      <w:pPr>
        <w:keepNext w:val="0"/>
        <w:keepLines w:val="0"/>
        <w:spacing w:before="280" w:lineRule="auto"/>
        <w:rPr>
          <w:b w:val="1"/>
          <w:bCs w:val="1"/>
        </w:rPr>
      </w:pPr>
      <w:r w:rsidDel="00000000" w:rsidR="00000000" w:rsidRPr="00000000">
        <w:rPr>
          <w:b w:val="1"/>
          <w:bCs w:val="1"/>
          <w:rtl w:val="0"/>
        </w:rPr>
        <w:t xml:space="preserve">Solutions for Complex Income Structures</w:t>
      </w:r>
    </w:p>
    <w:p w:rsidR="00000000" w:rsidDel="00000000" w:rsidP="00000000" w:rsidRDefault="00000000" w:rsidRPr="00000000" w14:paraId="00000070">
      <w:pPr>
        <w:spacing w:after="240" w:before="240" w:lineRule="auto"/>
        <w:rPr/>
      </w:pPr>
      <w:r w:rsidDel="00000000" w:rsidR="00000000" w:rsidRPr="00000000">
        <w:rPr>
          <w:rtl w:val="0"/>
        </w:rPr>
        <w:t xml:space="preserve">For borrowers with multiple income streams, seasonal earnings, or commission-based compensation, Non-QM  loans offer more accommodating approaches to income calculation and verification.</w:t>
      </w:r>
    </w:p>
    <w:p w:rsidR="00000000" w:rsidDel="00000000" w:rsidP="00000000" w:rsidRDefault="00000000" w:rsidRPr="00000000" w14:paraId="00000071">
      <w:pPr>
        <w:keepNext w:val="0"/>
        <w:keepLines w:val="0"/>
        <w:spacing w:before="280" w:lineRule="auto"/>
        <w:rPr>
          <w:b w:val="1"/>
          <w:bCs w:val="1"/>
        </w:rPr>
      </w:pPr>
      <w:r w:rsidDel="00000000" w:rsidR="00000000" w:rsidRPr="00000000">
        <w:rPr>
          <w:b w:val="1"/>
          <w:bCs w:val="1"/>
          <w:rtl w:val="0"/>
        </w:rPr>
        <w:t xml:space="preserve">Expanded Property Options</w:t>
      </w:r>
    </w:p>
    <w:p w:rsidR="00000000" w:rsidDel="00000000" w:rsidP="00000000" w:rsidRDefault="00000000" w:rsidRPr="00000000" w14:paraId="00000072">
      <w:pPr>
        <w:spacing w:after="240" w:before="240" w:lineRule="auto"/>
        <w:rPr/>
      </w:pPr>
      <w:r w:rsidDel="00000000" w:rsidR="00000000" w:rsidRPr="00000000">
        <w:rPr>
          <w:rtl w:val="0"/>
        </w:rPr>
        <w:t xml:space="preserve">Non-QM </w:t>
      </w:r>
      <w:r w:rsidDel="00000000" w:rsidR="00000000" w:rsidRPr="00000000">
        <w:rPr>
          <w:rtl w:val="0"/>
        </w:rPr>
        <w:t xml:space="preserve"> loans typically accept a wider range of property types, including non-warrantable condos, mixed-use properties, and unique homes that might not qualify for conventional financing.</w:t>
      </w:r>
    </w:p>
    <w:p w:rsidR="00000000" w:rsidDel="00000000" w:rsidP="00000000" w:rsidRDefault="00000000" w:rsidRPr="00000000" w14:paraId="00000073">
      <w:pPr>
        <w:keepNext w:val="0"/>
        <w:keepLines w:val="0"/>
        <w:spacing w:before="280" w:lineRule="auto"/>
        <w:rPr>
          <w:b w:val="1"/>
          <w:bCs w:val="1"/>
        </w:rPr>
      </w:pPr>
      <w:r w:rsidDel="00000000" w:rsidR="00000000" w:rsidRPr="00000000">
        <w:rPr>
          <w:b w:val="1"/>
          <w:bCs w:val="1"/>
          <w:rtl w:val="0"/>
        </w:rPr>
        <w:t xml:space="preserve">Portfolio Building for Investors</w:t>
      </w:r>
    </w:p>
    <w:p w:rsidR="00000000" w:rsidDel="00000000" w:rsidP="00000000" w:rsidRDefault="00000000" w:rsidRPr="00000000" w14:paraId="00000074">
      <w:pPr>
        <w:spacing w:after="240" w:before="240" w:lineRule="auto"/>
        <w:rPr/>
      </w:pPr>
      <w:r w:rsidDel="00000000" w:rsidR="00000000" w:rsidRPr="00000000">
        <w:rPr>
          <w:rtl w:val="0"/>
        </w:rPr>
        <w:t xml:space="preserve">Real estate investors can leverage Non-QM  loans, particularly DSCR programs, to build larger portfolios than conventional guidelines would allow. By qualifying based on property performance rather than personal income, investors can scale beyond traditional limits.</w:t>
      </w:r>
    </w:p>
    <w:p w:rsidR="00000000" w:rsidDel="00000000" w:rsidP="00000000" w:rsidRDefault="00000000" w:rsidRPr="00000000" w14:paraId="00000075">
      <w:pPr>
        <w:keepNext w:val="0"/>
        <w:keepLines w:val="0"/>
        <w:spacing w:before="280" w:lineRule="auto"/>
        <w:rPr>
          <w:b w:val="1"/>
          <w:bCs w:val="1"/>
        </w:rPr>
      </w:pPr>
      <w:r w:rsidDel="00000000" w:rsidR="00000000" w:rsidRPr="00000000">
        <w:rPr>
          <w:b w:val="1"/>
          <w:bCs w:val="1"/>
          <w:rtl w:val="0"/>
        </w:rPr>
        <w:t xml:space="preserve">Diverse Loan Options</w:t>
      </w:r>
    </w:p>
    <w:p w:rsidR="00000000" w:rsidDel="00000000" w:rsidP="00000000" w:rsidRDefault="00000000" w:rsidRPr="00000000" w14:paraId="00000076">
      <w:pPr>
        <w:spacing w:after="240" w:before="240" w:lineRule="auto"/>
        <w:rPr/>
      </w:pPr>
      <w:r w:rsidDel="00000000" w:rsidR="00000000" w:rsidRPr="00000000">
        <w:rPr>
          <w:rtl w:val="0"/>
        </w:rPr>
        <w:t xml:space="preserve">Non-QM </w:t>
      </w:r>
      <w:r w:rsidDel="00000000" w:rsidR="00000000" w:rsidRPr="00000000">
        <w:rPr>
          <w:rtl w:val="0"/>
        </w:rPr>
        <w:t xml:space="preserve"> loans offer specialized financing options like interest-only periods, which can be strategic tools for certain financial situations. The variety of loan options available helps address specific borrower needs that conventional programs can't accommodate.</w:t>
      </w:r>
    </w:p>
    <w:p w:rsidR="00000000" w:rsidDel="00000000" w:rsidP="00000000" w:rsidRDefault="00000000" w:rsidRPr="00000000" w14:paraId="00000077">
      <w:pPr>
        <w:spacing w:after="240" w:before="240" w:lineRule="auto"/>
        <w:rPr/>
      </w:pPr>
      <w:r w:rsidDel="00000000" w:rsidR="00000000" w:rsidRPr="00000000">
        <w:rPr>
          <w:rtl w:val="0"/>
        </w:rPr>
        <w:t xml:space="preserve">At Cliffco Mortgage Bankers, we believe these benefits represent the true value of Non-QM  loans – they open pathways to homeownership and investment that might otherwise be inaccessible.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45ic7bsz18cr" w:id="19"/>
      <w:bookmarkEnd w:id="19"/>
      <w:r w:rsidDel="00000000" w:rsidR="00000000" w:rsidRPr="00000000">
        <w:rPr>
          <w:b w:val="1"/>
          <w:bCs w:val="1"/>
          <w:sz w:val="34"/>
          <w:szCs w:val="34"/>
          <w:rtl w:val="0"/>
        </w:rPr>
        <w:t xml:space="preserve">What banks do Non-QM  loans?</w:t>
      </w:r>
    </w:p>
    <w:p w:rsidR="00000000" w:rsidDel="00000000" w:rsidP="00000000" w:rsidRDefault="00000000" w:rsidRPr="00000000" w14:paraId="00000079">
      <w:pPr>
        <w:spacing w:after="240" w:before="240" w:lineRule="auto"/>
        <w:rPr/>
      </w:pPr>
      <w:r w:rsidDel="00000000" w:rsidR="00000000" w:rsidRPr="00000000">
        <w:rPr>
          <w:rtl w:val="0"/>
        </w:rPr>
        <w:t xml:space="preserve">The landscape of Non-QM  loans lenders differs significantly from the conventional mortgage market. While some traditional banks offer limited Non-QM  products, this specialized lending space is primarily served by non-bank mortgage lenders, credit unions, and private lenders who have developed expertise in alternative qualification methods.</w:t>
      </w:r>
    </w:p>
    <w:p w:rsidR="00000000" w:rsidDel="00000000" w:rsidP="00000000" w:rsidRDefault="00000000" w:rsidRPr="00000000" w14:paraId="0000007A">
      <w:pPr>
        <w:spacing w:after="240" w:before="240" w:lineRule="auto"/>
        <w:rPr/>
      </w:pPr>
      <w:r w:rsidDel="00000000" w:rsidR="00000000" w:rsidRPr="00000000">
        <w:rPr>
          <w:rtl w:val="0"/>
        </w:rPr>
        <w:t xml:space="preserve">Major banks have largely focused their efforts on conventional loans and government-backed programs like FHA, VA, and conforming loans that can be sold to Fannie Mae and Freddie Mac. These institutions typically operate with standardized processes that align with qualified mortgage guidelines, making them less equipped to handle the customized underwriting that Non-QM  loans require.</w:t>
      </w:r>
    </w:p>
    <w:p w:rsidR="00000000" w:rsidDel="00000000" w:rsidP="00000000" w:rsidRDefault="00000000" w:rsidRPr="00000000" w14:paraId="0000007B">
      <w:pPr>
        <w:spacing w:after="240" w:before="240" w:lineRule="auto"/>
        <w:rPr/>
      </w:pPr>
      <w:r w:rsidDel="00000000" w:rsidR="00000000" w:rsidRPr="00000000">
        <w:rPr>
          <w:rtl w:val="0"/>
        </w:rPr>
        <w:t xml:space="preserve">At Cliffco Mortgage Bankers, we've positioned ourselves as specialists in the Non-QM  space, developing relationships with numerous wholesale lenders and investors who fund these loans. This network allows us to offer a comprehensive range of Non-QM  products tailored to diverse borrower needs.</w:t>
      </w:r>
    </w:p>
    <w:p w:rsidR="00000000" w:rsidDel="00000000" w:rsidP="00000000" w:rsidRDefault="00000000" w:rsidRPr="00000000" w14:paraId="0000007C">
      <w:pPr>
        <w:spacing w:after="240" w:before="240" w:lineRule="auto"/>
        <w:rPr/>
      </w:pPr>
      <w:r w:rsidDel="00000000" w:rsidR="00000000" w:rsidRPr="00000000">
        <w:rPr>
          <w:rtl w:val="0"/>
        </w:rPr>
        <w:t xml:space="preserve">The advantage of working with a dedicated Non-QM  lender like us rather than attempting to find Non-QM  options through conventional banks includes greater product variety, more experienced underwriters familiar with alternative documentation, and flexible guidelines that truly accommodate non-traditional borrowers.</w:t>
      </w:r>
    </w:p>
    <w:p w:rsidR="00000000" w:rsidDel="00000000" w:rsidP="00000000" w:rsidRDefault="00000000" w:rsidRPr="00000000" w14:paraId="0000007D">
      <w:pPr>
        <w:spacing w:after="240" w:before="240" w:lineRule="auto"/>
        <w:rPr/>
      </w:pPr>
      <w:r w:rsidDel="00000000" w:rsidR="00000000" w:rsidRPr="00000000">
        <w:rPr>
          <w:rtl w:val="0"/>
        </w:rPr>
        <w:t xml:space="preserve">The Non-QM  lending market continues to grow as more qualified borrowers seek alternatives to conventional financing.</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zbm2bkhatsyh" w:id="20"/>
      <w:bookmarkEnd w:id="20"/>
      <w:r w:rsidDel="00000000" w:rsidR="00000000" w:rsidRPr="00000000">
        <w:rPr>
          <w:b w:val="1"/>
          <w:bCs w:val="1"/>
          <w:sz w:val="34"/>
          <w:szCs w:val="34"/>
          <w:rtl w:val="0"/>
        </w:rPr>
        <w:t xml:space="preserve">Choosing a Trusted Non-QM  Mortgage Lender</w:t>
      </w:r>
    </w:p>
    <w:p w:rsidR="00000000" w:rsidDel="00000000" w:rsidP="00000000" w:rsidRDefault="00000000" w:rsidRPr="00000000" w14:paraId="0000007F">
      <w:pPr>
        <w:spacing w:after="240" w:before="240" w:lineRule="auto"/>
        <w:rPr/>
      </w:pPr>
      <w:r w:rsidDel="00000000" w:rsidR="00000000" w:rsidRPr="00000000">
        <w:rPr>
          <w:rtl w:val="0"/>
        </w:rPr>
        <w:t xml:space="preserve">Selecting the right lender for your Non-QM  mortgage is perhaps even more important than with conventional financing. The specialized nature of these home loans makes lender expertise and product selection critical factors in your home buying success.</w:t>
      </w:r>
    </w:p>
    <w:p w:rsidR="00000000" w:rsidDel="00000000" w:rsidP="00000000" w:rsidRDefault="00000000" w:rsidRPr="00000000" w14:paraId="00000080">
      <w:pPr>
        <w:spacing w:after="240" w:before="240" w:lineRule="auto"/>
        <w:rPr/>
      </w:pPr>
      <w:r w:rsidDel="00000000" w:rsidR="00000000" w:rsidRPr="00000000">
        <w:rPr>
          <w:rtl w:val="0"/>
        </w:rPr>
        <w:t xml:space="preserve">At Cliffco Mortgage Bankers, we believe several key qualities distinguish truly exceptional Non-QM  lenders:</w:t>
      </w:r>
    </w:p>
    <w:p w:rsidR="00000000" w:rsidDel="00000000" w:rsidP="00000000" w:rsidRDefault="00000000" w:rsidRPr="00000000" w14:paraId="00000081">
      <w:pPr>
        <w:keepNext w:val="0"/>
        <w:keepLines w:val="0"/>
        <w:spacing w:before="280" w:lineRule="auto"/>
        <w:rPr>
          <w:b w:val="1"/>
          <w:bCs w:val="1"/>
        </w:rPr>
      </w:pPr>
      <w:r w:rsidDel="00000000" w:rsidR="00000000" w:rsidRPr="00000000">
        <w:rPr>
          <w:b w:val="1"/>
          <w:bCs w:val="1"/>
          <w:rtl w:val="0"/>
        </w:rPr>
        <w:t xml:space="preserve">Expertise and Experience</w:t>
      </w:r>
    </w:p>
    <w:p w:rsidR="00000000" w:rsidDel="00000000" w:rsidP="00000000" w:rsidRDefault="00000000" w:rsidRPr="00000000" w14:paraId="00000082">
      <w:pPr>
        <w:spacing w:after="240" w:before="240" w:lineRule="auto"/>
        <w:ind w:left="0" w:firstLine="0"/>
        <w:rPr/>
      </w:pPr>
      <w:r w:rsidDel="00000000" w:rsidR="00000000" w:rsidRPr="00000000">
        <w:rPr>
          <w:rtl w:val="0"/>
        </w:rPr>
        <w:t xml:space="preserve">Look for a lender with a proven track record in Non-QM lending specifically. This specialized knowledge ensures proper guidance through the unique aspects of Non-QM loan types and the mortgage process.</w:t>
      </w:r>
    </w:p>
    <w:p w:rsidR="00000000" w:rsidDel="00000000" w:rsidP="00000000" w:rsidRDefault="00000000" w:rsidRPr="00000000" w14:paraId="00000083">
      <w:pPr>
        <w:keepNext w:val="0"/>
        <w:keepLines w:val="0"/>
        <w:spacing w:before="280" w:lineRule="auto"/>
        <w:rPr>
          <w:b w:val="1"/>
          <w:bCs w:val="1"/>
        </w:rPr>
      </w:pPr>
      <w:r w:rsidDel="00000000" w:rsidR="00000000" w:rsidRPr="00000000">
        <w:rPr>
          <w:b w:val="1"/>
          <w:bCs w:val="1"/>
          <w:rtl w:val="0"/>
        </w:rPr>
        <w:t xml:space="preserve">Product Variety</w:t>
      </w:r>
    </w:p>
    <w:p w:rsidR="00000000" w:rsidDel="00000000" w:rsidP="00000000" w:rsidRDefault="00000000" w:rsidRPr="00000000" w14:paraId="00000084">
      <w:pPr>
        <w:spacing w:after="240" w:before="240" w:lineRule="auto"/>
        <w:rPr/>
      </w:pPr>
      <w:r w:rsidDel="00000000" w:rsidR="00000000" w:rsidRPr="00000000">
        <w:rPr>
          <w:rtl w:val="0"/>
        </w:rPr>
        <w:t xml:space="preserve">The best Non-QM  lenders offer diverse loan options to address various borrower needs. A limited product selection may force you into a program that isn't ideal for your circumstances.</w:t>
      </w:r>
    </w:p>
    <w:p w:rsidR="00000000" w:rsidDel="00000000" w:rsidP="00000000" w:rsidRDefault="00000000" w:rsidRPr="00000000" w14:paraId="00000085">
      <w:pPr>
        <w:keepNext w:val="0"/>
        <w:keepLines w:val="0"/>
        <w:spacing w:before="280" w:lineRule="auto"/>
        <w:rPr>
          <w:b w:val="1"/>
          <w:bCs w:val="1"/>
        </w:rPr>
      </w:pPr>
      <w:r w:rsidDel="00000000" w:rsidR="00000000" w:rsidRPr="00000000">
        <w:rPr>
          <w:b w:val="1"/>
          <w:bCs w:val="1"/>
          <w:rtl w:val="0"/>
        </w:rPr>
        <w:t xml:space="preserve">Transparent Communication</w:t>
      </w:r>
    </w:p>
    <w:p w:rsidR="00000000" w:rsidDel="00000000" w:rsidP="00000000" w:rsidRDefault="00000000" w:rsidRPr="00000000" w14:paraId="00000086">
      <w:pPr>
        <w:spacing w:after="240" w:before="240" w:lineRule="auto"/>
        <w:rPr/>
      </w:pPr>
      <w:r w:rsidDel="00000000" w:rsidR="00000000" w:rsidRPr="00000000">
        <w:rPr>
          <w:rtl w:val="0"/>
        </w:rPr>
        <w:t xml:space="preserve">Non-QM </w:t>
      </w:r>
      <w:r w:rsidDel="00000000" w:rsidR="00000000" w:rsidRPr="00000000">
        <w:rPr>
          <w:rtl w:val="0"/>
        </w:rPr>
        <w:t xml:space="preserve"> loans have different features and requirements than conventional mortgages. A trustworthy lender will clearly explain these differences, ensuring you fully understand the terms, rates, and qualification requirements.</w:t>
      </w:r>
    </w:p>
    <w:p w:rsidR="00000000" w:rsidDel="00000000" w:rsidP="00000000" w:rsidRDefault="00000000" w:rsidRPr="00000000" w14:paraId="00000087">
      <w:pPr>
        <w:keepNext w:val="0"/>
        <w:keepLines w:val="0"/>
        <w:spacing w:before="280" w:lineRule="auto"/>
        <w:rPr>
          <w:b w:val="1"/>
          <w:bCs w:val="1"/>
        </w:rPr>
      </w:pPr>
      <w:r w:rsidDel="00000000" w:rsidR="00000000" w:rsidRPr="00000000">
        <w:rPr>
          <w:b w:val="1"/>
          <w:bCs w:val="1"/>
          <w:rtl w:val="0"/>
        </w:rPr>
        <w:t xml:space="preserve">Personalized Approach</w:t>
      </w:r>
    </w:p>
    <w:p w:rsidR="00000000" w:rsidDel="00000000" w:rsidP="00000000" w:rsidRDefault="00000000" w:rsidRPr="00000000" w14:paraId="00000088">
      <w:pPr>
        <w:spacing w:after="240" w:before="240" w:lineRule="auto"/>
        <w:rPr/>
      </w:pPr>
      <w:r w:rsidDel="00000000" w:rsidR="00000000" w:rsidRPr="00000000">
        <w:rPr>
          <w:rtl w:val="0"/>
        </w:rPr>
        <w:t xml:space="preserve">Quality Non-QM  lenders take time to understand your unique financial situation rather than trying to fit you into predetermined boxes. This customized approach is essential for identifying the most appropriate Non-QM  solution.</w:t>
      </w:r>
    </w:p>
    <w:p w:rsidR="00000000" w:rsidDel="00000000" w:rsidP="00000000" w:rsidRDefault="00000000" w:rsidRPr="00000000" w14:paraId="00000089">
      <w:pPr>
        <w:keepNext w:val="0"/>
        <w:keepLines w:val="0"/>
        <w:spacing w:before="280" w:lineRule="auto"/>
        <w:rPr>
          <w:b w:val="1"/>
          <w:bCs w:val="1"/>
        </w:rPr>
      </w:pPr>
      <w:r w:rsidDel="00000000" w:rsidR="00000000" w:rsidRPr="00000000">
        <w:rPr>
          <w:b w:val="1"/>
          <w:bCs w:val="1"/>
          <w:rtl w:val="0"/>
        </w:rPr>
        <w:t xml:space="preserve">Competitive Rates and Terms</w:t>
      </w:r>
    </w:p>
    <w:p w:rsidR="00000000" w:rsidDel="00000000" w:rsidP="00000000" w:rsidRDefault="00000000" w:rsidRPr="00000000" w14:paraId="0000008A">
      <w:pPr>
        <w:spacing w:after="240" w:before="240" w:lineRule="auto"/>
        <w:rPr/>
      </w:pPr>
      <w:r w:rsidDel="00000000" w:rsidR="00000000" w:rsidRPr="00000000">
        <w:rPr>
          <w:rtl w:val="0"/>
        </w:rPr>
        <w:t xml:space="preserve">While Non-QM  loans typically carry higher interest rates than conventional mortgages, reputable lenders strive to offer competitive terms.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67fhvaap0i01" w:id="21"/>
      <w:bookmarkEnd w:id="21"/>
      <w:r w:rsidDel="00000000" w:rsidR="00000000" w:rsidRPr="00000000">
        <w:rPr>
          <w:b w:val="1"/>
          <w:bCs w:val="1"/>
          <w:sz w:val="34"/>
          <w:szCs w:val="34"/>
          <w:rtl w:val="0"/>
        </w:rPr>
        <w:t xml:space="preserve">Conclusion</w:t>
      </w:r>
    </w:p>
    <w:p w:rsidR="00000000" w:rsidDel="00000000" w:rsidP="00000000" w:rsidRDefault="00000000" w:rsidRPr="00000000" w14:paraId="0000008C">
      <w:pPr>
        <w:spacing w:after="240" w:before="240" w:lineRule="auto"/>
        <w:rPr/>
      </w:pPr>
      <w:r w:rsidDel="00000000" w:rsidR="00000000" w:rsidRPr="00000000">
        <w:rPr>
          <w:rtl w:val="0"/>
        </w:rPr>
        <w:t xml:space="preserve">Non-QM  loans represent an essential segment of today's mortgage market, providing viable pathways to homeownership for borrowers who don't fit conventional lending parameters. At Cliffco Mortgage Bankers, we've witnessed firsthand how these specialized loan programs can transform homeownership possibilities for self-employed professionals, real estate investors, repeat buyers, and others with unique financial profiles.</w:t>
      </w:r>
    </w:p>
    <w:p w:rsidR="00000000" w:rsidDel="00000000" w:rsidP="00000000" w:rsidRDefault="00000000" w:rsidRPr="00000000" w14:paraId="0000008D">
      <w:pPr>
        <w:spacing w:after="240" w:before="240" w:lineRule="auto"/>
        <w:rPr/>
      </w:pPr>
      <w:r w:rsidDel="00000000" w:rsidR="00000000" w:rsidRPr="00000000">
        <w:rPr>
          <w:rtl w:val="0"/>
        </w:rPr>
        <w:t xml:space="preserve">The key to successfully navigating the Non-QM  landscape lies in understanding that these loans aren't lesser alternatives to conventional mortgages – they're simply different approaches to accomplishing the same goal: connecting qualified borrowers with appropriate financing. While they typically feature higher interest rates and down payment requirements, these differences reflect the unique assessment methods rather than inherently higher risk.</w:t>
      </w:r>
    </w:p>
    <w:p w:rsidR="00000000" w:rsidDel="00000000" w:rsidP="00000000" w:rsidRDefault="00000000" w:rsidRPr="00000000" w14:paraId="0000008E">
      <w:pPr>
        <w:spacing w:after="240" w:before="240" w:lineRule="auto"/>
        <w:rPr/>
      </w:pPr>
      <w:r w:rsidDel="00000000" w:rsidR="00000000" w:rsidRPr="00000000">
        <w:rPr>
          <w:rtl w:val="0"/>
        </w:rPr>
        <w:t xml:space="preserve">Financial literacy regarding mortgage options is crucial for today's borrowers. Organizations like the National Association of Mortgage Brokers provide valuable resources for those exploring alternatives to traditional financing. Understanding the full spectrum of available options enables informed decisions aligned with your long-term financial goals. </w:t>
      </w:r>
    </w:p>
    <w:p w:rsidR="00000000" w:rsidDel="00000000" w:rsidP="00000000" w:rsidRDefault="00000000" w:rsidRPr="00000000" w14:paraId="0000008F">
      <w:pPr>
        <w:spacing w:after="240" w:before="240" w:lineRule="auto"/>
        <w:rPr/>
      </w:pPr>
      <w:r w:rsidDel="00000000" w:rsidR="00000000" w:rsidRPr="00000000">
        <w:rPr>
          <w:rtl w:val="0"/>
        </w:rPr>
        <w:t xml:space="preserve">The mortgage industry has evolved significantly since the standardization efforts led by entities like Freddie Mac and Fannie Mae. While these government-sponsored enterprises provide valuable liquidity for conforming loans, the one-size-fits-all approach they necessitate leaves gaps that Non-QM  loans effectively address. Unlike government-backed programs such as VA loans, Non-QM  loans rely on private capital, allowing for more innovative approaches to underwriting.</w:t>
      </w:r>
    </w:p>
    <w:p w:rsidR="00000000" w:rsidDel="00000000" w:rsidP="00000000" w:rsidRDefault="00000000" w:rsidRPr="00000000" w14:paraId="00000090">
      <w:pPr>
        <w:spacing w:after="240" w:before="240" w:lineRule="auto"/>
        <w:rPr/>
      </w:pPr>
      <w:r w:rsidDel="00000000" w:rsidR="00000000" w:rsidRPr="00000000">
        <w:rPr>
          <w:rtl w:val="0"/>
        </w:rPr>
        <w:t xml:space="preserve">At Cliffco Mortgage Bankers, we remain committed to responsible Non-QM  lending, providing solutions that appropriately match borrowers with sustainable financing options.</w:t>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1595438" cy="42187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drawing>
          <wp:inline distB="114300" distT="114300" distL="114300" distR="114300">
            <wp:extent cx="1595438" cy="421870"/>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42187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FE8554465F534FBFA49ED28B227626" ma:contentTypeVersion="16" ma:contentTypeDescription="Create a new document." ma:contentTypeScope="" ma:versionID="771ec8ca2122e2ce46513461f2b6886e">
  <xsd:schema xmlns:xsd="http://www.w3.org/2001/XMLSchema" xmlns:xs="http://www.w3.org/2001/XMLSchema" xmlns:p="http://schemas.microsoft.com/office/2006/metadata/properties" xmlns:ns2="c609c7da-536b-487f-902f-cd339303c4c0" xmlns:ns3="cd95e00c-f33c-4e72-be1e-251c28aa1542" targetNamespace="http://schemas.microsoft.com/office/2006/metadata/properties" ma:root="true" ma:fieldsID="97f8f2e9ce66d11d26b3e6146e47a1d1" ns2:_="" ns3:_="">
    <xsd:import namespace="c609c7da-536b-487f-902f-cd339303c4c0"/>
    <xsd:import namespace="cd95e00c-f33c-4e72-be1e-251c28aa15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7da-536b-487f-902f-cd339303c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c428483-6030-4374-a6a5-f31e3758d555}" ma:internalName="TaxCatchAll" ma:showField="CatchAllData" ma:web="c609c7da-536b-487f-902f-cd339303c4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95e00c-f33c-4e72-be1e-251c28aa15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2d52383-15bf-4bd2-804d-e79be8fefa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09c7da-536b-487f-902f-cd339303c4c0" xsi:nil="true"/>
    <lcf76f155ced4ddcb4097134ff3c332f xmlns="cd95e00c-f33c-4e72-be1e-251c28aa15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1F9AAC-14AC-45D2-A561-98F9986952B1}"/>
</file>

<file path=customXml/itemProps2.xml><?xml version="1.0" encoding="utf-8"?>
<ds:datastoreItem xmlns:ds="http://schemas.openxmlformats.org/officeDocument/2006/customXml" ds:itemID="{805B8627-3DD7-4237-BD6B-46AE984E88EA}"/>
</file>

<file path=customXml/itemProps3.xml><?xml version="1.0" encoding="utf-8"?>
<ds:datastoreItem xmlns:ds="http://schemas.openxmlformats.org/officeDocument/2006/customXml" ds:itemID="{302E1605-5106-40FF-B51F-B2E5F9E8636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0x010100C1FE8554465F534FBFA49ED28B227626</vt:lpwstr>
  </property>
</Properties>
</file>