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B7A6E"/>
          <w:sz w:val="40"/>
          <w:szCs w:val="40"/>
        </w:rPr>
        <w:t xml:space="preserve">Guía paso a paso: Instalación y configuración de WLED</w:t>
      </w:r>
    </w:p>
    <w:p>
      <w:pPr>
        <w:spacing w:after="300"/>
        <w:jc w:val="center"/>
      </w:pPr>
      <w:r>
        <w:rPr>
          <w:i/>
          <w:iCs/>
          <w:color w:val="6B7280"/>
          <w:sz w:val="22"/>
          <w:szCs w:val="22"/>
        </w:rPr>
        <w:t xml:space="preserve">Controlador CP2102 · Chip LED direccionable</w:t>
      </w:r>
    </w:p>
    <w:p>
      <w:pPr>
        <w:pStyle w:val="Heading1"/>
        <w:spacing w:after="150" w:before="300"/>
      </w:pPr>
      <w:r>
        <w:rPr>
          <w:b/>
          <w:bCs/>
          <w:color w:val="1B7A6E"/>
          <w:sz w:val="32"/>
          <w:szCs w:val="32"/>
        </w:rPr>
        <w:t xml:space="preserve">1. Instalación inicial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Conectar el cable USB del dispositivo al computador.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Mantener apretado el botón BOOT y entrar a wled.me para iniciar la instalación.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Durante la instalación aparecerá un menú pidiendo el puerto: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F2937"/>
          <w:sz w:val="22"/>
          <w:szCs w:val="22"/>
        </w:rPr>
        <w:t xml:space="preserve">En PC: buscar algo como COM (n).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F2937"/>
          <w:sz w:val="22"/>
          <w:szCs w:val="22"/>
        </w:rPr>
        <w:t xml:space="preserve">En Mac: buscar dev/tty.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  <w:color w:val="1F2937"/>
          <w:sz w:val="22"/>
          <w:szCs w:val="22"/>
        </w:rPr>
        <w:t xml:space="preserve">Si no aparece nada, apretar Esc.</w:t>
      </w:r>
    </w:p>
    <w:p>
      <w:pPr>
        <w:pStyle w:val="Heading1"/>
        <w:spacing w:after="150" w:before="300"/>
      </w:pPr>
      <w:r>
        <w:rPr>
          <w:b/>
          <w:bCs/>
          <w:color w:val="1B7A6E"/>
          <w:sz w:val="32"/>
          <w:szCs w:val="32"/>
        </w:rPr>
        <w:t xml:space="preserve">2. Selección del chip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Aparece un menú en blanco → apretar y elegir CP2102.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Apretar link y elegir el puerto 1 o 2 (el que corresponda).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BD5DA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B7A6E"/>
          <w:sz w:val="32"/>
          <w:szCs w:val="32"/>
        </w:rPr>
        <w:t xml:space="preserve">3. Conexión WiFi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Compartir el WiFi del celular (activar hotspot desde el cel).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Desde el computador: abrir y conectar a ese hotspot (ambos —cel y compu— deben estar en la misma red).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Refrescar la página/dispositivo.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895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50" w:before="300"/>
      </w:pPr>
      <w:r>
        <w:rPr>
          <w:b/>
          <w:bCs/>
          <w:color w:val="1B7A6E"/>
          <w:sz w:val="32"/>
          <w:szCs w:val="32"/>
        </w:rPr>
        <w:t xml:space="preserve">4. Configuración de LED y Hardware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Ir a la sección LED y Hardware.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Definir qué pin se va a usar (pin 16 o 18).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Conectar el cable del LED al pin correspondiente (ver foto de referencia).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  <w:sz w:val="22"/>
          <w:szCs w:val="22"/>
        </w:rPr>
        <w:t xml:space="preserve">Guardar (Save).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CBD5DA" w:sz="6" w:space="1"/>
        </w:pBdr>
        <w:spacing w:after="200" w:before="200"/>
      </w:pPr>
    </w:p>
    <w:p>
      <w:pPr>
        <w:pStyle w:val="Heading1"/>
        <w:spacing w:after="150" w:before="300"/>
      </w:pPr>
      <w:r>
        <w:rPr>
          <w:b/>
          <w:bCs/>
          <w:color w:val="1B7A6E"/>
          <w:sz w:val="32"/>
          <w:szCs w:val="32"/>
        </w:rPr>
        <w:t xml:space="preserve">5. Opciones de soporte / integraciones (WLED)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  <w:sz w:val="22"/>
          <w:szCs w:val="22"/>
        </w:rPr>
        <w:t xml:space="preserve">JSON — API para comunicación con otras apps.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  <w:sz w:val="22"/>
          <w:szCs w:val="22"/>
        </w:rPr>
        <w:t xml:space="preserve">MQTT — plataforma para integrarlo a un sistema IoT.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  <w:sz w:val="22"/>
          <w:szCs w:val="22"/>
        </w:rPr>
        <w:t xml:space="preserve">Artnet — entrada/salida DMX (DJ/VJ).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1F2937"/>
          <w:sz w:val="22"/>
          <w:szCs w:val="22"/>
        </w:rPr>
        <w:t xml:space="preserve">Alexa — emulación de Philips Hue (puerto 330); permite reasignarlo para que Alexa lo reconozca como bombilla Hue.</w:t>
      </w:r>
    </w:p>
    <w:p>
      <w:pPr>
        <w:spacing w:after="240" w:before="120"/>
        <w:jc w:val="center"/>
      </w:pPr>
      <w:r>
        <w:drawing>
          <wp:inline distT="0" distB="0" distL="0" distR="0">
            <wp:extent cx="53340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i/>
          <w:iCs/>
          <w:color w:val="6B7280"/>
          <w:sz w:val="18"/>
          <w:szCs w:val="18"/>
        </w:rPr>
        <w:t xml:space="preserve">Nota: las ilustraciones son renders elaborados a partir de tus notas manuscritas para representar visualmente cada paso; no son fotografías reales del dispositivo.</w:t>
      </w: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6bec74c4ffdd8a8da574d09b9f286c342b87b61.png"/><Relationship Id="rId8" Type="http://schemas.openxmlformats.org/officeDocument/2006/relationships/image" Target="media/a92aab3a5b85cbca5f2d0c89d6fedd76efd6c58d.png"/><Relationship Id="rId9" Type="http://schemas.openxmlformats.org/officeDocument/2006/relationships/image" Target="media/a0a9e44f6f20cc0fd47ee0007c34d7f8d2fa0d3b.png"/><Relationship Id="rId10" Type="http://schemas.openxmlformats.org/officeDocument/2006/relationships/image" Target="media/05a64f02602f91b993c1dfcb468ee80a3845a8c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2026-09-03T22:17:47.723Z</dcterms:created>
  <dcterms:modified xsi:type="dcterms:W3CDTF">2026-09-03T22:17:47.734Z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