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16569D" w14:textId="77777777" w:rsidR="001E0A33" w:rsidRDefault="0006735A" w:rsidP="001E0A33">
      <w:pPr>
        <w:pStyle w:val="Title"/>
      </w:pPr>
      <w:r>
        <w:t>Conducted</w:t>
      </w:r>
      <w:r w:rsidR="001E0A33">
        <w:t xml:space="preserve"> Emission Test Report</w:t>
      </w:r>
    </w:p>
    <w:sdt>
      <w:sdtPr>
        <w:rPr>
          <w:rFonts w:ascii="Times New Roman" w:eastAsia="SimSun" w:hAnsi="Times New Roman" w:cs="Times New Roman"/>
          <w:color w:val="auto"/>
          <w:kern w:val="2"/>
          <w:sz w:val="21"/>
          <w:szCs w:val="24"/>
          <w:lang w:eastAsia="zh-CN"/>
        </w:rPr>
        <w:id w:val="-21296214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A05AFF5" w14:textId="77777777" w:rsidR="001E0A33" w:rsidRDefault="001E0A33">
          <w:pPr>
            <w:pStyle w:val="TOCHeading"/>
          </w:pPr>
          <w:r>
            <w:t>Contents</w:t>
          </w:r>
        </w:p>
        <w:p w14:paraId="573C2B8F" w14:textId="77777777" w:rsidR="00FD1BA8" w:rsidRDefault="001E0A3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8660372" w:history="1">
            <w:r w:rsidR="00FD1BA8" w:rsidRPr="00194F3C">
              <w:rPr>
                <w:rStyle w:val="Hyperlink"/>
                <w:noProof/>
              </w:rPr>
              <w:t>1 . Test lab facility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_Toc18660372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2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3A5FF9D2" w14:textId="77777777" w:rsidR="00FD1BA8" w:rsidRDefault="0022220D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73" w:history="1">
            <w:r w:rsidR="00FD1BA8" w:rsidRPr="00194F3C">
              <w:rPr>
                <w:rStyle w:val="Hyperlink"/>
                <w:noProof/>
              </w:rPr>
              <w:t>Test Site: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_Toc18660373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2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0EFFC436" w14:textId="77777777" w:rsidR="00FD1BA8" w:rsidRDefault="0022220D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74" w:history="1">
            <w:r w:rsidR="00FD1BA8" w:rsidRPr="00194F3C">
              <w:rPr>
                <w:rStyle w:val="Hyperlink"/>
                <w:noProof/>
              </w:rPr>
              <w:t>Facility name: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_Toc18660374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2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0516F3B5" w14:textId="77777777" w:rsidR="00FD1BA8" w:rsidRDefault="0022220D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75" w:history="1">
            <w:r w:rsidR="00FD1BA8" w:rsidRPr="00194F3C">
              <w:rPr>
                <w:rStyle w:val="Hyperlink"/>
                <w:noProof/>
              </w:rPr>
              <w:t>Facility address: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_Toc18660375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2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5C90210C" w14:textId="77777777" w:rsidR="00FD1BA8" w:rsidRDefault="0022220D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76" w:history="1">
            <w:r w:rsidR="00FD1BA8" w:rsidRPr="00194F3C">
              <w:rPr>
                <w:rStyle w:val="Hyperlink"/>
                <w:noProof/>
              </w:rPr>
              <w:t>Facility site description: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_Toc18660376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2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2050AF57" w14:textId="77777777" w:rsidR="00FD1BA8" w:rsidRDefault="0022220D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77" w:history="1">
            <w:r w:rsidR="00FD1BA8" w:rsidRPr="00194F3C">
              <w:rPr>
                <w:rStyle w:val="Hyperlink"/>
                <w:noProof/>
              </w:rPr>
              <w:t>Test Standards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_Toc18660377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2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5263583F" w14:textId="77777777" w:rsidR="00FD1BA8" w:rsidRDefault="0022220D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78" w:history="1">
            <w:r w:rsidR="00FD1BA8" w:rsidRPr="00194F3C">
              <w:rPr>
                <w:rStyle w:val="Hyperlink"/>
                <w:noProof/>
              </w:rPr>
              <w:t>EMC Directive 2014/30/EU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_Toc18660378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2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483D5934" w14:textId="77777777" w:rsidR="00FD1BA8" w:rsidRDefault="0022220D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79" w:history="1">
            <w:r w:rsidR="00FD1BA8" w:rsidRPr="00194F3C">
              <w:rPr>
                <w:rStyle w:val="Hyperlink"/>
                <w:noProof/>
              </w:rPr>
              <w:t>Test Equipment: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_Toc18660379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2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74940471" w14:textId="77777777" w:rsidR="00FD1BA8" w:rsidRDefault="0022220D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80" w:history="1">
            <w:r w:rsidR="00FD1BA8" w:rsidRPr="00194F3C">
              <w:rPr>
                <w:rStyle w:val="Hyperlink"/>
                <w:noProof/>
              </w:rPr>
              <w:t>Environmental conditions: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_Toc18660380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2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6D7B5A1C" w14:textId="77777777" w:rsidR="00FD1BA8" w:rsidRDefault="0022220D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81" w:history="1">
            <w:r w:rsidR="00FD1BA8" w:rsidRPr="00194F3C">
              <w:rPr>
                <w:rStyle w:val="Hyperlink"/>
                <w:noProof/>
              </w:rPr>
              <w:t>Test Operator and Date: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_Toc18660381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2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303CD624" w14:textId="77777777" w:rsidR="00FD1BA8" w:rsidRDefault="0022220D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82" w:history="1">
            <w:r w:rsidR="00FD1BA8" w:rsidRPr="00194F3C">
              <w:rPr>
                <w:rStyle w:val="Hyperlink"/>
                <w:noProof/>
              </w:rPr>
              <w:t>2 . Product Information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_Toc18660382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2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28EFE132" w14:textId="77777777" w:rsidR="00FD1BA8" w:rsidRDefault="0022220D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83" w:history="1">
            <w:r w:rsidR="00FD1BA8" w:rsidRPr="00194F3C">
              <w:rPr>
                <w:rStyle w:val="Hyperlink"/>
                <w:noProof/>
              </w:rPr>
              <w:t>3. EUT setup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_Toc18660383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3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159F04E5" w14:textId="77777777" w:rsidR="00FD1BA8" w:rsidRDefault="0022220D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84" w:history="1">
            <w:r w:rsidR="00FD1BA8" w:rsidRPr="00194F3C">
              <w:rPr>
                <w:rStyle w:val="Hyperlink"/>
                <w:noProof/>
              </w:rPr>
              <w:t>Block Diagram of test setup for conducted emission at mains terminal.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_Toc18660384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3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108B94D8" w14:textId="77777777" w:rsidR="00FD1BA8" w:rsidRDefault="0022220D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85" w:history="1">
            <w:r w:rsidR="00FD1BA8" w:rsidRPr="00194F3C">
              <w:rPr>
                <w:rStyle w:val="Hyperlink"/>
                <w:noProof/>
              </w:rPr>
              <w:t>Photograph of EUT: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_Toc18660385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3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55D9D92A" w14:textId="77777777" w:rsidR="00FD1BA8" w:rsidRDefault="0022220D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86" w:history="1">
            <w:r w:rsidR="00FD1BA8" w:rsidRPr="00194F3C">
              <w:rPr>
                <w:rStyle w:val="Hyperlink"/>
                <w:noProof/>
              </w:rPr>
              <w:t>4. Test Result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_Toc18660386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3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216D1107" w14:textId="77777777" w:rsidR="00FD1BA8" w:rsidRDefault="0022220D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387" w:history="1">
            <w:r w:rsidR="00FD1BA8" w:rsidRPr="00194F3C">
              <w:rPr>
                <w:rStyle w:val="Hyperlink"/>
                <w:noProof/>
              </w:rPr>
              <w:t>5. Summary</w:t>
            </w:r>
            <w:r w:rsidR="00FD1BA8">
              <w:rPr>
                <w:noProof/>
                <w:webHidden/>
              </w:rPr>
              <w:tab/>
            </w:r>
            <w:r w:rsidR="00FD1BA8">
              <w:rPr>
                <w:noProof/>
                <w:webHidden/>
              </w:rPr>
              <w:fldChar w:fldCharType="begin"/>
            </w:r>
            <w:r w:rsidR="00FD1BA8">
              <w:rPr>
                <w:noProof/>
                <w:webHidden/>
              </w:rPr>
              <w:instrText xml:space="preserve"> PAGEREF _Toc18660387 \h </w:instrText>
            </w:r>
            <w:r w:rsidR="00FD1BA8">
              <w:rPr>
                <w:noProof/>
                <w:webHidden/>
              </w:rPr>
            </w:r>
            <w:r w:rsidR="00FD1BA8">
              <w:rPr>
                <w:noProof/>
                <w:webHidden/>
              </w:rPr>
              <w:fldChar w:fldCharType="separate"/>
            </w:r>
            <w:r w:rsidR="006D4833">
              <w:rPr>
                <w:noProof/>
                <w:webHidden/>
              </w:rPr>
              <w:t>3</w:t>
            </w:r>
            <w:r w:rsidR="00FD1BA8">
              <w:rPr>
                <w:noProof/>
                <w:webHidden/>
              </w:rPr>
              <w:fldChar w:fldCharType="end"/>
            </w:r>
          </w:hyperlink>
        </w:p>
        <w:p w14:paraId="7032FB2D" w14:textId="77777777" w:rsidR="001E0A33" w:rsidRDefault="001E0A33">
          <w:r>
            <w:rPr>
              <w:b/>
              <w:bCs/>
              <w:noProof/>
            </w:rPr>
            <w:fldChar w:fldCharType="end"/>
          </w:r>
        </w:p>
      </w:sdtContent>
    </w:sdt>
    <w:p w14:paraId="6EDAF20B" w14:textId="77777777" w:rsidR="00BC46E7" w:rsidRDefault="00BC46E7">
      <w:pPr>
        <w:widowControl/>
        <w:jc w:val="left"/>
      </w:pPr>
      <w:r>
        <w:br w:type="page"/>
      </w:r>
    </w:p>
    <w:bookmarkStart w:id="0" w:name="_Toc18660372"/>
    <w:p w14:paraId="60848435" w14:textId="77777777" w:rsidR="00C87BD7" w:rsidRDefault="006D4833" w:rsidP="00FD1BA8">
      <w:pPr>
        <w:pStyle w:val="Heading1"/>
      </w:pPr>
      <w:r>
        <w:lastRenderedPageBreak/>
        <w:fldChar w:fldCharType="begin"/>
      </w:r>
      <w:r>
        <w:instrText xml:space="preserve"> SEQ CE \r1 \* ARABIC </w:instrText>
      </w:r>
      <w:r>
        <w:fldChar w:fldCharType="separate"/>
      </w:r>
      <w:r w:rsidR="001679F7">
        <w:rPr>
          <w:noProof/>
        </w:rPr>
        <w:t>1</w:t>
      </w:r>
      <w:r>
        <w:fldChar w:fldCharType="end"/>
      </w:r>
      <w:r w:rsidR="00FD1BA8">
        <w:t xml:space="preserve"> . </w:t>
      </w:r>
      <w:r w:rsidR="00C87BD7" w:rsidRPr="00EC734E">
        <w:t>Test lab facilit</w:t>
      </w:r>
      <w:r w:rsidR="00C87BD7">
        <w:t>y</w:t>
      </w:r>
      <w:bookmarkEnd w:id="0"/>
      <w:sdt>
        <w:sdtPr>
          <w:alias w:val="p7t1"/>
          <w:tag w:val="Hole"/>
          <w:id w:val="-278331232"/>
          <w:placeholder>
            <w:docPart w:val="32B28520B72F4E4E9E23E002F5C4AB90"/>
          </w:placeholder>
          <w:showingPlcHdr/>
        </w:sdtPr>
        <w:sdtEndPr/>
        <w:sdtContent>
          <w:r w:rsidR="00DB7DE8" w:rsidRPr="00586AA6">
            <w:rPr>
              <w:rStyle w:val="PlaceholderText"/>
            </w:rPr>
            <w:t>Click or tap here to enter text.</w:t>
          </w:r>
        </w:sdtContent>
      </w:sdt>
    </w:p>
    <w:p w14:paraId="56D0DAF7" w14:textId="77777777" w:rsidR="00C87BD7" w:rsidRDefault="00C87BD7" w:rsidP="00C87BD7">
      <w:pPr>
        <w:pStyle w:val="Heading2"/>
      </w:pPr>
      <w:bookmarkStart w:id="1" w:name="_Toc18660373"/>
      <w:r>
        <w:t>Test Site:</w:t>
      </w:r>
      <w:bookmarkEnd w:id="1"/>
    </w:p>
    <w:p w14:paraId="256D1D49" w14:textId="77777777" w:rsidR="00C87BD7" w:rsidRDefault="00BC46E7" w:rsidP="00BC46E7">
      <w:pPr>
        <w:tabs>
          <w:tab w:val="left" w:pos="675"/>
          <w:tab w:val="center" w:pos="4153"/>
        </w:tabs>
        <w:jc w:val="left"/>
      </w:pPr>
      <w:r>
        <w:rPr>
          <w:rStyle w:val="Heading3Char"/>
        </w:rPr>
        <w:t xml:space="preserve">    </w:t>
      </w:r>
      <w:bookmarkStart w:id="2" w:name="_Toc18660374"/>
      <w:r w:rsidR="00C87BD7" w:rsidRPr="00BC46E7">
        <w:rPr>
          <w:rStyle w:val="Heading3Char"/>
        </w:rPr>
        <w:t>Facility name:</w:t>
      </w:r>
      <w:bookmarkEnd w:id="2"/>
      <w:r w:rsidR="00C87BD7">
        <w:t xml:space="preserve"> Keysight Technology, Technology Order Fulfillment, Colorado Springs Hardware Test Center. </w:t>
      </w:r>
    </w:p>
    <w:p w14:paraId="66092E0B" w14:textId="77777777" w:rsidR="00C87BD7" w:rsidRDefault="00C87BD7" w:rsidP="00BC46E7">
      <w:pPr>
        <w:ind w:firstLine="420"/>
      </w:pPr>
      <w:bookmarkStart w:id="3" w:name="_Toc18660375"/>
      <w:r w:rsidRPr="00BC46E7">
        <w:rPr>
          <w:rStyle w:val="Heading3Char"/>
        </w:rPr>
        <w:t>Facility address:</w:t>
      </w:r>
      <w:bookmarkEnd w:id="3"/>
      <w:r w:rsidR="00BC46E7">
        <w:t xml:space="preserve"> </w:t>
      </w:r>
      <w:r>
        <w:t xml:space="preserve"> </w:t>
      </w:r>
      <w:r w:rsidR="00BC46E7">
        <w:t>1900 Garden of the Gods</w:t>
      </w:r>
      <w:r w:rsidR="001F2151">
        <w:t xml:space="preserve"> Rd, Colorado Springs, CO. 80907</w:t>
      </w:r>
    </w:p>
    <w:p w14:paraId="09384280" w14:textId="77777777" w:rsidR="0006735A" w:rsidRDefault="00C87BD7" w:rsidP="00BC46E7">
      <w:pPr>
        <w:ind w:firstLine="420"/>
      </w:pPr>
      <w:bookmarkStart w:id="4" w:name="_Toc18660376"/>
      <w:r w:rsidRPr="00BC46E7">
        <w:rPr>
          <w:rStyle w:val="Heading3Char"/>
        </w:rPr>
        <w:t>Facility site description:</w:t>
      </w:r>
      <w:bookmarkEnd w:id="4"/>
      <w:r>
        <w:t xml:space="preserve"> </w:t>
      </w:r>
    </w:p>
    <w:p w14:paraId="4E5BEE8F" w14:textId="77777777" w:rsidR="00BC46E7" w:rsidRDefault="0006735A" w:rsidP="00BC46E7">
      <w:pPr>
        <w:ind w:firstLine="420"/>
      </w:pPr>
      <w:r>
        <w:t>The Keysight Technologies Technology Order Fulfillment Colorado Spring Hardware Test Center is a certified radiated interference testing facility, which is comply with the standard requirements defined by IEC 61326.</w:t>
      </w:r>
    </w:p>
    <w:p w14:paraId="37DBB76C" w14:textId="77777777" w:rsidR="00C87BD7" w:rsidRPr="00B378FF" w:rsidRDefault="00C87BD7" w:rsidP="00C87BD7">
      <w:pPr>
        <w:rPr>
          <w:i/>
        </w:rPr>
      </w:pPr>
    </w:p>
    <w:p w14:paraId="03186B0D" w14:textId="77777777" w:rsidR="00C87BD7" w:rsidRPr="00B378FF" w:rsidRDefault="00C87BD7" w:rsidP="00C87BD7">
      <w:pPr>
        <w:rPr>
          <w:i/>
        </w:rPr>
      </w:pPr>
    </w:p>
    <w:p w14:paraId="5ACF89C5" w14:textId="77777777" w:rsidR="00C87BD7" w:rsidRDefault="00C87BD7" w:rsidP="00C87BD7">
      <w:pPr>
        <w:pStyle w:val="Heading2"/>
      </w:pPr>
      <w:bookmarkStart w:id="5" w:name="_Toc18660377"/>
      <w:r>
        <w:t>Test Standards</w:t>
      </w:r>
      <w:bookmarkEnd w:id="5"/>
    </w:p>
    <w:p w14:paraId="66E51F50" w14:textId="77777777" w:rsidR="00BC46E7" w:rsidRPr="00AE2075" w:rsidRDefault="00BC46E7" w:rsidP="00BC46E7">
      <w:pPr>
        <w:pStyle w:val="Heading3"/>
      </w:pPr>
      <w:bookmarkStart w:id="6" w:name="_Toc18660378"/>
      <w:r w:rsidRPr="00833FCD">
        <w:t>EMC Directive</w:t>
      </w:r>
      <w:r>
        <w:t xml:space="preserve"> 2014/30/EU</w:t>
      </w:r>
      <w:bookmarkEnd w:id="6"/>
    </w:p>
    <w:p w14:paraId="7EEF1B3F" w14:textId="77777777" w:rsidR="00BC46E7" w:rsidRPr="00BC46E7" w:rsidRDefault="00BC46E7" w:rsidP="00BC46E7">
      <w:r w:rsidRPr="00BC46E7">
        <w:t>IEC 61326-1:2012 / EN 61326-1:2013 (Basic)</w:t>
      </w:r>
      <w:r>
        <w:t xml:space="preserve"> Radiated Emission </w:t>
      </w:r>
      <w:r w:rsidRPr="00BC46E7">
        <w:t>Reference Standards</w:t>
      </w:r>
      <w:r>
        <w:t>:</w:t>
      </w:r>
    </w:p>
    <w:p w14:paraId="35F54243" w14:textId="77777777" w:rsidR="00BC46E7" w:rsidRPr="00833FCD" w:rsidRDefault="00BC46E7" w:rsidP="00BC46E7">
      <w:pPr>
        <w:autoSpaceDE w:val="0"/>
        <w:autoSpaceDN w:val="0"/>
        <w:adjustRightInd w:val="0"/>
        <w:rPr>
          <w:rFonts w:ascii="Keysight Sans" w:hAnsi="Keysight Sans"/>
          <w:bCs/>
          <w:sz w:val="18"/>
          <w:szCs w:val="16"/>
        </w:rPr>
      </w:pPr>
      <w:r w:rsidRPr="00BC46E7">
        <w:t>CISPR 11:2009+A1:2010 / EN 55011:2009+A1:2010   Group 1 Class A</w:t>
      </w:r>
      <w:r>
        <w:t xml:space="preserve">. </w:t>
      </w:r>
      <w:r w:rsidRPr="00BC46E7">
        <w:t>The products were tested in a typical configuration with Keysight Technologies test systems. This product is intended for use in a basic electromagnetic environment.</w:t>
      </w:r>
    </w:p>
    <w:p w14:paraId="1CFBE048" w14:textId="77777777" w:rsidR="00BC46E7" w:rsidRPr="00BC46E7" w:rsidRDefault="00BC46E7" w:rsidP="00BC46E7"/>
    <w:p w14:paraId="05D7D8C4" w14:textId="77777777" w:rsidR="00C87BD7" w:rsidRPr="00EC734E" w:rsidRDefault="00C87BD7" w:rsidP="00C87BD7">
      <w:pPr>
        <w:pStyle w:val="Heading2"/>
      </w:pPr>
      <w:bookmarkStart w:id="7" w:name="_Toc18660379"/>
      <w:r>
        <w:t>Test Equipment:</w:t>
      </w:r>
      <w:bookmarkEnd w:id="7"/>
      <w:r>
        <w:t xml:space="preserve"> </w:t>
      </w:r>
    </w:p>
    <w:p w14:paraId="44A389EE" w14:textId="77777777" w:rsidR="00E36FF9" w:rsidRDefault="00E36FF9" w:rsidP="004F0442"/>
    <w:sdt>
      <w:sdtPr>
        <w:alias w:val="p1t1"/>
        <w:tag w:val="Hole"/>
        <w:id w:val="-575662199"/>
        <w:placeholder>
          <w:docPart w:val="55981C705CB44CA2A838CDEA8C421618"/>
        </w:placeholder>
        <w:showingPlcHdr/>
      </w:sdtPr>
      <w:sdtEndPr/>
      <w:sdtContent>
        <w:p w14:paraId="50EF482D" w14:textId="77777777" w:rsidR="00040CFD" w:rsidRDefault="00040CFD" w:rsidP="004F0442">
          <w:r w:rsidRPr="00956404">
            <w:rPr>
              <w:rStyle w:val="PlaceholderText"/>
            </w:rPr>
            <w:t>Click here to enter text.</w:t>
          </w:r>
        </w:p>
      </w:sdtContent>
    </w:sdt>
    <w:p w14:paraId="06B0C297" w14:textId="77777777" w:rsidR="00040CFD" w:rsidRDefault="00040CFD" w:rsidP="004F0442"/>
    <w:p w14:paraId="4625BEF9" w14:textId="77777777" w:rsidR="00C87BD7" w:rsidRDefault="00C87BD7" w:rsidP="00C87BD7">
      <w:pPr>
        <w:pStyle w:val="Heading2"/>
      </w:pPr>
      <w:bookmarkStart w:id="8" w:name="_Toc18660380"/>
      <w:r w:rsidRPr="00B378FF">
        <w:t>Environmental conditions</w:t>
      </w:r>
      <w:r>
        <w:t>:</w:t>
      </w:r>
      <w:bookmarkEnd w:id="8"/>
    </w:p>
    <w:p w14:paraId="311C1F10" w14:textId="77777777" w:rsidR="003C65A0" w:rsidRDefault="003C65A0" w:rsidP="003C65A0"/>
    <w:sdt>
      <w:sdtPr>
        <w:alias w:val="p1t2"/>
        <w:tag w:val="Hole"/>
        <w:id w:val="575023527"/>
        <w:placeholder>
          <w:docPart w:val="002407BFCE3F48B5B1F27C1D509492FB"/>
        </w:placeholder>
        <w:showingPlcHdr/>
      </w:sdtPr>
      <w:sdtEndPr/>
      <w:sdtContent>
        <w:p w14:paraId="1EE08307" w14:textId="77777777" w:rsidR="00E36FF9" w:rsidRDefault="00E36FF9" w:rsidP="00E36FF9">
          <w:r w:rsidRPr="00EB6B21">
            <w:rPr>
              <w:rStyle w:val="PlaceholderText"/>
            </w:rPr>
            <w:t>Click here to enter text.</w:t>
          </w:r>
        </w:p>
      </w:sdtContent>
    </w:sdt>
    <w:p w14:paraId="260F71B2" w14:textId="77777777" w:rsidR="00040CFD" w:rsidRDefault="00040CFD" w:rsidP="00040CFD">
      <w:r>
        <w:t xml:space="preserve">Note: There will be no effect to the result due to changes in mains voltage or frequency. </w:t>
      </w:r>
    </w:p>
    <w:p w14:paraId="39897E73" w14:textId="77777777" w:rsidR="00E36FF9" w:rsidRPr="003C65A0" w:rsidRDefault="00E36FF9" w:rsidP="003C65A0"/>
    <w:p w14:paraId="6AC4D1E0" w14:textId="77777777" w:rsidR="00C87BD7" w:rsidRDefault="004F0442" w:rsidP="003C65A0">
      <w:pPr>
        <w:pStyle w:val="Heading2"/>
      </w:pPr>
      <w:bookmarkStart w:id="9" w:name="_Toc18660381"/>
      <w:r>
        <w:t>Test Operator and Date</w:t>
      </w:r>
      <w:r w:rsidR="003C65A0">
        <w:t>:</w:t>
      </w:r>
      <w:bookmarkEnd w:id="9"/>
    </w:p>
    <w:p w14:paraId="1BB45EE3" w14:textId="77777777" w:rsidR="004F0442" w:rsidRPr="00B378FF" w:rsidRDefault="004F0442" w:rsidP="00C87BD7"/>
    <w:sdt>
      <w:sdtPr>
        <w:alias w:val="p1t3"/>
        <w:tag w:val="Hole"/>
        <w:id w:val="1141851091"/>
        <w:placeholder>
          <w:docPart w:val="941620A7BCFD4C3B8D858CBF04DCA1DB"/>
        </w:placeholder>
        <w:showingPlcHdr/>
      </w:sdtPr>
      <w:sdtEndPr/>
      <w:sdtContent>
        <w:p w14:paraId="71A8DC24" w14:textId="77777777" w:rsidR="00E36FF9" w:rsidRDefault="00E36FF9" w:rsidP="00E36FF9">
          <w:r w:rsidRPr="00EB6B21">
            <w:rPr>
              <w:rStyle w:val="PlaceholderText"/>
            </w:rPr>
            <w:t>Click here to enter text.</w:t>
          </w:r>
        </w:p>
      </w:sdtContent>
    </w:sdt>
    <w:p w14:paraId="76123B53" w14:textId="77777777" w:rsidR="00E36FF9" w:rsidRPr="00EC734E" w:rsidRDefault="00E36FF9" w:rsidP="00C87BD7"/>
    <w:p w14:paraId="347ACEDF" w14:textId="77777777" w:rsidR="00EC734E" w:rsidRDefault="00B232B5" w:rsidP="00FD1BA8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CE \* ARABIC </w:instrText>
      </w:r>
      <w:r>
        <w:rPr>
          <w:noProof/>
        </w:rPr>
        <w:fldChar w:fldCharType="separate"/>
      </w:r>
      <w:bookmarkStart w:id="10" w:name="_Toc18660382"/>
      <w:r w:rsidR="001679F7">
        <w:rPr>
          <w:noProof/>
        </w:rPr>
        <w:t>2</w:t>
      </w:r>
      <w:r>
        <w:rPr>
          <w:noProof/>
        </w:rPr>
        <w:fldChar w:fldCharType="end"/>
      </w:r>
      <w:r w:rsidR="00FD1BA8">
        <w:t xml:space="preserve"> . </w:t>
      </w:r>
      <w:r w:rsidR="00EC734E" w:rsidRPr="00EC734E">
        <w:t>Product Information</w:t>
      </w:r>
      <w:bookmarkEnd w:id="10"/>
      <w:r w:rsidR="00DB7DE8" w:rsidRPr="00DB7DE8">
        <w:t xml:space="preserve"> </w:t>
      </w:r>
      <w:sdt>
        <w:sdtPr>
          <w:alias w:val="p7t2"/>
          <w:tag w:val="Hole"/>
          <w:id w:val="-1500810113"/>
          <w:placeholder>
            <w:docPart w:val="48DE330B8194424EB2ED0D4438466DFC"/>
          </w:placeholder>
          <w:showingPlcHdr/>
        </w:sdtPr>
        <w:sdtEndPr/>
        <w:sdtContent>
          <w:r w:rsidR="00DB7DE8" w:rsidRPr="00586AA6">
            <w:rPr>
              <w:rStyle w:val="PlaceholderText"/>
            </w:rPr>
            <w:t>Click or tap here to enter text.</w:t>
          </w:r>
        </w:sdtContent>
      </w:sdt>
    </w:p>
    <w:sdt>
      <w:sdtPr>
        <w:alias w:val="p2t1"/>
        <w:tag w:val="Hole"/>
        <w:id w:val="1934628702"/>
        <w:placeholder>
          <w:docPart w:val="9E25F84373D44D54B7F318B5CF893814"/>
        </w:placeholder>
        <w:showingPlcHdr/>
      </w:sdtPr>
      <w:sdtEndPr/>
      <w:sdtContent>
        <w:p w14:paraId="665F1441" w14:textId="77777777" w:rsidR="00463819" w:rsidRDefault="00463819" w:rsidP="00463819">
          <w:pPr>
            <w:ind w:left="360"/>
          </w:pPr>
          <w:r w:rsidRPr="00EB6B21">
            <w:rPr>
              <w:rStyle w:val="PlaceholderText"/>
            </w:rPr>
            <w:t>Click here to enter text.</w:t>
          </w:r>
        </w:p>
      </w:sdtContent>
    </w:sdt>
    <w:p w14:paraId="6898FA3F" w14:textId="77777777" w:rsidR="00C87BD7" w:rsidRDefault="00C87BD7" w:rsidP="00C87BD7"/>
    <w:p w14:paraId="4FC52DA9" w14:textId="77777777" w:rsidR="00EC734E" w:rsidRDefault="00B232B5" w:rsidP="00FD1BA8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CE \* ARABIC </w:instrText>
      </w:r>
      <w:r>
        <w:rPr>
          <w:noProof/>
        </w:rPr>
        <w:fldChar w:fldCharType="separate"/>
      </w:r>
      <w:bookmarkStart w:id="11" w:name="_Toc18660383"/>
      <w:r w:rsidR="001679F7">
        <w:rPr>
          <w:noProof/>
        </w:rPr>
        <w:t>3</w:t>
      </w:r>
      <w:r>
        <w:rPr>
          <w:noProof/>
        </w:rPr>
        <w:fldChar w:fldCharType="end"/>
      </w:r>
      <w:r w:rsidR="00FD1BA8">
        <w:t xml:space="preserve">. </w:t>
      </w:r>
      <w:r w:rsidR="00EC734E" w:rsidRPr="00EC734E">
        <w:t>EUT setup</w:t>
      </w:r>
      <w:bookmarkEnd w:id="11"/>
      <w:r w:rsidR="00DB7DE8" w:rsidRPr="00DB7DE8">
        <w:t xml:space="preserve"> </w:t>
      </w:r>
      <w:sdt>
        <w:sdtPr>
          <w:alias w:val="p7t3"/>
          <w:tag w:val="Hole"/>
          <w:id w:val="-889270680"/>
          <w:placeholder>
            <w:docPart w:val="06AA7A91207649018B8843BC74A93B4E"/>
          </w:placeholder>
          <w:showingPlcHdr/>
        </w:sdtPr>
        <w:sdtEndPr/>
        <w:sdtContent>
          <w:r w:rsidR="00DB7DE8" w:rsidRPr="00586AA6">
            <w:rPr>
              <w:rStyle w:val="PlaceholderText"/>
            </w:rPr>
            <w:t>Click or tap here to enter text.</w:t>
          </w:r>
        </w:sdtContent>
      </w:sdt>
    </w:p>
    <w:p w14:paraId="5A758003" w14:textId="77777777" w:rsidR="00DB6A73" w:rsidRDefault="00DB6A73" w:rsidP="00DB6A73">
      <w:pPr>
        <w:pStyle w:val="Heading2"/>
      </w:pPr>
      <w:bookmarkStart w:id="12" w:name="_Toc18660384"/>
      <w:r>
        <w:t>Block Diagram of test setup for conducted emission at mains terminal.</w:t>
      </w:r>
      <w:bookmarkEnd w:id="12"/>
    </w:p>
    <w:p w14:paraId="68BCE833" w14:textId="77777777" w:rsidR="00DB6A73" w:rsidRPr="00DB6A73" w:rsidRDefault="00DB6A73" w:rsidP="00DB6A73"/>
    <w:p w14:paraId="3224E90F" w14:textId="77777777" w:rsidR="00DB6A73" w:rsidRPr="00DB6A73" w:rsidRDefault="00DB6A73" w:rsidP="00DB6A73">
      <w:r w:rsidRPr="00DB6A73">
        <w:rPr>
          <w:noProof/>
        </w:rPr>
        <w:drawing>
          <wp:inline distT="0" distB="0" distL="0" distR="0" wp14:anchorId="0BA992CA" wp14:editId="0370F84C">
            <wp:extent cx="5378372" cy="326707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86704" cy="32721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D0DB9F1" w14:textId="77777777" w:rsidR="003C65A0" w:rsidRDefault="003C65A0" w:rsidP="003C65A0">
      <w:pPr>
        <w:pStyle w:val="Heading2"/>
      </w:pPr>
      <w:bookmarkStart w:id="13" w:name="_Toc18660385"/>
      <w:r>
        <w:t>Photograph of EUT:</w:t>
      </w:r>
      <w:bookmarkEnd w:id="13"/>
    </w:p>
    <w:sdt>
      <w:sdtPr>
        <w:alias w:val="p3f1"/>
        <w:tag w:val="Hole"/>
        <w:id w:val="940033859"/>
        <w:placeholder>
          <w:docPart w:val="48080B64316C478DAE9AAB896DC8F5A6"/>
        </w:placeholder>
        <w:showingPlcHdr/>
      </w:sdtPr>
      <w:sdtEndPr/>
      <w:sdtContent>
        <w:p w14:paraId="22A3360F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2"/>
        <w:tag w:val="Hole"/>
        <w:id w:val="-1683811068"/>
        <w:placeholder>
          <w:docPart w:val="66359AF824474238AFED220FB4286660"/>
        </w:placeholder>
        <w:showingPlcHdr/>
      </w:sdtPr>
      <w:sdtEndPr/>
      <w:sdtContent>
        <w:p w14:paraId="6A5D9951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3"/>
        <w:tag w:val="Hole"/>
        <w:id w:val="-363673114"/>
        <w:placeholder>
          <w:docPart w:val="004892B5C60F41148FD3CB80A6E57CBD"/>
        </w:placeholder>
        <w:showingPlcHdr/>
      </w:sdtPr>
      <w:sdtEndPr/>
      <w:sdtContent>
        <w:p w14:paraId="23CF9749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4"/>
        <w:tag w:val="Hole"/>
        <w:id w:val="-1544981248"/>
        <w:placeholder>
          <w:docPart w:val="9B4FE7CCE753445EB176A165376BCB66"/>
        </w:placeholder>
        <w:showingPlcHdr/>
      </w:sdtPr>
      <w:sdtEndPr/>
      <w:sdtContent>
        <w:p w14:paraId="6DEBA3B5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5"/>
        <w:tag w:val="Hole"/>
        <w:id w:val="-906840622"/>
        <w:placeholder>
          <w:docPart w:val="858586D6CFCA4C059416E6CA94DB9DD9"/>
        </w:placeholder>
        <w:showingPlcHdr/>
      </w:sdtPr>
      <w:sdtEndPr/>
      <w:sdtContent>
        <w:p w14:paraId="03F44EF1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p w14:paraId="4E853483" w14:textId="77777777" w:rsidR="00455382" w:rsidRDefault="00455382" w:rsidP="003C65A0">
      <w:pPr>
        <w:sectPr w:rsidR="00455382">
          <w:headerReference w:type="default" r:id="rId9"/>
          <w:footerReference w:type="default" r:id="rId10"/>
          <w:pgSz w:w="11906" w:h="16838"/>
          <w:pgMar w:top="1440" w:right="1800" w:bottom="1440" w:left="1800" w:header="720" w:footer="720" w:gutter="0"/>
          <w:cols w:space="720"/>
          <w:docGrid w:type="lines" w:linePitch="312"/>
        </w:sectPr>
      </w:pPr>
    </w:p>
    <w:p w14:paraId="673C71EF" w14:textId="77777777" w:rsidR="00455382" w:rsidRDefault="00455382" w:rsidP="003C65A0"/>
    <w:p w14:paraId="14EBD0B1" w14:textId="77777777" w:rsidR="00EC734E" w:rsidRDefault="00B232B5" w:rsidP="00FD1BA8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CE \* ARABIC </w:instrText>
      </w:r>
      <w:r>
        <w:rPr>
          <w:noProof/>
        </w:rPr>
        <w:fldChar w:fldCharType="separate"/>
      </w:r>
      <w:bookmarkStart w:id="14" w:name="_Toc18660386"/>
      <w:r w:rsidR="001679F7">
        <w:rPr>
          <w:noProof/>
        </w:rPr>
        <w:t>4</w:t>
      </w:r>
      <w:r>
        <w:rPr>
          <w:noProof/>
        </w:rPr>
        <w:fldChar w:fldCharType="end"/>
      </w:r>
      <w:r w:rsidR="00FD1BA8">
        <w:t xml:space="preserve">. </w:t>
      </w:r>
      <w:r w:rsidR="00EC734E" w:rsidRPr="00EC734E">
        <w:t>Test Result</w:t>
      </w:r>
      <w:bookmarkEnd w:id="14"/>
      <w:r w:rsidR="00DB7DE8" w:rsidRPr="00DB7DE8">
        <w:t xml:space="preserve"> </w:t>
      </w:r>
      <w:sdt>
        <w:sdtPr>
          <w:alias w:val="p7t4"/>
          <w:tag w:val="Hole"/>
          <w:id w:val="-832987518"/>
          <w:placeholder>
            <w:docPart w:val="AB08E293D2D443FCA37087A14E2205A9"/>
          </w:placeholder>
          <w:showingPlcHdr/>
        </w:sdtPr>
        <w:sdtEndPr/>
        <w:sdtContent>
          <w:r w:rsidR="00DB7DE8" w:rsidRPr="00586AA6">
            <w:rPr>
              <w:rStyle w:val="PlaceholderText"/>
            </w:rPr>
            <w:t>Click or tap here to enter text.</w:t>
          </w:r>
        </w:sdtContent>
      </w:sdt>
    </w:p>
    <w:p w14:paraId="35B1DB3C" w14:textId="184F2CE8" w:rsidR="007163BA" w:rsidRDefault="007163BA" w:rsidP="003C65A0">
      <w:pPr>
        <w:ind w:left="360"/>
      </w:pPr>
      <w:r>
        <w:t>Conducted Emission on the Line wire</w:t>
      </w:r>
      <w:r w:rsidR="001679F7">
        <w:t>:</w:t>
      </w:r>
    </w:p>
    <w:sdt>
      <w:sdtPr>
        <w:alias w:val="p4t1"/>
        <w:tag w:val="Hole"/>
        <w:id w:val="432024457"/>
        <w:placeholder>
          <w:docPart w:val="815510F0D21C47589718685E4246B456"/>
        </w:placeholder>
        <w:showingPlcHdr/>
      </w:sdtPr>
      <w:sdtEndPr/>
      <w:sdtContent>
        <w:p w14:paraId="03346AD6" w14:textId="77777777" w:rsidR="003C65A0" w:rsidRDefault="003C65A0" w:rsidP="003C65A0">
          <w:pPr>
            <w:ind w:left="360"/>
          </w:pPr>
          <w:r w:rsidRPr="003C65A0">
            <w:t>Click here to enter text.</w:t>
          </w:r>
        </w:p>
      </w:sdtContent>
    </w:sdt>
    <w:p w14:paraId="0CF345A6" w14:textId="77777777" w:rsidR="003C65A0" w:rsidRPr="003C65A0" w:rsidRDefault="003C65A0" w:rsidP="003C65A0"/>
    <w:sdt>
      <w:sdtPr>
        <w:alias w:val="p4f1"/>
        <w:tag w:val="Hole"/>
        <w:id w:val="9952977"/>
        <w:placeholder>
          <w:docPart w:val="1756B92A8E3D4AB1B85721280549AD90"/>
        </w:placeholder>
        <w:showingPlcHdr/>
      </w:sdtPr>
      <w:sdtEndPr/>
      <w:sdtContent>
        <w:p w14:paraId="6BC3A3BB" w14:textId="77777777" w:rsidR="003C65A0" w:rsidRP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p w14:paraId="4B6D3722" w14:textId="307A7B8D" w:rsidR="007163BA" w:rsidRDefault="007163BA" w:rsidP="007163BA">
      <w:pPr>
        <w:ind w:left="360"/>
      </w:pPr>
      <w:r>
        <w:t>Conducted Emission on the Neutral wire</w:t>
      </w:r>
      <w:r w:rsidR="001679F7">
        <w:t>:</w:t>
      </w:r>
    </w:p>
    <w:sdt>
      <w:sdtPr>
        <w:alias w:val="p4f2"/>
        <w:tag w:val="Hole"/>
        <w:id w:val="995070356"/>
        <w:placeholder>
          <w:docPart w:val="EFCD9437B3AC496D8A4316F8D78D024B"/>
        </w:placeholder>
        <w:showingPlcHdr/>
      </w:sdtPr>
      <w:sdtEndPr/>
      <w:sdtContent>
        <w:p w14:paraId="37E8E7CC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3"/>
        <w:tag w:val="Hole"/>
        <w:id w:val="-1440139074"/>
        <w:placeholder>
          <w:docPart w:val="4CAF5D0A55A44011ABA01322C8ECDBB8"/>
        </w:placeholder>
        <w:showingPlcHdr/>
      </w:sdtPr>
      <w:sdtEndPr/>
      <w:sdtContent>
        <w:p w14:paraId="7D114BC8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4"/>
        <w:tag w:val="Hole"/>
        <w:id w:val="1005940847"/>
        <w:placeholder>
          <w:docPart w:val="AA28BCCBFEAC4C1D83830AF4661D6221"/>
        </w:placeholder>
        <w:showingPlcHdr/>
      </w:sdtPr>
      <w:sdtEndPr/>
      <w:sdtContent>
        <w:p w14:paraId="1B952D39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5"/>
        <w:tag w:val="Hole"/>
        <w:id w:val="-1764286152"/>
        <w:placeholder>
          <w:docPart w:val="00F9E8264D754850937734FB7A325D8D"/>
        </w:placeholder>
        <w:showingPlcHdr/>
      </w:sdtPr>
      <w:sdtEndPr/>
      <w:sdtContent>
        <w:p w14:paraId="44F49708" w14:textId="77777777" w:rsidR="003C65A0" w:rsidRDefault="003C65A0" w:rsidP="003C65A0">
          <w:r w:rsidRPr="00EB6B21">
            <w:rPr>
              <w:rStyle w:val="PlaceholderText"/>
            </w:rPr>
            <w:t>Click here to enter text.</w:t>
          </w:r>
        </w:p>
      </w:sdtContent>
    </w:sdt>
    <w:p w14:paraId="7652F800" w14:textId="77777777" w:rsidR="00455382" w:rsidRDefault="00455382">
      <w:pPr>
        <w:widowControl/>
        <w:jc w:val="left"/>
        <w:rPr>
          <w:b/>
          <w:bCs/>
          <w:kern w:val="44"/>
          <w:sz w:val="28"/>
          <w:szCs w:val="44"/>
        </w:rPr>
        <w:sectPr w:rsidR="00455382" w:rsidSect="00455382">
          <w:pgSz w:w="16838" w:h="11906" w:orient="landscape"/>
          <w:pgMar w:top="1800" w:right="1440" w:bottom="1800" w:left="1440" w:header="720" w:footer="720" w:gutter="0"/>
          <w:cols w:space="720"/>
          <w:docGrid w:type="lines" w:linePitch="312"/>
        </w:sectPr>
      </w:pPr>
    </w:p>
    <w:p w14:paraId="68011FFE" w14:textId="77777777" w:rsidR="00455382" w:rsidRDefault="00455382">
      <w:pPr>
        <w:widowControl/>
        <w:jc w:val="left"/>
        <w:rPr>
          <w:b/>
          <w:bCs/>
          <w:kern w:val="44"/>
          <w:sz w:val="28"/>
          <w:szCs w:val="44"/>
        </w:rPr>
      </w:pPr>
    </w:p>
    <w:p w14:paraId="0E354731" w14:textId="77777777" w:rsidR="00EC734E" w:rsidRPr="00EC734E" w:rsidRDefault="00B232B5" w:rsidP="00FD1BA8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CE \* ARABIC </w:instrText>
      </w:r>
      <w:r>
        <w:rPr>
          <w:noProof/>
        </w:rPr>
        <w:fldChar w:fldCharType="separate"/>
      </w:r>
      <w:bookmarkStart w:id="15" w:name="_Toc18660387"/>
      <w:r w:rsidR="001679F7">
        <w:rPr>
          <w:noProof/>
        </w:rPr>
        <w:t>5</w:t>
      </w:r>
      <w:r>
        <w:rPr>
          <w:noProof/>
        </w:rPr>
        <w:fldChar w:fldCharType="end"/>
      </w:r>
      <w:r w:rsidR="00FD1BA8">
        <w:t xml:space="preserve">. </w:t>
      </w:r>
      <w:r w:rsidR="00EC734E" w:rsidRPr="00EC734E">
        <w:t>Summary</w:t>
      </w:r>
      <w:bookmarkEnd w:id="15"/>
      <w:r w:rsidR="00DB7DE8" w:rsidRPr="00DB7DE8">
        <w:t xml:space="preserve"> </w:t>
      </w:r>
      <w:sdt>
        <w:sdtPr>
          <w:alias w:val="p7t5"/>
          <w:tag w:val="Hole"/>
          <w:id w:val="1455906946"/>
          <w:placeholder>
            <w:docPart w:val="007E93C8A5D2449BB97EE92E3B237DC0"/>
          </w:placeholder>
          <w:showingPlcHdr/>
        </w:sdtPr>
        <w:sdtEndPr/>
        <w:sdtContent>
          <w:r w:rsidR="00DB7DE8" w:rsidRPr="00586AA6">
            <w:rPr>
              <w:rStyle w:val="PlaceholderText"/>
            </w:rPr>
            <w:t>Click or tap here to enter text.</w:t>
          </w:r>
        </w:sdtContent>
      </w:sdt>
    </w:p>
    <w:p w14:paraId="2CF8D634" w14:textId="77777777" w:rsidR="00EC734E" w:rsidRDefault="00EC734E" w:rsidP="008B03E5"/>
    <w:sdt>
      <w:sdtPr>
        <w:alias w:val="p5t1"/>
        <w:tag w:val="Hole"/>
        <w:id w:val="1110235548"/>
        <w:placeholder>
          <w:docPart w:val="FD014621267D4CF487E53D47909B7804"/>
        </w:placeholder>
        <w:showingPlcHdr/>
      </w:sdtPr>
      <w:sdtEndPr/>
      <w:sdtContent>
        <w:p w14:paraId="613E5398" w14:textId="77777777" w:rsidR="008B03E5" w:rsidRDefault="005E1C12" w:rsidP="008B03E5">
          <w:r w:rsidRPr="0067264B">
            <w:rPr>
              <w:rStyle w:val="PlaceholderText"/>
            </w:rPr>
            <w:t>Click here to enter text.</w:t>
          </w:r>
        </w:p>
      </w:sdtContent>
    </w:sdt>
    <w:sdt>
      <w:sdtPr>
        <w:alias w:val="p5t2"/>
        <w:tag w:val="Hole"/>
        <w:id w:val="250090151"/>
        <w:placeholder>
          <w:docPart w:val="507D70906A3847E2BB5A506BE8529D31"/>
        </w:placeholder>
        <w:showingPlcHdr/>
      </w:sdtPr>
      <w:sdtEndPr/>
      <w:sdtContent>
        <w:p w14:paraId="2F19CBBB" w14:textId="77777777" w:rsidR="00F803F5" w:rsidRDefault="00F803F5" w:rsidP="008B03E5">
          <w:r w:rsidRPr="007F1160">
            <w:rPr>
              <w:rStyle w:val="PlaceholderText"/>
            </w:rPr>
            <w:t>Click here to enter text.</w:t>
          </w:r>
        </w:p>
      </w:sdtContent>
    </w:sdt>
    <w:sectPr w:rsidR="00F803F5">
      <w:pgSz w:w="11906" w:h="16838"/>
      <w:pgMar w:top="1440" w:right="1800" w:bottom="1440" w:left="1800" w:header="720" w:footer="720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6FDD62" w14:textId="77777777" w:rsidR="0022220D" w:rsidRDefault="0022220D">
      <w:r>
        <w:separator/>
      </w:r>
    </w:p>
  </w:endnote>
  <w:endnote w:type="continuationSeparator" w:id="0">
    <w:p w14:paraId="2A9F5AB1" w14:textId="77777777" w:rsidR="0022220D" w:rsidRDefault="002222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eysight Sans">
    <w:altName w:val="Times New Roman"/>
    <w:charset w:val="00"/>
    <w:family w:val="auto"/>
    <w:pitch w:val="variable"/>
    <w:sig w:usb0="00000001" w:usb1="4000204B" w:usb2="00000000" w:usb3="00000000" w:csb0="0000001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F0C4A7" w14:textId="77777777" w:rsidR="006E2B32" w:rsidRDefault="001F2151" w:rsidP="006E2B32">
    <w:pPr>
      <w:pStyle w:val="Footer"/>
      <w:pBdr>
        <w:top w:val="thinThickSmallGap" w:sz="24" w:space="1" w:color="622423"/>
      </w:pBdr>
      <w:tabs>
        <w:tab w:val="clear" w:pos="4153"/>
      </w:tabs>
      <w:rPr>
        <w:rFonts w:ascii="Cambria" w:hAnsi="Cambria"/>
      </w:rPr>
    </w:pPr>
    <w:r>
      <w:rPr>
        <w:rFonts w:ascii="Cambria" w:hAnsi="Cambria"/>
      </w:rPr>
      <w:t>Keysight</w:t>
    </w:r>
    <w:r w:rsidR="006E2B32">
      <w:rPr>
        <w:rFonts w:ascii="Cambria" w:hAnsi="Cambria"/>
      </w:rPr>
      <w:t xml:space="preserve"> Confidential</w:t>
    </w:r>
    <w:r w:rsidR="006E2B32">
      <w:rPr>
        <w:rFonts w:ascii="Cambria" w:hAnsi="Cambria"/>
      </w:rPr>
      <w:tab/>
      <w:t xml:space="preserve">Page </w:t>
    </w:r>
    <w:r w:rsidR="006E2B32">
      <w:fldChar w:fldCharType="begin"/>
    </w:r>
    <w:r w:rsidR="006E2B32">
      <w:instrText xml:space="preserve"> PAGE   \* MERGEFORMAT </w:instrText>
    </w:r>
    <w:r w:rsidR="006E2B32">
      <w:fldChar w:fldCharType="separate"/>
    </w:r>
    <w:r w:rsidR="006D4833" w:rsidRPr="006D4833">
      <w:rPr>
        <w:rFonts w:ascii="Cambria" w:hAnsi="Cambria"/>
        <w:noProof/>
      </w:rPr>
      <w:t>1</w:t>
    </w:r>
    <w:r w:rsidR="006E2B32">
      <w:fldChar w:fldCharType="end"/>
    </w:r>
  </w:p>
  <w:p w14:paraId="14B50C6B" w14:textId="77777777" w:rsidR="006E2B32" w:rsidRDefault="006E2B3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12CA53" w14:textId="77777777" w:rsidR="0022220D" w:rsidRDefault="0022220D">
      <w:r>
        <w:separator/>
      </w:r>
    </w:p>
  </w:footnote>
  <w:footnote w:type="continuationSeparator" w:id="0">
    <w:p w14:paraId="1CC51BD9" w14:textId="77777777" w:rsidR="0022220D" w:rsidRDefault="0022220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63BB10" w14:textId="77777777" w:rsidR="009E7D03" w:rsidRDefault="00237D1A" w:rsidP="00237D1A">
    <w:pPr>
      <w:tabs>
        <w:tab w:val="left" w:pos="675"/>
        <w:tab w:val="center" w:pos="4153"/>
      </w:tabs>
      <w:jc w:val="left"/>
      <w:rPr>
        <w:b/>
      </w:rPr>
    </w:pPr>
    <w:r>
      <w:rPr>
        <w:b/>
      </w:rPr>
      <w:tab/>
    </w:r>
    <w:r>
      <w:rPr>
        <w:b/>
      </w:rPr>
      <w:tab/>
      <w:t>KEYSIGHT</w:t>
    </w:r>
    <w:r w:rsidR="009E7D03" w:rsidRPr="00B91463">
      <w:rPr>
        <w:b/>
      </w:rPr>
      <w:t xml:space="preserve"> TECHNOLOGIES, </w:t>
    </w:r>
    <w:r w:rsidR="009E7D03">
      <w:rPr>
        <w:b/>
      </w:rPr>
      <w:t>TECHNOLOGY ORDER FULFILLMENT</w:t>
    </w:r>
    <w:r w:rsidR="009E7D03" w:rsidRPr="00B91463">
      <w:rPr>
        <w:b/>
      </w:rPr>
      <w:t>,</w:t>
    </w:r>
  </w:p>
  <w:p w14:paraId="6B0C4534" w14:textId="77777777" w:rsidR="009E7D03" w:rsidRDefault="001F2151" w:rsidP="009E7D03">
    <w:pPr>
      <w:jc w:val="center"/>
      <w:rPr>
        <w:b/>
      </w:rPr>
    </w:pPr>
    <w:r>
      <w:rPr>
        <w:b/>
      </w:rPr>
      <w:t xml:space="preserve">HARDWARE TEST CENTER </w:t>
    </w:r>
  </w:p>
  <w:p w14:paraId="50C7C769" w14:textId="77777777" w:rsidR="001F2151" w:rsidRPr="00B91463" w:rsidRDefault="001F2151" w:rsidP="009E7D03">
    <w:pPr>
      <w:jc w:val="center"/>
      <w:rPr>
        <w:b/>
      </w:rPr>
    </w:pPr>
    <w:r w:rsidRPr="00B91463">
      <w:rPr>
        <w:b/>
      </w:rPr>
      <w:t>COLORADO SPRINGS,</w:t>
    </w:r>
    <w:r>
      <w:rPr>
        <w:b/>
      </w:rPr>
      <w:t xml:space="preserve"> CO., USA</w:t>
    </w:r>
  </w:p>
  <w:p w14:paraId="1B39FA29" w14:textId="77777777" w:rsidR="009E7D03" w:rsidRPr="009E7D03" w:rsidRDefault="009E7D03">
    <w:pPr>
      <w:pStyle w:val="Header"/>
      <w:pBdr>
        <w:bottom w:val="thickThinSmallGap" w:sz="24" w:space="1" w:color="622423"/>
      </w:pBdr>
      <w:rPr>
        <w:rFonts w:ascii="Cambria" w:eastAsia="Times New Roman" w:hAnsi="Cambria"/>
        <w:sz w:val="4"/>
        <w:szCs w:val="4"/>
      </w:rPr>
    </w:pPr>
  </w:p>
  <w:p w14:paraId="1A3EC9C5" w14:textId="77777777" w:rsidR="009E7D03" w:rsidRDefault="009E7D0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2427B4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084B07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2B8731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41C230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0CC08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D2EE9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C46F5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600BE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020E3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4D83F8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9D4256"/>
    <w:multiLevelType w:val="hybridMultilevel"/>
    <w:tmpl w:val="74789C48"/>
    <w:lvl w:ilvl="0" w:tplc="5FE67FDE">
      <w:start w:val="6"/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DCF6DB7"/>
    <w:multiLevelType w:val="hybridMultilevel"/>
    <w:tmpl w:val="40960D82"/>
    <w:lvl w:ilvl="0" w:tplc="F25411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5F382C9D"/>
    <w:multiLevelType w:val="hybridMultilevel"/>
    <w:tmpl w:val="9872B556"/>
    <w:lvl w:ilvl="0" w:tplc="0409000F">
      <w:start w:val="1"/>
      <w:numFmt w:val="decimal"/>
      <w:lvlText w:val="%1."/>
      <w:lvlJc w:val="left"/>
      <w:pPr>
        <w:ind w:left="63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E60201C"/>
    <w:multiLevelType w:val="hybridMultilevel"/>
    <w:tmpl w:val="9FEA6A0C"/>
    <w:lvl w:ilvl="0" w:tplc="E14EF5B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3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0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stylePaneFormatFilter w:val="7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79F7"/>
    <w:rsid w:val="00040CFD"/>
    <w:rsid w:val="0006735A"/>
    <w:rsid w:val="00077F06"/>
    <w:rsid w:val="00082F94"/>
    <w:rsid w:val="00084D55"/>
    <w:rsid w:val="000B08E2"/>
    <w:rsid w:val="000C1E03"/>
    <w:rsid w:val="000E352C"/>
    <w:rsid w:val="0011206E"/>
    <w:rsid w:val="00154DBC"/>
    <w:rsid w:val="00160332"/>
    <w:rsid w:val="001679F7"/>
    <w:rsid w:val="00193DD2"/>
    <w:rsid w:val="001D0103"/>
    <w:rsid w:val="001E0A33"/>
    <w:rsid w:val="001F2151"/>
    <w:rsid w:val="00205DB8"/>
    <w:rsid w:val="0022220D"/>
    <w:rsid w:val="00234E12"/>
    <w:rsid w:val="00237D1A"/>
    <w:rsid w:val="002950E7"/>
    <w:rsid w:val="002C5182"/>
    <w:rsid w:val="002F2B6B"/>
    <w:rsid w:val="003215BC"/>
    <w:rsid w:val="003A603B"/>
    <w:rsid w:val="003B2325"/>
    <w:rsid w:val="003C0145"/>
    <w:rsid w:val="003C2E68"/>
    <w:rsid w:val="003C65A0"/>
    <w:rsid w:val="00400673"/>
    <w:rsid w:val="004039FE"/>
    <w:rsid w:val="004514DF"/>
    <w:rsid w:val="00455382"/>
    <w:rsid w:val="00463819"/>
    <w:rsid w:val="00476E30"/>
    <w:rsid w:val="004A79F4"/>
    <w:rsid w:val="004F0442"/>
    <w:rsid w:val="005101C5"/>
    <w:rsid w:val="00554F89"/>
    <w:rsid w:val="00594E18"/>
    <w:rsid w:val="0059596C"/>
    <w:rsid w:val="005B26FD"/>
    <w:rsid w:val="005E05F7"/>
    <w:rsid w:val="005E1C12"/>
    <w:rsid w:val="005F00BA"/>
    <w:rsid w:val="0063606F"/>
    <w:rsid w:val="006512B9"/>
    <w:rsid w:val="006825FC"/>
    <w:rsid w:val="006A7478"/>
    <w:rsid w:val="006B5C30"/>
    <w:rsid w:val="006D4833"/>
    <w:rsid w:val="006E2B32"/>
    <w:rsid w:val="00701965"/>
    <w:rsid w:val="007163BA"/>
    <w:rsid w:val="00727DDB"/>
    <w:rsid w:val="00743AC7"/>
    <w:rsid w:val="007639EE"/>
    <w:rsid w:val="00793D5D"/>
    <w:rsid w:val="007D2DA5"/>
    <w:rsid w:val="007D7E1A"/>
    <w:rsid w:val="007E2BAB"/>
    <w:rsid w:val="007E48A7"/>
    <w:rsid w:val="00802D52"/>
    <w:rsid w:val="00804F7E"/>
    <w:rsid w:val="00832E8E"/>
    <w:rsid w:val="00847974"/>
    <w:rsid w:val="0088186B"/>
    <w:rsid w:val="00883885"/>
    <w:rsid w:val="008A515A"/>
    <w:rsid w:val="008B03E5"/>
    <w:rsid w:val="008C0314"/>
    <w:rsid w:val="008E4F8E"/>
    <w:rsid w:val="00935390"/>
    <w:rsid w:val="00942B31"/>
    <w:rsid w:val="00952946"/>
    <w:rsid w:val="00952D2F"/>
    <w:rsid w:val="009A790D"/>
    <w:rsid w:val="009E3161"/>
    <w:rsid w:val="009E7502"/>
    <w:rsid w:val="009E7D03"/>
    <w:rsid w:val="00A13872"/>
    <w:rsid w:val="00A4460B"/>
    <w:rsid w:val="00A84274"/>
    <w:rsid w:val="00AF7B9E"/>
    <w:rsid w:val="00B232B5"/>
    <w:rsid w:val="00B378FF"/>
    <w:rsid w:val="00B40C6B"/>
    <w:rsid w:val="00B60A22"/>
    <w:rsid w:val="00B66E6F"/>
    <w:rsid w:val="00B91463"/>
    <w:rsid w:val="00B96573"/>
    <w:rsid w:val="00BC46E7"/>
    <w:rsid w:val="00BC4B9C"/>
    <w:rsid w:val="00BF7B72"/>
    <w:rsid w:val="00C33B61"/>
    <w:rsid w:val="00C678A5"/>
    <w:rsid w:val="00C72301"/>
    <w:rsid w:val="00C813E8"/>
    <w:rsid w:val="00C87BD7"/>
    <w:rsid w:val="00CD510C"/>
    <w:rsid w:val="00CF0E28"/>
    <w:rsid w:val="00D049D3"/>
    <w:rsid w:val="00D1583F"/>
    <w:rsid w:val="00D44390"/>
    <w:rsid w:val="00D44516"/>
    <w:rsid w:val="00D97B54"/>
    <w:rsid w:val="00DB6A73"/>
    <w:rsid w:val="00DB7DE8"/>
    <w:rsid w:val="00DC19EA"/>
    <w:rsid w:val="00DF2921"/>
    <w:rsid w:val="00E06D88"/>
    <w:rsid w:val="00E10EA9"/>
    <w:rsid w:val="00E36FF9"/>
    <w:rsid w:val="00E37E42"/>
    <w:rsid w:val="00E50ED8"/>
    <w:rsid w:val="00E620EA"/>
    <w:rsid w:val="00E722CD"/>
    <w:rsid w:val="00E86635"/>
    <w:rsid w:val="00EC734E"/>
    <w:rsid w:val="00EF5A01"/>
    <w:rsid w:val="00F53F96"/>
    <w:rsid w:val="00F72DD9"/>
    <w:rsid w:val="00F803F5"/>
    <w:rsid w:val="00FC20BB"/>
    <w:rsid w:val="00FD1BA8"/>
    <w:rsid w:val="00FD589C"/>
    <w:rsid w:val="00FE4B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8CF8A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163BA"/>
    <w:pPr>
      <w:widowControl w:val="0"/>
      <w:jc w:val="both"/>
    </w:pPr>
    <w:rPr>
      <w:kern w:val="2"/>
      <w:sz w:val="21"/>
      <w:szCs w:val="24"/>
    </w:rPr>
  </w:style>
  <w:style w:type="paragraph" w:styleId="Heading1">
    <w:name w:val="heading 1"/>
    <w:basedOn w:val="Normal"/>
    <w:next w:val="Normal"/>
    <w:qFormat/>
    <w:rsid w:val="00EC734E"/>
    <w:pPr>
      <w:keepNext/>
      <w:keepLines/>
      <w:spacing w:before="120" w:after="120" w:line="578" w:lineRule="auto"/>
      <w:outlineLvl w:val="0"/>
    </w:pPr>
    <w:rPr>
      <w:b/>
      <w:bCs/>
      <w:kern w:val="44"/>
      <w:sz w:val="28"/>
      <w:szCs w:val="44"/>
    </w:rPr>
  </w:style>
  <w:style w:type="paragraph" w:styleId="Heading2">
    <w:name w:val="heading 2"/>
    <w:basedOn w:val="Normal"/>
    <w:next w:val="Normal"/>
    <w:link w:val="Heading2Char"/>
    <w:autoRedefine/>
    <w:unhideWhenUsed/>
    <w:qFormat/>
    <w:rsid w:val="00EC734E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BC46E7"/>
    <w:pPr>
      <w:keepNext/>
      <w:keepLines/>
      <w:spacing w:before="40"/>
      <w:ind w:left="42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C813E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Footer">
    <w:name w:val="footer"/>
    <w:basedOn w:val="Normal"/>
    <w:link w:val="FooterChar"/>
    <w:uiPriority w:val="99"/>
    <w:rsid w:val="00C813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table" w:styleId="TableGrid">
    <w:name w:val="Table Grid"/>
    <w:basedOn w:val="TableNormal"/>
    <w:rsid w:val="00D049D3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link w:val="Footer"/>
    <w:uiPriority w:val="99"/>
    <w:rsid w:val="006E2B32"/>
    <w:rPr>
      <w:kern w:val="2"/>
      <w:sz w:val="18"/>
      <w:szCs w:val="18"/>
      <w:lang w:eastAsia="zh-CN"/>
    </w:rPr>
  </w:style>
  <w:style w:type="paragraph" w:styleId="BalloonText">
    <w:name w:val="Balloon Text"/>
    <w:basedOn w:val="Normal"/>
    <w:link w:val="BalloonTextChar"/>
    <w:rsid w:val="006E2B3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6E2B32"/>
    <w:rPr>
      <w:rFonts w:ascii="Tahoma" w:hAnsi="Tahoma" w:cs="Tahoma"/>
      <w:kern w:val="2"/>
      <w:sz w:val="16"/>
      <w:szCs w:val="16"/>
      <w:lang w:eastAsia="zh-CN"/>
    </w:rPr>
  </w:style>
  <w:style w:type="character" w:customStyle="1" w:styleId="HeaderChar">
    <w:name w:val="Header Char"/>
    <w:link w:val="Header"/>
    <w:uiPriority w:val="99"/>
    <w:rsid w:val="009E7D03"/>
    <w:rPr>
      <w:kern w:val="2"/>
      <w:sz w:val="18"/>
      <w:szCs w:val="18"/>
      <w:lang w:eastAsia="zh-CN"/>
    </w:rPr>
  </w:style>
  <w:style w:type="character" w:customStyle="1" w:styleId="styleP1">
    <w:name w:val="styleP1"/>
    <w:basedOn w:val="IntenseEmphasis"/>
    <w:uiPriority w:val="1"/>
    <w:qFormat/>
    <w:rsid w:val="00CF0E28"/>
    <w:rPr>
      <w:i/>
      <w:iCs/>
      <w:color w:val="5B9BD5" w:themeColor="accent1"/>
    </w:rPr>
  </w:style>
  <w:style w:type="paragraph" w:styleId="ListParagraph">
    <w:name w:val="List Paragraph"/>
    <w:basedOn w:val="Normal"/>
    <w:uiPriority w:val="34"/>
    <w:qFormat/>
    <w:rsid w:val="00EC734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F0E28"/>
    <w:rPr>
      <w:i/>
      <w:iCs/>
      <w:color w:val="5B9BD5" w:themeColor="accent1"/>
    </w:rPr>
  </w:style>
  <w:style w:type="paragraph" w:styleId="Title">
    <w:name w:val="Title"/>
    <w:basedOn w:val="Normal"/>
    <w:next w:val="Normal"/>
    <w:link w:val="TitleChar"/>
    <w:qFormat/>
    <w:rsid w:val="001E0A33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rsid w:val="00EC734E"/>
    <w:rPr>
      <w:rFonts w:asciiTheme="majorHAnsi" w:eastAsiaTheme="majorEastAsia" w:hAnsiTheme="majorHAnsi" w:cstheme="majorBidi"/>
      <w:color w:val="2E74B5" w:themeColor="accent1" w:themeShade="BF"/>
      <w:kern w:val="2"/>
      <w:sz w:val="26"/>
      <w:szCs w:val="26"/>
    </w:rPr>
  </w:style>
  <w:style w:type="character" w:customStyle="1" w:styleId="TitleChar">
    <w:name w:val="Title Char"/>
    <w:basedOn w:val="DefaultParagraphFont"/>
    <w:link w:val="Title"/>
    <w:rsid w:val="001E0A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CHeading">
    <w:name w:val="TOC Heading"/>
    <w:basedOn w:val="Heading1"/>
    <w:next w:val="Normal"/>
    <w:uiPriority w:val="39"/>
    <w:unhideWhenUsed/>
    <w:qFormat/>
    <w:rsid w:val="001E0A33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  <w:lang w:eastAsia="en-US"/>
    </w:rPr>
  </w:style>
  <w:style w:type="paragraph" w:styleId="TOC1">
    <w:name w:val="toc 1"/>
    <w:basedOn w:val="Normal"/>
    <w:next w:val="Normal"/>
    <w:autoRedefine/>
    <w:uiPriority w:val="39"/>
    <w:rsid w:val="001E0A33"/>
    <w:pPr>
      <w:spacing w:after="100"/>
    </w:pPr>
  </w:style>
  <w:style w:type="paragraph" w:styleId="TOC2">
    <w:name w:val="toc 2"/>
    <w:basedOn w:val="Normal"/>
    <w:next w:val="Normal"/>
    <w:autoRedefine/>
    <w:uiPriority w:val="39"/>
    <w:rsid w:val="001E0A33"/>
    <w:pPr>
      <w:spacing w:after="100"/>
      <w:ind w:left="210"/>
    </w:pPr>
  </w:style>
  <w:style w:type="character" w:styleId="Hyperlink">
    <w:name w:val="Hyperlink"/>
    <w:basedOn w:val="DefaultParagraphFont"/>
    <w:uiPriority w:val="99"/>
    <w:unhideWhenUsed/>
    <w:rsid w:val="001E0A33"/>
    <w:rPr>
      <w:color w:val="0563C1" w:themeColor="hyperlink"/>
      <w:u w:val="single"/>
    </w:rPr>
  </w:style>
  <w:style w:type="character" w:customStyle="1" w:styleId="Heading3Char">
    <w:name w:val="Heading 3 Char"/>
    <w:basedOn w:val="DefaultParagraphFont"/>
    <w:link w:val="Heading3"/>
    <w:rsid w:val="00BC46E7"/>
    <w:rPr>
      <w:rFonts w:asciiTheme="majorHAnsi" w:eastAsiaTheme="majorEastAsia" w:hAnsiTheme="majorHAnsi" w:cstheme="majorBidi"/>
      <w:color w:val="1F4D78" w:themeColor="accent1" w:themeShade="7F"/>
      <w:kern w:val="2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5E1C12"/>
    <w:rPr>
      <w:color w:val="808080"/>
    </w:rPr>
  </w:style>
  <w:style w:type="paragraph" w:styleId="TOC3">
    <w:name w:val="toc 3"/>
    <w:basedOn w:val="Normal"/>
    <w:next w:val="Normal"/>
    <w:autoRedefine/>
    <w:uiPriority w:val="39"/>
    <w:unhideWhenUsed/>
    <w:rsid w:val="00455382"/>
    <w:pPr>
      <w:spacing w:after="100"/>
      <w:ind w:left="420"/>
    </w:pPr>
  </w:style>
  <w:style w:type="paragraph" w:styleId="Caption">
    <w:name w:val="caption"/>
    <w:basedOn w:val="Normal"/>
    <w:next w:val="Normal"/>
    <w:unhideWhenUsed/>
    <w:qFormat/>
    <w:rsid w:val="00FD1BA8"/>
    <w:pPr>
      <w:spacing w:after="200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2998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65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2B28520B72F4E4E9E23E002F5C4AB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ACAC01-3445-4256-B909-9005C61485B8}"/>
      </w:docPartPr>
      <w:docPartBody>
        <w:p w:rsidR="00000000" w:rsidRDefault="00660EA3">
          <w:pPr>
            <w:pStyle w:val="32B28520B72F4E4E9E23E002F5C4AB90"/>
          </w:pPr>
          <w:r w:rsidRPr="00586AA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5981C705CB44CA2A838CDEA8C4216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A59EAE-5BA8-4EDC-92DB-1A552092E897}"/>
      </w:docPartPr>
      <w:docPartBody>
        <w:p w:rsidR="00000000" w:rsidRDefault="00660EA3">
          <w:pPr>
            <w:pStyle w:val="55981C705CB44CA2A838CDEA8C421618"/>
          </w:pPr>
          <w:r w:rsidRPr="00956404">
            <w:rPr>
              <w:rStyle w:val="PlaceholderText"/>
            </w:rPr>
            <w:t>Click here to enter text.</w:t>
          </w:r>
        </w:p>
      </w:docPartBody>
    </w:docPart>
    <w:docPart>
      <w:docPartPr>
        <w:name w:val="002407BFCE3F48B5B1F27C1D509492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FA7B35-FCA7-4CC3-AC44-DBE6C9D44F4E}"/>
      </w:docPartPr>
      <w:docPartBody>
        <w:p w:rsidR="00000000" w:rsidRDefault="00660EA3">
          <w:pPr>
            <w:pStyle w:val="002407BFCE3F48B5B1F27C1D509492FB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941620A7BCFD4C3B8D858CBF04DCA1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04DDB2-CD51-4B9A-B37B-F03EBA106369}"/>
      </w:docPartPr>
      <w:docPartBody>
        <w:p w:rsidR="00000000" w:rsidRDefault="00660EA3">
          <w:pPr>
            <w:pStyle w:val="941620A7BCFD4C3B8D858CBF04DCA1DB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48DE330B8194424EB2ED0D4438466D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A7A583-1522-4743-86D4-B94CD3392CD9}"/>
      </w:docPartPr>
      <w:docPartBody>
        <w:p w:rsidR="00000000" w:rsidRDefault="00660EA3">
          <w:pPr>
            <w:pStyle w:val="48DE330B8194424EB2ED0D4438466DFC"/>
          </w:pPr>
          <w:r w:rsidRPr="00586AA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E25F84373D44D54B7F318B5CF8938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AA7D4B-FEF8-4BFF-B080-5CDC93DB219B}"/>
      </w:docPartPr>
      <w:docPartBody>
        <w:p w:rsidR="00000000" w:rsidRDefault="00660EA3">
          <w:pPr>
            <w:pStyle w:val="9E25F84373D44D54B7F318B5CF893814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06AA7A91207649018B8843BC74A93B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B2E1A5-19A6-4309-B59B-C845F01B3A54}"/>
      </w:docPartPr>
      <w:docPartBody>
        <w:p w:rsidR="00000000" w:rsidRDefault="00660EA3">
          <w:pPr>
            <w:pStyle w:val="06AA7A91207649018B8843BC74A93B4E"/>
          </w:pPr>
          <w:r w:rsidRPr="00586AA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8080B64316C478DAE9AAB896DC8F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7A65C1-1A93-445B-B821-AF486D2074C4}"/>
      </w:docPartPr>
      <w:docPartBody>
        <w:p w:rsidR="00000000" w:rsidRDefault="00660EA3">
          <w:pPr>
            <w:pStyle w:val="48080B64316C478DAE9AAB896DC8F5A6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66359AF824474238AFED220FB42866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858988-5F24-4611-AD26-5A5EB6F8158B}"/>
      </w:docPartPr>
      <w:docPartBody>
        <w:p w:rsidR="00000000" w:rsidRDefault="00660EA3">
          <w:pPr>
            <w:pStyle w:val="66359AF824474238AFED220FB4286660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004892B5C60F41148FD3CB80A6E57C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09FCE0-BA5C-4521-AE2F-53B5A36C6B55}"/>
      </w:docPartPr>
      <w:docPartBody>
        <w:p w:rsidR="00000000" w:rsidRDefault="00660EA3">
          <w:pPr>
            <w:pStyle w:val="004892B5C60F41148FD3CB80A6E57CBD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9B4FE7CCE753445EB176A165376BCB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FE6EB4-0321-486E-95CD-42FC03D4EED4}"/>
      </w:docPartPr>
      <w:docPartBody>
        <w:p w:rsidR="00000000" w:rsidRDefault="00660EA3">
          <w:pPr>
            <w:pStyle w:val="9B4FE7CCE753445EB176A165376BCB66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858586D6CFCA4C059416E6CA94DB9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F61958-A9DE-4D5F-8BB8-C9E8519ED080}"/>
      </w:docPartPr>
      <w:docPartBody>
        <w:p w:rsidR="00000000" w:rsidRDefault="00660EA3">
          <w:pPr>
            <w:pStyle w:val="858586D6CFCA4C059416E6CA94DB9DD9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AB08E293D2D443FCA37087A14E2205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1525EE-F827-402A-A59D-4B994F209AD6}"/>
      </w:docPartPr>
      <w:docPartBody>
        <w:p w:rsidR="00000000" w:rsidRDefault="00660EA3">
          <w:pPr>
            <w:pStyle w:val="AB08E293D2D443FCA37087A14E2205A9"/>
          </w:pPr>
          <w:r w:rsidRPr="00586AA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15510F0D21C47589718685E4246B4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1B37CA-F02D-4C13-927E-A2DC0DC6DCAC}"/>
      </w:docPartPr>
      <w:docPartBody>
        <w:p w:rsidR="00000000" w:rsidRDefault="00660EA3">
          <w:pPr>
            <w:pStyle w:val="815510F0D21C47589718685E4246B456"/>
          </w:pPr>
          <w:r w:rsidRPr="003C65A0">
            <w:t>Click here to enter text.</w:t>
          </w:r>
        </w:p>
      </w:docPartBody>
    </w:docPart>
    <w:docPart>
      <w:docPartPr>
        <w:name w:val="1756B92A8E3D4AB1B85721280549AD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8F860D-D875-41C9-B72E-EC4194E3CEA0}"/>
      </w:docPartPr>
      <w:docPartBody>
        <w:p w:rsidR="00000000" w:rsidRDefault="00660EA3">
          <w:pPr>
            <w:pStyle w:val="1756B92A8E3D4AB1B85721280549AD90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EFCD9437B3AC496D8A4316F8D78D02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F25B29-23BF-4F78-A7AD-5EF88CE0E765}"/>
      </w:docPartPr>
      <w:docPartBody>
        <w:p w:rsidR="00000000" w:rsidRDefault="00660EA3">
          <w:pPr>
            <w:pStyle w:val="EFCD9437B3AC496D8A4316F8D78D024B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4CAF5D0A55A44011ABA01322C8ECDB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6C3BE4-70BD-4A6C-B9C5-A20C084EA7C1}"/>
      </w:docPartPr>
      <w:docPartBody>
        <w:p w:rsidR="00000000" w:rsidRDefault="00660EA3">
          <w:pPr>
            <w:pStyle w:val="4CAF5D0A55A44011ABA01322C8ECDBB8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AA28BCCBFEAC4C1D83830AF4661D6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14E04A-B508-4FBF-BCB1-33B711F24EDD}"/>
      </w:docPartPr>
      <w:docPartBody>
        <w:p w:rsidR="00000000" w:rsidRDefault="00660EA3">
          <w:pPr>
            <w:pStyle w:val="AA28BCCBFEAC4C1D83830AF4661D6221"/>
          </w:pPr>
          <w:r w:rsidRPr="00EB6B21">
            <w:rPr>
              <w:rStyle w:val="PlaceholderText"/>
            </w:rPr>
            <w:t>Click here to e</w:t>
          </w:r>
          <w:r w:rsidRPr="00EB6B21">
            <w:rPr>
              <w:rStyle w:val="PlaceholderText"/>
            </w:rPr>
            <w:t>nter text.</w:t>
          </w:r>
        </w:p>
      </w:docPartBody>
    </w:docPart>
    <w:docPart>
      <w:docPartPr>
        <w:name w:val="00F9E8264D754850937734FB7A325D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CC5BAE-2E67-4980-B184-96A1D5B9F371}"/>
      </w:docPartPr>
      <w:docPartBody>
        <w:p w:rsidR="00000000" w:rsidRDefault="00660EA3">
          <w:pPr>
            <w:pStyle w:val="00F9E8264D754850937734FB7A325D8D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007E93C8A5D2449BB97EE92E3B237D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99A87C-5C2A-4BFF-B1A8-78B94DB47E2B}"/>
      </w:docPartPr>
      <w:docPartBody>
        <w:p w:rsidR="00000000" w:rsidRDefault="00660EA3">
          <w:pPr>
            <w:pStyle w:val="007E93C8A5D2449BB97EE92E3B237DC0"/>
          </w:pPr>
          <w:r w:rsidRPr="00586AA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D014621267D4CF487E53D47909B78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B73A5C-A592-4DFB-B10A-EA4D723E047F}"/>
      </w:docPartPr>
      <w:docPartBody>
        <w:p w:rsidR="00000000" w:rsidRDefault="00660EA3">
          <w:pPr>
            <w:pStyle w:val="FD014621267D4CF487E53D47909B7804"/>
          </w:pPr>
          <w:r w:rsidRPr="0067264B">
            <w:rPr>
              <w:rStyle w:val="PlaceholderText"/>
            </w:rPr>
            <w:t>Click here to enter text.</w:t>
          </w:r>
        </w:p>
      </w:docPartBody>
    </w:docPart>
    <w:docPart>
      <w:docPartPr>
        <w:name w:val="507D70906A3847E2BB5A506BE8529D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7AEAF4-B8A8-446F-9B13-448CE22BD0F0}"/>
      </w:docPartPr>
      <w:docPartBody>
        <w:p w:rsidR="00000000" w:rsidRDefault="00660EA3">
          <w:pPr>
            <w:pStyle w:val="507D70906A3847E2BB5A506BE8529D31"/>
          </w:pPr>
          <w:r w:rsidRPr="007F116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eysight Sans">
    <w:altName w:val="Times New Roman"/>
    <w:charset w:val="00"/>
    <w:family w:val="auto"/>
    <w:pitch w:val="variable"/>
    <w:sig w:usb0="00000001" w:usb1="4000204B" w:usb2="00000000" w:usb3="00000000" w:csb0="0000001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0EA3"/>
    <w:rsid w:val="00660E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2B28520B72F4E4E9E23E002F5C4AB90">
    <w:name w:val="32B28520B72F4E4E9E23E002F5C4AB90"/>
  </w:style>
  <w:style w:type="paragraph" w:customStyle="1" w:styleId="55981C705CB44CA2A838CDEA8C421618">
    <w:name w:val="55981C705CB44CA2A838CDEA8C421618"/>
  </w:style>
  <w:style w:type="paragraph" w:customStyle="1" w:styleId="002407BFCE3F48B5B1F27C1D509492FB">
    <w:name w:val="002407BFCE3F48B5B1F27C1D509492FB"/>
  </w:style>
  <w:style w:type="paragraph" w:customStyle="1" w:styleId="941620A7BCFD4C3B8D858CBF04DCA1DB">
    <w:name w:val="941620A7BCFD4C3B8D858CBF04DCA1DB"/>
  </w:style>
  <w:style w:type="paragraph" w:customStyle="1" w:styleId="48DE330B8194424EB2ED0D4438466DFC">
    <w:name w:val="48DE330B8194424EB2ED0D4438466DFC"/>
  </w:style>
  <w:style w:type="paragraph" w:customStyle="1" w:styleId="9E25F84373D44D54B7F318B5CF893814">
    <w:name w:val="9E25F84373D44D54B7F318B5CF893814"/>
  </w:style>
  <w:style w:type="paragraph" w:customStyle="1" w:styleId="06AA7A91207649018B8843BC74A93B4E">
    <w:name w:val="06AA7A91207649018B8843BC74A93B4E"/>
  </w:style>
  <w:style w:type="paragraph" w:customStyle="1" w:styleId="48080B64316C478DAE9AAB896DC8F5A6">
    <w:name w:val="48080B64316C478DAE9AAB896DC8F5A6"/>
  </w:style>
  <w:style w:type="paragraph" w:customStyle="1" w:styleId="66359AF824474238AFED220FB4286660">
    <w:name w:val="66359AF824474238AFED220FB4286660"/>
  </w:style>
  <w:style w:type="paragraph" w:customStyle="1" w:styleId="004892B5C60F41148FD3CB80A6E57CBD">
    <w:name w:val="004892B5C60F41148FD3CB80A6E57CBD"/>
  </w:style>
  <w:style w:type="paragraph" w:customStyle="1" w:styleId="9B4FE7CCE753445EB176A165376BCB66">
    <w:name w:val="9B4FE7CCE753445EB176A165376BCB66"/>
  </w:style>
  <w:style w:type="paragraph" w:customStyle="1" w:styleId="858586D6CFCA4C059416E6CA94DB9DD9">
    <w:name w:val="858586D6CFCA4C059416E6CA94DB9DD9"/>
  </w:style>
  <w:style w:type="paragraph" w:customStyle="1" w:styleId="AB08E293D2D443FCA37087A14E2205A9">
    <w:name w:val="AB08E293D2D443FCA37087A14E2205A9"/>
  </w:style>
  <w:style w:type="paragraph" w:customStyle="1" w:styleId="815510F0D21C47589718685E4246B456">
    <w:name w:val="815510F0D21C47589718685E4246B456"/>
  </w:style>
  <w:style w:type="paragraph" w:customStyle="1" w:styleId="1756B92A8E3D4AB1B85721280549AD90">
    <w:name w:val="1756B92A8E3D4AB1B85721280549AD90"/>
  </w:style>
  <w:style w:type="paragraph" w:customStyle="1" w:styleId="EFCD9437B3AC496D8A4316F8D78D024B">
    <w:name w:val="EFCD9437B3AC496D8A4316F8D78D024B"/>
  </w:style>
  <w:style w:type="paragraph" w:customStyle="1" w:styleId="4CAF5D0A55A44011ABA01322C8ECDBB8">
    <w:name w:val="4CAF5D0A55A44011ABA01322C8ECDBB8"/>
  </w:style>
  <w:style w:type="paragraph" w:customStyle="1" w:styleId="AA28BCCBFEAC4C1D83830AF4661D6221">
    <w:name w:val="AA28BCCBFEAC4C1D83830AF4661D6221"/>
  </w:style>
  <w:style w:type="paragraph" w:customStyle="1" w:styleId="00F9E8264D754850937734FB7A325D8D">
    <w:name w:val="00F9E8264D754850937734FB7A325D8D"/>
  </w:style>
  <w:style w:type="paragraph" w:customStyle="1" w:styleId="007E93C8A5D2449BB97EE92E3B237DC0">
    <w:name w:val="007E93C8A5D2449BB97EE92E3B237DC0"/>
  </w:style>
  <w:style w:type="paragraph" w:customStyle="1" w:styleId="FD014621267D4CF487E53D47909B7804">
    <w:name w:val="FD014621267D4CF487E53D47909B7804"/>
  </w:style>
  <w:style w:type="paragraph" w:customStyle="1" w:styleId="507D70906A3847E2BB5A506BE8529D31">
    <w:name w:val="507D70906A3847E2BB5A506BE8529D3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5035A9-59F7-4164-A838-1DF2C8B2CB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CEtemplate1</Template>
  <TotalTime>0</TotalTime>
  <Pages>5</Pages>
  <Words>508</Words>
  <Characters>2902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POLARITY:</vt:lpstr>
    </vt:vector>
  </TitlesOfParts>
  <Company>Agilent Technologies, Inc.</Company>
  <LinksUpToDate>false</LinksUpToDate>
  <CharactersWithSpaces>3404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POLARITY:</dc:title>
  <dc:creator>HU, KUIFENG CLIFFORD</dc:creator>
  <cp:lastModifiedBy>Kuifeng Hu</cp:lastModifiedBy>
  <cp:revision>1</cp:revision>
  <dcterms:created xsi:type="dcterms:W3CDTF">2022-04-15T17:03:00Z</dcterms:created>
  <dcterms:modified xsi:type="dcterms:W3CDTF">2022-04-15T17:03:00Z</dcterms:modified>
</cp:coreProperties>
</file>