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C0A8" w14:textId="25234754" w:rsidR="00465DFE" w:rsidRPr="00853814" w:rsidRDefault="00E239C3" w:rsidP="00E239C3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853814">
        <w:rPr>
          <w:rFonts w:ascii="Tahoma" w:hAnsi="Tahoma" w:cs="Tahoma"/>
          <w:b/>
          <w:bCs/>
          <w:sz w:val="24"/>
          <w:szCs w:val="24"/>
          <w:u w:val="single"/>
        </w:rPr>
        <w:t>TABLE OF CONTENT</w:t>
      </w:r>
    </w:p>
    <w:p w14:paraId="557426D3" w14:textId="1773AF9E" w:rsidR="00E239C3" w:rsidRDefault="00E239C3" w:rsidP="00E239C3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Introduction </w:t>
      </w:r>
      <w:r w:rsidR="000A3F14">
        <w:rPr>
          <w:rFonts w:ascii="Tahoma" w:hAnsi="Tahoma" w:cs="Tahoma"/>
          <w:sz w:val="24"/>
          <w:szCs w:val="24"/>
        </w:rPr>
        <w:t>…………………………………………………………………………………….</w:t>
      </w:r>
      <w:r w:rsidR="00BC4387">
        <w:rPr>
          <w:rFonts w:ascii="Tahoma" w:hAnsi="Tahoma" w:cs="Tahoma"/>
          <w:sz w:val="24"/>
          <w:szCs w:val="24"/>
        </w:rPr>
        <w:t>2</w:t>
      </w:r>
    </w:p>
    <w:p w14:paraId="314B3F91" w14:textId="61C285EC" w:rsidR="00E239C3" w:rsidRDefault="00E239C3" w:rsidP="00E239C3">
      <w:pPr>
        <w:spacing w:line="360" w:lineRule="auto"/>
        <w:rPr>
          <w:rFonts w:ascii="Tahoma" w:hAnsi="Tahoma" w:cs="Tahoma"/>
          <w:sz w:val="24"/>
          <w:szCs w:val="24"/>
        </w:rPr>
      </w:pPr>
      <w:r w:rsidRPr="00E239C3">
        <w:rPr>
          <w:rFonts w:ascii="Tahoma" w:hAnsi="Tahoma" w:cs="Tahoma"/>
          <w:sz w:val="24"/>
          <w:szCs w:val="24"/>
        </w:rPr>
        <w:t>(Software development life cycle) SDLC</w:t>
      </w:r>
      <w:r w:rsidR="00F11829">
        <w:rPr>
          <w:rFonts w:ascii="Tahoma" w:hAnsi="Tahoma" w:cs="Tahoma"/>
          <w:sz w:val="24"/>
          <w:szCs w:val="24"/>
        </w:rPr>
        <w:t>………………………………………………</w:t>
      </w:r>
      <w:r w:rsidR="00BC4387">
        <w:rPr>
          <w:rFonts w:ascii="Tahoma" w:hAnsi="Tahoma" w:cs="Tahoma"/>
          <w:sz w:val="24"/>
          <w:szCs w:val="24"/>
        </w:rPr>
        <w:t>3</w:t>
      </w:r>
    </w:p>
    <w:p w14:paraId="067277A4" w14:textId="15F27EEA" w:rsidR="00E239C3" w:rsidRDefault="00E239C3" w:rsidP="00E239C3">
      <w:pPr>
        <w:spacing w:line="360" w:lineRule="auto"/>
        <w:rPr>
          <w:rFonts w:ascii="Tahoma" w:hAnsi="Tahoma" w:cs="Tahoma"/>
          <w:sz w:val="24"/>
          <w:szCs w:val="24"/>
        </w:rPr>
      </w:pPr>
      <w:r w:rsidRPr="00E239C3">
        <w:rPr>
          <w:rFonts w:ascii="Tahoma" w:hAnsi="Tahoma" w:cs="Tahoma"/>
          <w:sz w:val="24"/>
          <w:szCs w:val="24"/>
        </w:rPr>
        <w:t>System Architecture Design</w:t>
      </w:r>
      <w:r w:rsidR="00F11829">
        <w:rPr>
          <w:rFonts w:ascii="Tahoma" w:hAnsi="Tahoma" w:cs="Tahoma"/>
          <w:sz w:val="24"/>
          <w:szCs w:val="24"/>
        </w:rPr>
        <w:t>……………………………………………………………….5</w:t>
      </w:r>
    </w:p>
    <w:p w14:paraId="52C9E599" w14:textId="5E247F7E" w:rsidR="00E239C3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</w:t>
      </w:r>
      <w:r w:rsidRPr="000A3F14">
        <w:rPr>
          <w:rFonts w:ascii="Tahoma" w:hAnsi="Tahoma" w:cs="Tahoma"/>
          <w:sz w:val="24"/>
          <w:szCs w:val="24"/>
        </w:rPr>
        <w:t>Component Interaction</w:t>
      </w:r>
      <w:r w:rsidR="00F11829">
        <w:rPr>
          <w:rFonts w:ascii="Tahoma" w:hAnsi="Tahoma" w:cs="Tahoma"/>
          <w:sz w:val="24"/>
          <w:szCs w:val="24"/>
        </w:rPr>
        <w:t>……………………………………………………………….6</w:t>
      </w:r>
    </w:p>
    <w:p w14:paraId="51399DA3" w14:textId="7A33D920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 w:rsidRPr="000A3F14">
        <w:rPr>
          <w:rFonts w:ascii="Tahoma" w:hAnsi="Tahoma" w:cs="Tahoma"/>
          <w:sz w:val="24"/>
          <w:szCs w:val="24"/>
        </w:rPr>
        <w:t>Prototype development</w:t>
      </w:r>
      <w:r w:rsidR="00F11829">
        <w:rPr>
          <w:rFonts w:ascii="Tahoma" w:hAnsi="Tahoma" w:cs="Tahoma"/>
          <w:sz w:val="24"/>
          <w:szCs w:val="24"/>
        </w:rPr>
        <w:t>…………………………………………………………………….1</w:t>
      </w:r>
      <w:r w:rsidR="00522145">
        <w:rPr>
          <w:rFonts w:ascii="Tahoma" w:hAnsi="Tahoma" w:cs="Tahoma"/>
          <w:sz w:val="24"/>
          <w:szCs w:val="24"/>
        </w:rPr>
        <w:t>4</w:t>
      </w:r>
    </w:p>
    <w:p w14:paraId="199B0396" w14:textId="021AD868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 w:rsidRPr="000A3F14">
        <w:rPr>
          <w:rFonts w:ascii="Tahoma" w:hAnsi="Tahoma" w:cs="Tahoma"/>
          <w:sz w:val="24"/>
          <w:szCs w:val="24"/>
        </w:rPr>
        <w:t>Git and GitHub integration</w:t>
      </w:r>
      <w:r w:rsidR="00522145">
        <w:rPr>
          <w:rFonts w:ascii="Tahoma" w:hAnsi="Tahoma" w:cs="Tahoma"/>
          <w:sz w:val="24"/>
          <w:szCs w:val="24"/>
        </w:rPr>
        <w:t>…………………………………………………………</w:t>
      </w:r>
      <w:proofErr w:type="gramStart"/>
      <w:r w:rsidR="00522145">
        <w:rPr>
          <w:rFonts w:ascii="Tahoma" w:hAnsi="Tahoma" w:cs="Tahoma"/>
          <w:sz w:val="24"/>
          <w:szCs w:val="24"/>
        </w:rPr>
        <w:t>…..</w:t>
      </w:r>
      <w:proofErr w:type="gramEnd"/>
      <w:r>
        <w:rPr>
          <w:rFonts w:ascii="Tahoma" w:hAnsi="Tahoma" w:cs="Tahoma"/>
          <w:sz w:val="24"/>
          <w:szCs w:val="24"/>
        </w:rPr>
        <w:t>…</w:t>
      </w:r>
      <w:r w:rsidR="00F11829">
        <w:rPr>
          <w:rFonts w:ascii="Tahoma" w:hAnsi="Tahoma" w:cs="Tahoma"/>
          <w:sz w:val="24"/>
          <w:szCs w:val="24"/>
        </w:rPr>
        <w:t>2</w:t>
      </w:r>
      <w:r w:rsidR="00522145">
        <w:rPr>
          <w:rFonts w:ascii="Tahoma" w:hAnsi="Tahoma" w:cs="Tahoma"/>
          <w:sz w:val="24"/>
          <w:szCs w:val="24"/>
        </w:rPr>
        <w:t>4</w:t>
      </w:r>
    </w:p>
    <w:p w14:paraId="27EBC747" w14:textId="5A4C3837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 w:rsidRPr="000A3F14">
        <w:rPr>
          <w:rFonts w:ascii="Tahoma" w:hAnsi="Tahoma" w:cs="Tahoma"/>
          <w:sz w:val="24"/>
          <w:szCs w:val="24"/>
        </w:rPr>
        <w:t>Project management: Hydro Alert SL Deployment</w:t>
      </w:r>
      <w:r>
        <w:rPr>
          <w:rFonts w:ascii="Tahoma" w:hAnsi="Tahoma" w:cs="Tahoma"/>
          <w:sz w:val="24"/>
          <w:szCs w:val="24"/>
        </w:rPr>
        <w:t>………………………………</w:t>
      </w:r>
      <w:r w:rsidR="00522145">
        <w:rPr>
          <w:rFonts w:ascii="Tahoma" w:hAnsi="Tahoma" w:cs="Tahoma"/>
          <w:sz w:val="24"/>
          <w:szCs w:val="24"/>
        </w:rPr>
        <w:t>25</w:t>
      </w:r>
    </w:p>
    <w:p w14:paraId="7F7F0184" w14:textId="4279183C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Pr="000A3F14">
        <w:rPr>
          <w:rFonts w:ascii="Tahoma" w:hAnsi="Tahoma" w:cs="Tahoma"/>
          <w:sz w:val="24"/>
          <w:szCs w:val="24"/>
        </w:rPr>
        <w:t>Gantt chart</w:t>
      </w:r>
      <w:r>
        <w:rPr>
          <w:rFonts w:ascii="Tahoma" w:hAnsi="Tahoma" w:cs="Tahoma"/>
          <w:sz w:val="24"/>
          <w:szCs w:val="24"/>
        </w:rPr>
        <w:t>…………………………………………………………………………………</w:t>
      </w:r>
      <w:r w:rsidR="00522145">
        <w:rPr>
          <w:rFonts w:ascii="Tahoma" w:hAnsi="Tahoma" w:cs="Tahoma"/>
          <w:sz w:val="24"/>
          <w:szCs w:val="24"/>
        </w:rPr>
        <w:t>26</w:t>
      </w:r>
    </w:p>
    <w:p w14:paraId="607D0074" w14:textId="34F11F59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Network diagr</w:t>
      </w:r>
      <w:r w:rsidR="00522145">
        <w:rPr>
          <w:rFonts w:ascii="Tahoma" w:hAnsi="Tahoma" w:cs="Tahoma"/>
          <w:sz w:val="24"/>
          <w:szCs w:val="24"/>
        </w:rPr>
        <w:t>am……………………………………………………………………</w:t>
      </w:r>
      <w:proofErr w:type="gramStart"/>
      <w:r w:rsidR="00522145">
        <w:rPr>
          <w:rFonts w:ascii="Tahoma" w:hAnsi="Tahoma" w:cs="Tahoma"/>
          <w:sz w:val="24"/>
          <w:szCs w:val="24"/>
        </w:rPr>
        <w:t>…..</w:t>
      </w:r>
      <w:proofErr w:type="gramEnd"/>
      <w:r w:rsidR="00522145">
        <w:rPr>
          <w:rFonts w:ascii="Tahoma" w:hAnsi="Tahoma" w:cs="Tahoma"/>
          <w:sz w:val="24"/>
          <w:szCs w:val="24"/>
        </w:rPr>
        <w:t>28</w:t>
      </w:r>
    </w:p>
    <w:p w14:paraId="684328FB" w14:textId="4D03E622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 w:rsidRPr="000A3F14">
        <w:rPr>
          <w:rFonts w:ascii="Tahoma" w:hAnsi="Tahoma" w:cs="Tahoma"/>
          <w:sz w:val="24"/>
          <w:szCs w:val="24"/>
        </w:rPr>
        <w:t>License, Design Quality &amp; SDG Relevance</w:t>
      </w:r>
      <w:r>
        <w:rPr>
          <w:rFonts w:ascii="Tahoma" w:hAnsi="Tahoma" w:cs="Tahoma"/>
          <w:sz w:val="24"/>
          <w:szCs w:val="24"/>
        </w:rPr>
        <w:t>…………………………………………</w:t>
      </w:r>
      <w:r w:rsidR="00522145">
        <w:rPr>
          <w:rFonts w:ascii="Tahoma" w:hAnsi="Tahoma" w:cs="Tahoma"/>
          <w:sz w:val="24"/>
          <w:szCs w:val="24"/>
        </w:rPr>
        <w:t>29</w:t>
      </w:r>
    </w:p>
    <w:p w14:paraId="12C90C62" w14:textId="75E6B43E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Conclusion ……………………………………………………………………………………</w:t>
      </w:r>
      <w:r w:rsidR="00522145">
        <w:rPr>
          <w:rFonts w:ascii="Tahoma" w:hAnsi="Tahoma" w:cs="Tahoma"/>
          <w:sz w:val="24"/>
          <w:szCs w:val="24"/>
        </w:rPr>
        <w:t>35</w:t>
      </w:r>
    </w:p>
    <w:p w14:paraId="3FAB5B89" w14:textId="4A4F721C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Reference………</w:t>
      </w:r>
      <w:r w:rsidR="00522145">
        <w:rPr>
          <w:rFonts w:ascii="Tahoma" w:hAnsi="Tahoma" w:cs="Tahoma"/>
          <w:sz w:val="24"/>
          <w:szCs w:val="24"/>
        </w:rPr>
        <w:t>…………………………………………………………………………</w:t>
      </w:r>
      <w:proofErr w:type="gramStart"/>
      <w:r w:rsidR="00522145">
        <w:rPr>
          <w:rFonts w:ascii="Tahoma" w:hAnsi="Tahoma" w:cs="Tahoma"/>
          <w:sz w:val="24"/>
          <w:szCs w:val="24"/>
        </w:rPr>
        <w:t>…..</w:t>
      </w:r>
      <w:proofErr w:type="gramEnd"/>
      <w:r w:rsidR="00522145">
        <w:rPr>
          <w:rFonts w:ascii="Tahoma" w:hAnsi="Tahoma" w:cs="Tahoma"/>
          <w:sz w:val="24"/>
          <w:szCs w:val="24"/>
        </w:rPr>
        <w:t>34</w:t>
      </w:r>
      <w:r>
        <w:rPr>
          <w:rFonts w:ascii="Tahoma" w:hAnsi="Tahoma" w:cs="Tahoma"/>
          <w:sz w:val="24"/>
          <w:szCs w:val="24"/>
        </w:rPr>
        <w:t xml:space="preserve">  </w:t>
      </w:r>
    </w:p>
    <w:p w14:paraId="4BBB7385" w14:textId="77777777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637FB25" w14:textId="77777777" w:rsidR="000A3F14" w:rsidRDefault="000A3F14" w:rsidP="00E239C3">
      <w:pPr>
        <w:spacing w:line="360" w:lineRule="auto"/>
        <w:rPr>
          <w:rFonts w:ascii="Tahoma" w:hAnsi="Tahoma" w:cs="Tahoma"/>
          <w:sz w:val="24"/>
          <w:szCs w:val="24"/>
        </w:rPr>
      </w:pPr>
    </w:p>
    <w:p w14:paraId="57624BEB" w14:textId="77777777" w:rsidR="00E239C3" w:rsidRDefault="00E239C3" w:rsidP="00E239C3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9F095A6" w14:textId="0C4BD93E" w:rsidR="00E239C3" w:rsidRDefault="00E239C3" w:rsidP="00465DFE">
      <w:pPr>
        <w:spacing w:line="360" w:lineRule="auto"/>
        <w:rPr>
          <w:rFonts w:ascii="Tahoma" w:hAnsi="Tahoma" w:cs="Tahoma"/>
          <w:sz w:val="24"/>
          <w:szCs w:val="24"/>
        </w:rPr>
      </w:pPr>
    </w:p>
    <w:p w14:paraId="37117DC2" w14:textId="5F4C2979" w:rsidR="00E239C3" w:rsidRDefault="00E239C3" w:rsidP="00465DFE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7DFEA3E" w14:textId="77777777" w:rsidR="000A3F14" w:rsidRDefault="000A3F14" w:rsidP="00465DFE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C76EC1E" w14:textId="58F774D7" w:rsidR="00E239C3" w:rsidRDefault="00E239C3" w:rsidP="00465DFE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84A538B" w14:textId="77777777" w:rsidR="000A3F14" w:rsidRDefault="000A3F14" w:rsidP="00465DFE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24189FA" w14:textId="77777777" w:rsidR="00E239C3" w:rsidRDefault="00E239C3" w:rsidP="00465DFE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A19929E" w14:textId="27357106" w:rsidR="002362C2" w:rsidRPr="00551465" w:rsidRDefault="00336423" w:rsidP="000638B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551465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INTRODUCTION</w:t>
      </w:r>
    </w:p>
    <w:p w14:paraId="24979C2F" w14:textId="10F79305" w:rsidR="00166270" w:rsidRPr="00166270" w:rsidRDefault="00166270" w:rsidP="00166270">
      <w:pPr>
        <w:spacing w:line="360" w:lineRule="auto"/>
        <w:rPr>
          <w:rFonts w:ascii="Tahoma" w:hAnsi="Tahoma" w:cs="Tahoma"/>
          <w:sz w:val="24"/>
          <w:szCs w:val="24"/>
        </w:rPr>
      </w:pPr>
      <w:r w:rsidRPr="00166270">
        <w:rPr>
          <w:rFonts w:ascii="Tahoma" w:hAnsi="Tahoma" w:cs="Tahoma"/>
          <w:sz w:val="24"/>
          <w:szCs w:val="24"/>
        </w:rPr>
        <w:t xml:space="preserve">In Sierra Leone, access to reliable, clean drinking water remains a critical challenge, particularly in rural and semi-urban communities within districts such as </w:t>
      </w:r>
      <w:proofErr w:type="spellStart"/>
      <w:r w:rsidRPr="00166270">
        <w:rPr>
          <w:rFonts w:ascii="Tahoma" w:hAnsi="Tahoma" w:cs="Tahoma"/>
          <w:sz w:val="24"/>
          <w:szCs w:val="24"/>
        </w:rPr>
        <w:t>Kambi</w:t>
      </w:r>
      <w:r w:rsidR="0066657E">
        <w:rPr>
          <w:rFonts w:ascii="Tahoma" w:hAnsi="Tahoma" w:cs="Tahoma"/>
          <w:sz w:val="24"/>
          <w:szCs w:val="24"/>
        </w:rPr>
        <w:t>a</w:t>
      </w:r>
      <w:proofErr w:type="spellEnd"/>
      <w:r w:rsidR="0066657E">
        <w:rPr>
          <w:rFonts w:ascii="Tahoma" w:hAnsi="Tahoma" w:cs="Tahoma"/>
          <w:sz w:val="24"/>
          <w:szCs w:val="24"/>
        </w:rPr>
        <w:t xml:space="preserve">, Bonthe, and </w:t>
      </w:r>
      <w:proofErr w:type="spellStart"/>
      <w:r w:rsidR="0066657E">
        <w:rPr>
          <w:rFonts w:ascii="Tahoma" w:hAnsi="Tahoma" w:cs="Tahoma"/>
          <w:sz w:val="24"/>
          <w:szCs w:val="24"/>
        </w:rPr>
        <w:t>Pujehun</w:t>
      </w:r>
      <w:proofErr w:type="spellEnd"/>
      <w:r w:rsidR="0066657E">
        <w:rPr>
          <w:rFonts w:ascii="Tahoma" w:hAnsi="Tahoma" w:cs="Tahoma"/>
          <w:sz w:val="24"/>
          <w:szCs w:val="24"/>
        </w:rPr>
        <w:t>. Community</w:t>
      </w:r>
      <w:r w:rsidRPr="00166270">
        <w:rPr>
          <w:rFonts w:ascii="Tahoma" w:hAnsi="Tahoma" w:cs="Tahoma"/>
          <w:sz w:val="24"/>
          <w:szCs w:val="24"/>
        </w:rPr>
        <w:t xml:space="preserve"> water pumps serve as vital lifelines, yet traditional infrastructure maintenance is heavily reactive. When a pump breaks down, weeks can pass before a supervisor is notified, a technician is dispatched, or spare parts are procured. This lack of visibility directly contributes to prolonged water scarcity and asset degradation.</w:t>
      </w:r>
    </w:p>
    <w:p w14:paraId="1BA94440" w14:textId="5BF59B44" w:rsidR="00465DFE" w:rsidRPr="00166270" w:rsidRDefault="00166270" w:rsidP="00166270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166270">
        <w:rPr>
          <w:rFonts w:ascii="Tahoma" w:hAnsi="Tahoma" w:cs="Tahoma"/>
          <w:sz w:val="24"/>
          <w:szCs w:val="24"/>
        </w:rPr>
        <w:t>HydroAlert</w:t>
      </w:r>
      <w:proofErr w:type="spellEnd"/>
      <w:r w:rsidRPr="00166270">
        <w:rPr>
          <w:rFonts w:ascii="Tahoma" w:hAnsi="Tahoma" w:cs="Tahoma"/>
          <w:sz w:val="24"/>
          <w:szCs w:val="24"/>
        </w:rPr>
        <w:t xml:space="preserve"> SL is designed as a digital public good </w:t>
      </w:r>
      <w:r w:rsidR="00646D8A" w:rsidRPr="00166270">
        <w:rPr>
          <w:rFonts w:ascii="Tahoma" w:hAnsi="Tahoma" w:cs="Tahoma"/>
          <w:sz w:val="24"/>
          <w:szCs w:val="24"/>
        </w:rPr>
        <w:t>system</w:t>
      </w:r>
      <w:r w:rsidR="00646D8A">
        <w:rPr>
          <w:rFonts w:ascii="Tahoma" w:hAnsi="Tahoma" w:cs="Tahoma"/>
          <w:sz w:val="24"/>
          <w:szCs w:val="24"/>
        </w:rPr>
        <w:t xml:space="preserve"> (</w:t>
      </w:r>
      <w:r w:rsidR="0066657E">
        <w:rPr>
          <w:rFonts w:ascii="Tahoma" w:hAnsi="Tahoma" w:cs="Tahoma"/>
          <w:sz w:val="24"/>
          <w:szCs w:val="24"/>
        </w:rPr>
        <w:t>DPG)</w:t>
      </w:r>
      <w:r w:rsidRPr="00166270">
        <w:rPr>
          <w:rFonts w:ascii="Tahoma" w:hAnsi="Tahoma" w:cs="Tahoma"/>
          <w:sz w:val="24"/>
          <w:szCs w:val="24"/>
        </w:rPr>
        <w:t xml:space="preserve"> to transform this workflow into a proactive, data-driven cycle. By combining IoT (Internet of Things) telemetry hardware with an intuitive cloud-based management platform, </w:t>
      </w:r>
      <w:proofErr w:type="spellStart"/>
      <w:r w:rsidRPr="00166270">
        <w:rPr>
          <w:rFonts w:ascii="Tahoma" w:hAnsi="Tahoma" w:cs="Tahoma"/>
          <w:sz w:val="24"/>
          <w:szCs w:val="24"/>
        </w:rPr>
        <w:t>HydroAlert</w:t>
      </w:r>
      <w:proofErr w:type="spellEnd"/>
      <w:r w:rsidRPr="00166270">
        <w:rPr>
          <w:rFonts w:ascii="Tahoma" w:hAnsi="Tahoma" w:cs="Tahoma"/>
          <w:sz w:val="24"/>
          <w:szCs w:val="24"/>
        </w:rPr>
        <w:t xml:space="preserve"> SL continuously monitors physical pump health (such as water flow rates and sensor</w:t>
      </w:r>
      <w:r w:rsidR="0066657E">
        <w:rPr>
          <w:rFonts w:ascii="Tahoma" w:hAnsi="Tahoma" w:cs="Tahoma"/>
          <w:sz w:val="24"/>
          <w:szCs w:val="24"/>
        </w:rPr>
        <w:t xml:space="preserve"> battery levels). When issues</w:t>
      </w:r>
      <w:r w:rsidRPr="00166270">
        <w:rPr>
          <w:rFonts w:ascii="Tahoma" w:hAnsi="Tahoma" w:cs="Tahoma"/>
          <w:sz w:val="24"/>
          <w:szCs w:val="24"/>
        </w:rPr>
        <w:t xml:space="preserve"> occur, the system automatically routes real-time alerts to supervisors and dispatches localized field technicians. This comprehensive documentation outlines the system's software development lifecycle, multi-tier architecture, visual prototypes, version control mechanics, and alignment with global sustainable development initiatives.</w:t>
      </w:r>
    </w:p>
    <w:p w14:paraId="2FC1CFEE" w14:textId="77777777" w:rsidR="00465DFE" w:rsidRDefault="00465DFE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3177C2E0" w14:textId="77777777" w:rsidR="00465DFE" w:rsidRDefault="00465DFE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5C82D2C2" w14:textId="77777777" w:rsidR="00465DFE" w:rsidRDefault="00465DFE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1844D14A" w14:textId="77777777" w:rsidR="00465DFE" w:rsidRDefault="00465DFE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48D8F605" w14:textId="77777777" w:rsidR="00465DFE" w:rsidRDefault="00465DFE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24499B64" w14:textId="416AF9C7" w:rsidR="00465DFE" w:rsidRDefault="00465DFE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3FFD2866" w14:textId="77777777" w:rsidR="00166270" w:rsidRDefault="00166270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7AF0214A" w14:textId="77777777" w:rsidR="00E239C3" w:rsidRDefault="00E239C3" w:rsidP="000638BD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33D96639" w14:textId="77777777" w:rsidR="00945E7F" w:rsidRDefault="00945E7F" w:rsidP="00945E7F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721AB86C" w14:textId="27A303E6" w:rsidR="002362C2" w:rsidRPr="00551465" w:rsidRDefault="002362C2" w:rsidP="00945E7F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551465">
        <w:rPr>
          <w:rFonts w:ascii="Tahoma" w:hAnsi="Tahoma" w:cs="Tahoma"/>
          <w:b/>
          <w:sz w:val="24"/>
          <w:szCs w:val="24"/>
          <w:u w:val="single"/>
        </w:rPr>
        <w:lastRenderedPageBreak/>
        <w:t>(Software development life cycle) SDLC</w:t>
      </w:r>
    </w:p>
    <w:p w14:paraId="0621FF33" w14:textId="77777777" w:rsidR="002362C2" w:rsidRPr="000638BD" w:rsidRDefault="002362C2" w:rsidP="000638BD">
      <w:p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 xml:space="preserve">Chose model: AGILE model </w:t>
      </w:r>
    </w:p>
    <w:p w14:paraId="6147F3A9" w14:textId="1DAAC134" w:rsidR="002362C2" w:rsidRPr="000638BD" w:rsidRDefault="002362C2" w:rsidP="000638BD">
      <w:p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>Agile refers to something that is quick or adaptable. A software development approach based on iterati</w:t>
      </w:r>
      <w:r w:rsidR="00C177DC" w:rsidRPr="000638BD">
        <w:rPr>
          <w:rFonts w:ascii="Tahoma" w:hAnsi="Tahoma" w:cs="Tahoma"/>
          <w:sz w:val="24"/>
          <w:szCs w:val="24"/>
        </w:rPr>
        <w:t>ve development is</w:t>
      </w:r>
      <w:r w:rsidRPr="000638BD">
        <w:rPr>
          <w:rFonts w:ascii="Tahoma" w:hAnsi="Tahoma" w:cs="Tahoma"/>
          <w:sz w:val="24"/>
          <w:szCs w:val="24"/>
        </w:rPr>
        <w:t xml:space="preserve"> an “agile process model.” Agile approaches divide projects into smaller iterations or sections and avoid long-term planning. The scope and require</w:t>
      </w:r>
      <w:r w:rsidR="00C177DC" w:rsidRPr="000638BD">
        <w:rPr>
          <w:rFonts w:ascii="Tahoma" w:hAnsi="Tahoma" w:cs="Tahoma"/>
          <w:sz w:val="24"/>
          <w:szCs w:val="24"/>
        </w:rPr>
        <w:t>ments of the project are discovered at</w:t>
      </w:r>
      <w:r w:rsidRPr="000638BD">
        <w:rPr>
          <w:rFonts w:ascii="Tahoma" w:hAnsi="Tahoma" w:cs="Tahoma"/>
          <w:sz w:val="24"/>
          <w:szCs w:val="24"/>
        </w:rPr>
        <w:t xml:space="preserve"> the start of the development phase</w:t>
      </w:r>
    </w:p>
    <w:p w14:paraId="205B73B6" w14:textId="77777777" w:rsidR="002362C2" w:rsidRPr="000638BD" w:rsidRDefault="002362C2" w:rsidP="000638BD">
      <w:p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>The four essential values of agile softwa</w:t>
      </w:r>
      <w:r w:rsidR="00F50548" w:rsidRPr="000638BD">
        <w:rPr>
          <w:rFonts w:ascii="Tahoma" w:hAnsi="Tahoma" w:cs="Tahoma"/>
          <w:sz w:val="24"/>
          <w:szCs w:val="24"/>
        </w:rPr>
        <w:t xml:space="preserve">re development </w:t>
      </w:r>
    </w:p>
    <w:p w14:paraId="6F72D45F" w14:textId="77777777" w:rsidR="002362C2" w:rsidRPr="000638BD" w:rsidRDefault="002362C2" w:rsidP="000638B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>Interactions between individuals and groups about processes and tools</w:t>
      </w:r>
    </w:p>
    <w:p w14:paraId="234A36C0" w14:textId="77777777" w:rsidR="002362C2" w:rsidRPr="000638BD" w:rsidRDefault="002362C2" w:rsidP="000638B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>Working software takes precedence over thorough documentation.</w:t>
      </w:r>
    </w:p>
    <w:p w14:paraId="71232F80" w14:textId="77777777" w:rsidR="002362C2" w:rsidRPr="000638BD" w:rsidRDefault="002362C2" w:rsidP="000638B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>Collaboration with customers is preferred over contract negotiations.</w:t>
      </w:r>
    </w:p>
    <w:p w14:paraId="6DE233D7" w14:textId="77777777" w:rsidR="00F50548" w:rsidRPr="000638BD" w:rsidRDefault="002362C2" w:rsidP="000638BD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>Adapting to change in accordance with a strategy</w:t>
      </w:r>
    </w:p>
    <w:p w14:paraId="19EBA024" w14:textId="77777777" w:rsidR="00F50548" w:rsidRPr="000638BD" w:rsidRDefault="00F50548" w:rsidP="000638BD">
      <w:pPr>
        <w:spacing w:line="360" w:lineRule="auto"/>
        <w:rPr>
          <w:rFonts w:ascii="Tahoma" w:hAnsi="Tahoma" w:cs="Tahoma"/>
          <w:sz w:val="24"/>
          <w:szCs w:val="24"/>
        </w:rPr>
      </w:pPr>
      <w:r w:rsidRPr="000638BD">
        <w:rPr>
          <w:rFonts w:ascii="Tahoma" w:hAnsi="Tahoma" w:cs="Tahoma"/>
          <w:sz w:val="24"/>
          <w:szCs w:val="24"/>
        </w:rPr>
        <w:t>Our system was based on this model because the system involves IoT</w:t>
      </w:r>
      <w:r w:rsidR="00C177DC" w:rsidRPr="000638BD">
        <w:rPr>
          <w:rFonts w:ascii="Tahoma" w:hAnsi="Tahoma" w:cs="Tahoma"/>
          <w:sz w:val="24"/>
          <w:szCs w:val="24"/>
        </w:rPr>
        <w:t xml:space="preserve"> </w:t>
      </w:r>
      <w:r w:rsidRPr="000638BD">
        <w:rPr>
          <w:rFonts w:ascii="Tahoma" w:hAnsi="Tahoma" w:cs="Tahoma"/>
          <w:sz w:val="24"/>
          <w:szCs w:val="24"/>
        </w:rPr>
        <w:t>(internet of things) hardware and software updates, and user needs (community, technicians, supervisors) may evolve.</w:t>
      </w:r>
      <w:r w:rsidR="00C177DC" w:rsidRPr="000638BD">
        <w:rPr>
          <w:rFonts w:ascii="Tahoma" w:hAnsi="Tahoma" w:cs="Tahoma"/>
          <w:sz w:val="24"/>
          <w:szCs w:val="24"/>
        </w:rPr>
        <w:t xml:space="preserve"> The system progress is much more succe</w:t>
      </w:r>
      <w:r w:rsidR="003A747C" w:rsidRPr="000638BD">
        <w:rPr>
          <w:rFonts w:ascii="Tahoma" w:hAnsi="Tahoma" w:cs="Tahoma"/>
          <w:sz w:val="24"/>
          <w:szCs w:val="24"/>
        </w:rPr>
        <w:t>ssfully with the requirement</w:t>
      </w:r>
      <w:r w:rsidR="00C177DC" w:rsidRPr="000638BD">
        <w:rPr>
          <w:rFonts w:ascii="Tahoma" w:hAnsi="Tahoma" w:cs="Tahoma"/>
          <w:sz w:val="24"/>
          <w:szCs w:val="24"/>
        </w:rPr>
        <w:t xml:space="preserve"> or feedback from the users and management.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747C" w:rsidRPr="000638BD" w14:paraId="799EC5D4" w14:textId="77777777" w:rsidTr="003A747C">
        <w:tc>
          <w:tcPr>
            <w:tcW w:w="4675" w:type="dxa"/>
          </w:tcPr>
          <w:p w14:paraId="7F6B413E" w14:textId="77777777" w:rsidR="003A747C" w:rsidRPr="000638BD" w:rsidRDefault="003A747C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 xml:space="preserve">Requirement </w:t>
            </w:r>
          </w:p>
        </w:tc>
        <w:tc>
          <w:tcPr>
            <w:tcW w:w="4675" w:type="dxa"/>
          </w:tcPr>
          <w:p w14:paraId="50B2E241" w14:textId="77777777" w:rsidR="003A747C" w:rsidRPr="000638BD" w:rsidRDefault="003A747C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 xml:space="preserve">Interview water authority managers, technicians, and villagers in Sierra Leone (e.g., </w:t>
            </w:r>
            <w:proofErr w:type="spellStart"/>
            <w:r w:rsidRPr="000638BD">
              <w:rPr>
                <w:rFonts w:ascii="Tahoma" w:hAnsi="Tahoma" w:cs="Tahoma"/>
                <w:sz w:val="24"/>
                <w:szCs w:val="24"/>
              </w:rPr>
              <w:t>Kambia</w:t>
            </w:r>
            <w:proofErr w:type="spellEnd"/>
            <w:r w:rsidRPr="000638BD">
              <w:rPr>
                <w:rFonts w:ascii="Tahoma" w:hAnsi="Tahoma" w:cs="Tahoma"/>
                <w:sz w:val="24"/>
                <w:szCs w:val="24"/>
              </w:rPr>
              <w:t xml:space="preserve">, Bonthe, </w:t>
            </w:r>
            <w:proofErr w:type="spellStart"/>
            <w:r w:rsidRPr="000638BD">
              <w:rPr>
                <w:rFonts w:ascii="Tahoma" w:hAnsi="Tahoma" w:cs="Tahoma"/>
                <w:sz w:val="24"/>
                <w:szCs w:val="24"/>
              </w:rPr>
              <w:t>Pujehun</w:t>
            </w:r>
            <w:proofErr w:type="spellEnd"/>
            <w:r w:rsidRPr="000638BD">
              <w:rPr>
                <w:rFonts w:ascii="Tahoma" w:hAnsi="Tahoma" w:cs="Tahoma"/>
                <w:sz w:val="24"/>
                <w:szCs w:val="24"/>
              </w:rPr>
              <w:t xml:space="preserve"> districts). Identify needs: real‑time pump status, automatic fault alerts, technician assignment, work order tracking, and simple UI for low‑literacy users. Write user stories (e.g., “As a supervisor, I want to see all faulty pumps on a dashboard so I can dispatch help quickly”).</w:t>
            </w:r>
          </w:p>
        </w:tc>
      </w:tr>
      <w:tr w:rsidR="003A747C" w:rsidRPr="000638BD" w14:paraId="64A049C2" w14:textId="77777777" w:rsidTr="003A747C">
        <w:tc>
          <w:tcPr>
            <w:tcW w:w="4675" w:type="dxa"/>
          </w:tcPr>
          <w:p w14:paraId="5B185DA2" w14:textId="0C48A79A" w:rsidR="003A747C" w:rsidRPr="000638BD" w:rsidRDefault="007406C9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lastRenderedPageBreak/>
              <w:t>D</w:t>
            </w:r>
            <w:r w:rsidR="003A747C" w:rsidRPr="000638BD">
              <w:rPr>
                <w:rFonts w:ascii="Tahoma" w:hAnsi="Tahoma" w:cs="Tahoma"/>
                <w:sz w:val="24"/>
                <w:szCs w:val="24"/>
              </w:rPr>
              <w:t>esign</w:t>
            </w:r>
          </w:p>
        </w:tc>
        <w:tc>
          <w:tcPr>
            <w:tcW w:w="4675" w:type="dxa"/>
          </w:tcPr>
          <w:p w14:paraId="50CD075D" w14:textId="77777777" w:rsidR="003A747C" w:rsidRPr="000638BD" w:rsidRDefault="003A747C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>Create system architecture (IoT sensors → cloud → dashboard). Design database schema (pumps, alerts, technicians, work orders). Build low‑fidelity wireframes, then high‑fidelity Figma prototype. Review with stakeholders and adjust before coding.</w:t>
            </w:r>
          </w:p>
        </w:tc>
      </w:tr>
      <w:tr w:rsidR="003A747C" w:rsidRPr="000638BD" w14:paraId="71127552" w14:textId="77777777" w:rsidTr="003A747C">
        <w:tc>
          <w:tcPr>
            <w:tcW w:w="4675" w:type="dxa"/>
          </w:tcPr>
          <w:p w14:paraId="743A828C" w14:textId="26477E91" w:rsidR="003A747C" w:rsidRPr="000638BD" w:rsidRDefault="007406C9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>D</w:t>
            </w:r>
            <w:r w:rsidR="003A747C" w:rsidRPr="000638BD">
              <w:rPr>
                <w:rFonts w:ascii="Tahoma" w:hAnsi="Tahoma" w:cs="Tahoma"/>
                <w:sz w:val="24"/>
                <w:szCs w:val="24"/>
              </w:rPr>
              <w:t>evelopment</w:t>
            </w:r>
          </w:p>
        </w:tc>
        <w:tc>
          <w:tcPr>
            <w:tcW w:w="4675" w:type="dxa"/>
          </w:tcPr>
          <w:p w14:paraId="03AF245B" w14:textId="77777777" w:rsidR="003A747C" w:rsidRPr="000638BD" w:rsidRDefault="003A747C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>Divide work into 2‑week sprints. Example:   • Sprint 1: Backend API to receive sensor data and store pump status.   • Sprint 2: Dashboard with summary cards and alerts list.   • Sprint 3: Technician assignment and work order system.   • Sprint 4: Notification service (SMS to technicians).   • Sprint 5: Integration of IoT sensor hardware and end‑to‑end testing.</w:t>
            </w:r>
          </w:p>
        </w:tc>
      </w:tr>
      <w:tr w:rsidR="003A747C" w:rsidRPr="000638BD" w14:paraId="04A2354B" w14:textId="77777777" w:rsidTr="003A747C">
        <w:tc>
          <w:tcPr>
            <w:tcW w:w="4675" w:type="dxa"/>
          </w:tcPr>
          <w:p w14:paraId="6C2BC8D1" w14:textId="6CE238E3" w:rsidR="003A747C" w:rsidRPr="000638BD" w:rsidRDefault="007406C9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>T</w:t>
            </w:r>
            <w:r w:rsidR="003A747C" w:rsidRPr="000638BD">
              <w:rPr>
                <w:rFonts w:ascii="Tahoma" w:hAnsi="Tahoma" w:cs="Tahoma"/>
                <w:sz w:val="24"/>
                <w:szCs w:val="24"/>
              </w:rPr>
              <w:t>esting</w:t>
            </w:r>
          </w:p>
        </w:tc>
        <w:tc>
          <w:tcPr>
            <w:tcW w:w="4675" w:type="dxa"/>
          </w:tcPr>
          <w:p w14:paraId="66C3E7D8" w14:textId="77777777" w:rsidR="003A747C" w:rsidRPr="000638BD" w:rsidRDefault="003A747C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>Testing After each sprint, run unit tests (e.g., does an alert generate when flow = 0?), integration tests (does SMS actually send?), and usability tests with real technicians. Fix bugs in the next sprint.</w:t>
            </w:r>
          </w:p>
        </w:tc>
      </w:tr>
      <w:tr w:rsidR="003A747C" w:rsidRPr="000638BD" w14:paraId="7E95D4CE" w14:textId="77777777" w:rsidTr="003A747C">
        <w:tc>
          <w:tcPr>
            <w:tcW w:w="4675" w:type="dxa"/>
          </w:tcPr>
          <w:p w14:paraId="5DE34055" w14:textId="77777777" w:rsidR="003A747C" w:rsidRPr="000638BD" w:rsidRDefault="003A747C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 xml:space="preserve">Deployment </w:t>
            </w:r>
          </w:p>
        </w:tc>
        <w:tc>
          <w:tcPr>
            <w:tcW w:w="4675" w:type="dxa"/>
          </w:tcPr>
          <w:p w14:paraId="7227DEA8" w14:textId="77777777" w:rsidR="003A747C" w:rsidRPr="000638BD" w:rsidRDefault="000638BD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>Pilot in one district (</w:t>
            </w:r>
            <w:proofErr w:type="spellStart"/>
            <w:r w:rsidRPr="000638BD">
              <w:rPr>
                <w:rFonts w:ascii="Tahoma" w:hAnsi="Tahoma" w:cs="Tahoma"/>
                <w:sz w:val="24"/>
                <w:szCs w:val="24"/>
              </w:rPr>
              <w:t>Kambia</w:t>
            </w:r>
            <w:proofErr w:type="spellEnd"/>
            <w:r w:rsidRPr="000638BD">
              <w:rPr>
                <w:rFonts w:ascii="Tahoma" w:hAnsi="Tahoma" w:cs="Tahoma"/>
                <w:sz w:val="24"/>
                <w:szCs w:val="24"/>
              </w:rPr>
              <w:t>) with 10 pumps. Monitor for 2 weeks. Then scale to all districts.</w:t>
            </w:r>
          </w:p>
        </w:tc>
      </w:tr>
      <w:tr w:rsidR="003A747C" w:rsidRPr="000638BD" w14:paraId="0BDAAFE7" w14:textId="77777777" w:rsidTr="003A747C">
        <w:tc>
          <w:tcPr>
            <w:tcW w:w="4675" w:type="dxa"/>
          </w:tcPr>
          <w:p w14:paraId="5511D3C0" w14:textId="77777777" w:rsidR="003A747C" w:rsidRPr="000638BD" w:rsidRDefault="003A747C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 xml:space="preserve">Maintenance </w:t>
            </w:r>
          </w:p>
        </w:tc>
        <w:tc>
          <w:tcPr>
            <w:tcW w:w="4675" w:type="dxa"/>
          </w:tcPr>
          <w:p w14:paraId="27F562C4" w14:textId="77777777" w:rsidR="003A747C" w:rsidRPr="000638BD" w:rsidRDefault="000638BD" w:rsidP="000638BD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638BD">
              <w:rPr>
                <w:rFonts w:ascii="Tahoma" w:hAnsi="Tahoma" w:cs="Tahoma"/>
                <w:sz w:val="24"/>
                <w:szCs w:val="24"/>
              </w:rPr>
              <w:t>Ongoing maintenance: replace sensor batteries, update software based on user feedback, and add new features (e.g., map view, spare parts inventory).</w:t>
            </w:r>
          </w:p>
        </w:tc>
      </w:tr>
    </w:tbl>
    <w:p w14:paraId="5154C7F8" w14:textId="42207924" w:rsidR="00E239C3" w:rsidRDefault="00E239C3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4061B5E7" w14:textId="15C7E85D" w:rsidR="00497B3C" w:rsidRPr="00695100" w:rsidRDefault="00E239C3" w:rsidP="00695100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551465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System Architecture Design</w:t>
      </w:r>
      <w:r w:rsidR="00551465" w:rsidRPr="00F11829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0145060" wp14:editId="4610D985">
            <wp:simplePos x="0" y="0"/>
            <wp:positionH relativeFrom="margin">
              <wp:posOffset>-203200</wp:posOffset>
            </wp:positionH>
            <wp:positionV relativeFrom="paragraph">
              <wp:posOffset>286385</wp:posOffset>
            </wp:positionV>
            <wp:extent cx="6480810" cy="4457700"/>
            <wp:effectExtent l="0" t="0" r="0" b="0"/>
            <wp:wrapTopAndBottom/>
            <wp:docPr id="4" name="Picture 4" descr="C:\Users\USER\AppData\Local\Packages\5319275A.WhatsAppDesktop_cv1g1gvanyjgm\LocalState\sessions\CB7323ECFD220B71D5215ACC809DADD78EDA6156\transfers\2026-24\WhatsApp Image 2026-06-15 at 1.45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CB7323ECFD220B71D5215ACC809DADD78EDA6156\transfers\2026-24\WhatsApp Image 2026-06-15 at 1.45.59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A7210" w14:textId="1C8267F8" w:rsidR="00497B3C" w:rsidRDefault="00497B3C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41685735" w14:textId="77777777" w:rsidR="00497B3C" w:rsidRDefault="00497B3C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50DF5B4F" w14:textId="77777777" w:rsidR="00497B3C" w:rsidRDefault="00497B3C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73C973E8" w14:textId="24EDE1FF" w:rsidR="00497B3C" w:rsidRDefault="00497B3C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5503B439" w14:textId="77777777" w:rsidR="00F11829" w:rsidRDefault="00F11829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72AD909A" w14:textId="77777777" w:rsidR="00497B3C" w:rsidRDefault="00497B3C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0C0C7C14" w14:textId="77777777" w:rsidR="00551465" w:rsidRDefault="00551465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3263C1CB" w14:textId="77777777" w:rsidR="00695100" w:rsidRDefault="00695100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1B254373" w14:textId="77777777" w:rsidR="00695100" w:rsidRDefault="00695100" w:rsidP="00497B3C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4CE2AA98" w14:textId="165BC747" w:rsidR="00D61E2E" w:rsidRDefault="00D61E2E" w:rsidP="00D61E2E">
      <w:pPr>
        <w:pStyle w:val="ListParagraph"/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proofErr w:type="spellStart"/>
      <w:r w:rsidRPr="00D61E2E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Hydroalert</w:t>
      </w:r>
      <w:proofErr w:type="spellEnd"/>
      <w:r w:rsidRPr="00D61E2E">
        <w:rPr>
          <w:rFonts w:ascii="Tahoma" w:hAnsi="Tahoma" w:cs="Tahoma"/>
          <w:b/>
          <w:bCs/>
          <w:sz w:val="24"/>
          <w:szCs w:val="24"/>
          <w:u w:val="single"/>
        </w:rPr>
        <w:t xml:space="preserve"> SL System Architecture</w:t>
      </w:r>
      <w:r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r w:rsidRPr="00D61E2E">
        <w:rPr>
          <w:rFonts w:ascii="Tahoma" w:hAnsi="Tahoma" w:cs="Tahoma"/>
          <w:b/>
          <w:bCs/>
          <w:sz w:val="24"/>
          <w:szCs w:val="24"/>
          <w:u w:val="single"/>
        </w:rPr>
        <w:t>components</w:t>
      </w:r>
    </w:p>
    <w:p w14:paraId="497819B8" w14:textId="7F21C07E" w:rsidR="00D55119" w:rsidRPr="00D61E2E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D61E2E">
        <w:rPr>
          <w:rFonts w:ascii="Tahoma" w:hAnsi="Tahoma" w:cs="Tahoma"/>
          <w:b/>
          <w:bCs/>
          <w:sz w:val="24"/>
          <w:szCs w:val="24"/>
          <w:u w:val="single"/>
        </w:rPr>
        <w:t>1. IoT Sensor Layer</w:t>
      </w:r>
    </w:p>
    <w:p w14:paraId="7A70BECD" w14:textId="42C3AFB1" w:rsidR="00D55119" w:rsidRPr="00D61E2E" w:rsidRDefault="00D55119" w:rsidP="00D61E2E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This is </w:t>
      </w:r>
      <w:r w:rsidRPr="00D61E2E">
        <w:rPr>
          <w:rFonts w:ascii="Tahoma" w:hAnsi="Tahoma" w:cs="Tahoma"/>
          <w:sz w:val="24"/>
          <w:szCs w:val="24"/>
        </w:rPr>
        <w:t>the data collection layer</w:t>
      </w:r>
      <w:r w:rsidRPr="00D55119">
        <w:rPr>
          <w:rFonts w:ascii="Tahoma" w:hAnsi="Tahoma" w:cs="Tahoma"/>
          <w:sz w:val="24"/>
          <w:szCs w:val="24"/>
        </w:rPr>
        <w:t>. Sensors installed in the field monitor water pumps and send information to the system.</w:t>
      </w:r>
    </w:p>
    <w:p w14:paraId="5254C44B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Water Flow Sensor</w:t>
      </w:r>
    </w:p>
    <w:p w14:paraId="18FB5AF9" w14:textId="77777777" w:rsidR="00D55119" w:rsidRPr="00D55119" w:rsidRDefault="00D55119" w:rsidP="00D55119">
      <w:pPr>
        <w:pStyle w:val="ListParagraph"/>
        <w:numPr>
          <w:ilvl w:val="0"/>
          <w:numId w:val="6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Measures water flow in pipes. </w:t>
      </w:r>
    </w:p>
    <w:p w14:paraId="7DDDC13E" w14:textId="77777777" w:rsidR="00D55119" w:rsidRPr="00D55119" w:rsidRDefault="00D55119" w:rsidP="00D55119">
      <w:pPr>
        <w:pStyle w:val="ListParagraph"/>
        <w:numPr>
          <w:ilvl w:val="0"/>
          <w:numId w:val="6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Detects whether water is flowing normally. </w:t>
      </w:r>
    </w:p>
    <w:p w14:paraId="3F4B6FF8" w14:textId="77777777" w:rsidR="00D55119" w:rsidRPr="00D55119" w:rsidRDefault="00D55119" w:rsidP="00D55119">
      <w:pPr>
        <w:pStyle w:val="ListParagraph"/>
        <w:numPr>
          <w:ilvl w:val="0"/>
          <w:numId w:val="6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If no flow is detected for a long period, it may indicate a pump failure. </w:t>
      </w:r>
    </w:p>
    <w:p w14:paraId="4C134E17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Pump Activity Sensor</w:t>
      </w:r>
    </w:p>
    <w:p w14:paraId="1BA7AFC2" w14:textId="77777777" w:rsidR="00D55119" w:rsidRPr="00D55119" w:rsidRDefault="00D55119" w:rsidP="00D55119">
      <w:pPr>
        <w:pStyle w:val="ListParagraph"/>
        <w:numPr>
          <w:ilvl w:val="0"/>
          <w:numId w:val="7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Monitors whether the pump is running. </w:t>
      </w:r>
    </w:p>
    <w:p w14:paraId="0B0E726E" w14:textId="77777777" w:rsidR="00D55119" w:rsidRPr="00D55119" w:rsidRDefault="00D55119" w:rsidP="00D55119">
      <w:pPr>
        <w:pStyle w:val="ListParagraph"/>
        <w:numPr>
          <w:ilvl w:val="0"/>
          <w:numId w:val="7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Tracks operational status and performance. </w:t>
      </w:r>
    </w:p>
    <w:p w14:paraId="4448AE57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Communication Module (GSM/Internet)</w:t>
      </w:r>
    </w:p>
    <w:p w14:paraId="33552B47" w14:textId="77777777" w:rsidR="00D55119" w:rsidRPr="00D55119" w:rsidRDefault="00D55119" w:rsidP="00D55119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Sends sensor data to the application server. </w:t>
      </w:r>
    </w:p>
    <w:p w14:paraId="79B55A03" w14:textId="77777777" w:rsidR="00D55119" w:rsidRDefault="00D55119" w:rsidP="00D55119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Uses GSM or Internet connectivity. </w:t>
      </w:r>
    </w:p>
    <w:p w14:paraId="69022F53" w14:textId="77777777" w:rsidR="00D55119" w:rsidRPr="007C458A" w:rsidRDefault="00D55119" w:rsidP="00D55119">
      <w:pPr>
        <w:spacing w:line="360" w:lineRule="auto"/>
        <w:ind w:left="360"/>
        <w:rPr>
          <w:rFonts w:ascii="Tahoma" w:hAnsi="Tahoma" w:cs="Tahoma"/>
          <w:sz w:val="24"/>
          <w:szCs w:val="24"/>
          <w:u w:val="single"/>
        </w:rPr>
      </w:pPr>
      <w:r w:rsidRPr="007C458A">
        <w:rPr>
          <w:rFonts w:ascii="Tahoma" w:hAnsi="Tahoma" w:cs="Tahoma"/>
          <w:b/>
          <w:bCs/>
          <w:sz w:val="24"/>
          <w:szCs w:val="24"/>
          <w:u w:val="single"/>
        </w:rPr>
        <w:t>2. Users</w:t>
      </w:r>
    </w:p>
    <w:p w14:paraId="06D32C98" w14:textId="6D90D9D8" w:rsidR="00D55119" w:rsidRPr="00D55119" w:rsidRDefault="00D55119" w:rsidP="00D55119">
      <w:pPr>
        <w:spacing w:line="360" w:lineRule="auto"/>
        <w:ind w:left="360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Two categories of users interact with the system.</w:t>
      </w:r>
    </w:p>
    <w:p w14:paraId="6E626F46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Technician (Maintenance Staff)</w:t>
      </w:r>
    </w:p>
    <w:p w14:paraId="5153C923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Responsibilities:</w:t>
      </w:r>
    </w:p>
    <w:p w14:paraId="16583589" w14:textId="77777777" w:rsidR="00D55119" w:rsidRPr="00D55119" w:rsidRDefault="00D55119" w:rsidP="00D55119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Update repair status. </w:t>
      </w:r>
    </w:p>
    <w:p w14:paraId="510A78DF" w14:textId="77777777" w:rsidR="00D55119" w:rsidRPr="00D55119" w:rsidRDefault="00D55119" w:rsidP="00D55119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Receive assigned jobs. </w:t>
      </w:r>
    </w:p>
    <w:p w14:paraId="19CBF462" w14:textId="77777777" w:rsidR="00D55119" w:rsidRPr="00D55119" w:rsidRDefault="00D55119" w:rsidP="00D55119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Close repair tickets after fixing issues. </w:t>
      </w:r>
    </w:p>
    <w:p w14:paraId="406B0042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Supervisor (Government Staff)</w:t>
      </w:r>
    </w:p>
    <w:p w14:paraId="63F5C7B4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Responsibilities:</w:t>
      </w:r>
    </w:p>
    <w:p w14:paraId="66FB3B86" w14:textId="77777777" w:rsidR="00D55119" w:rsidRPr="00D55119" w:rsidRDefault="00D55119" w:rsidP="00D55119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View dashboards. </w:t>
      </w:r>
    </w:p>
    <w:p w14:paraId="4F277C8A" w14:textId="77777777" w:rsidR="00D55119" w:rsidRPr="00D55119" w:rsidRDefault="00D55119" w:rsidP="00D55119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Monitor alerts and repair tickets. </w:t>
      </w:r>
    </w:p>
    <w:p w14:paraId="38E19373" w14:textId="77777777" w:rsidR="00D55119" w:rsidRPr="00D55119" w:rsidRDefault="00D55119" w:rsidP="00D55119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Manage pumps and technicians. </w:t>
      </w:r>
    </w:p>
    <w:p w14:paraId="40E26A09" w14:textId="77777777" w:rsidR="00D55119" w:rsidRPr="00D55119" w:rsidRDefault="00D55119" w:rsidP="00D55119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Generate reports. </w:t>
      </w:r>
    </w:p>
    <w:p w14:paraId="490AAB25" w14:textId="13DE66BC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</w:p>
    <w:p w14:paraId="1CB5CA30" w14:textId="77777777" w:rsid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3954760B" w14:textId="2C4636EC" w:rsidR="00D55119" w:rsidRPr="007C458A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7C458A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3. Presentation Layer (Frontend)</w:t>
      </w:r>
    </w:p>
    <w:p w14:paraId="78416866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This layer is the </w:t>
      </w:r>
      <w:r w:rsidRPr="00D55119">
        <w:rPr>
          <w:rFonts w:ascii="Tahoma" w:hAnsi="Tahoma" w:cs="Tahoma"/>
          <w:b/>
          <w:bCs/>
          <w:sz w:val="24"/>
          <w:szCs w:val="24"/>
        </w:rPr>
        <w:t>user interface</w:t>
      </w:r>
      <w:r w:rsidRPr="00D55119">
        <w:rPr>
          <w:rFonts w:ascii="Tahoma" w:hAnsi="Tahoma" w:cs="Tahoma"/>
          <w:sz w:val="24"/>
          <w:szCs w:val="24"/>
        </w:rPr>
        <w:t xml:space="preserve"> that users see and interact with.</w:t>
      </w:r>
    </w:p>
    <w:p w14:paraId="004EFA2F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Dashboard</w:t>
      </w:r>
    </w:p>
    <w:p w14:paraId="70E08A8E" w14:textId="77777777" w:rsidR="00D55119" w:rsidRPr="00D55119" w:rsidRDefault="00D55119" w:rsidP="00D55119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Displays overall system status. </w:t>
      </w:r>
    </w:p>
    <w:p w14:paraId="71304D3D" w14:textId="77777777" w:rsidR="00D55119" w:rsidRPr="00D55119" w:rsidRDefault="00D55119" w:rsidP="00D55119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Shows pump health and statistics. </w:t>
      </w:r>
    </w:p>
    <w:p w14:paraId="65101BB6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Alerts &amp; Notifications</w:t>
      </w:r>
    </w:p>
    <w:p w14:paraId="36040D61" w14:textId="77777777" w:rsidR="00D55119" w:rsidRPr="00D55119" w:rsidRDefault="00D55119" w:rsidP="00D55119">
      <w:pPr>
        <w:pStyle w:val="ListParagraph"/>
        <w:numPr>
          <w:ilvl w:val="0"/>
          <w:numId w:val="12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Displays warnings and system alerts. </w:t>
      </w:r>
    </w:p>
    <w:p w14:paraId="54820A2B" w14:textId="77777777" w:rsidR="00D55119" w:rsidRPr="00D55119" w:rsidRDefault="00D55119" w:rsidP="00D55119">
      <w:pPr>
        <w:pStyle w:val="ListParagraph"/>
        <w:numPr>
          <w:ilvl w:val="0"/>
          <w:numId w:val="12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Notifies users when faults occur. </w:t>
      </w:r>
    </w:p>
    <w:p w14:paraId="1BCCFBD9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Repair Ticket Management</w:t>
      </w:r>
    </w:p>
    <w:p w14:paraId="21E680B6" w14:textId="77777777" w:rsidR="00D55119" w:rsidRPr="00D55119" w:rsidRDefault="00D55119" w:rsidP="00D55119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Shows repair requests. </w:t>
      </w:r>
    </w:p>
    <w:p w14:paraId="22E48788" w14:textId="77777777" w:rsidR="00D55119" w:rsidRPr="00D55119" w:rsidRDefault="00D55119" w:rsidP="00D55119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Tracks ticket progress. </w:t>
      </w:r>
    </w:p>
    <w:p w14:paraId="343035D6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Pump Monitoring Screen</w:t>
      </w:r>
    </w:p>
    <w:p w14:paraId="388E2CE2" w14:textId="77777777" w:rsidR="00D55119" w:rsidRPr="00D55119" w:rsidRDefault="00D55119" w:rsidP="00D55119">
      <w:pPr>
        <w:pStyle w:val="ListParagraph"/>
        <w:numPr>
          <w:ilvl w:val="0"/>
          <w:numId w:val="14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Provides real-time information about pumps. </w:t>
      </w:r>
    </w:p>
    <w:p w14:paraId="415CA149" w14:textId="77777777" w:rsidR="00D55119" w:rsidRPr="00D55119" w:rsidRDefault="00D55119" w:rsidP="00D55119">
      <w:pPr>
        <w:pStyle w:val="ListParagraph"/>
        <w:numPr>
          <w:ilvl w:val="0"/>
          <w:numId w:val="14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Shows operating conditions. </w:t>
      </w:r>
    </w:p>
    <w:p w14:paraId="19A4366D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Reports Screen</w:t>
      </w:r>
    </w:p>
    <w:p w14:paraId="4BC8C352" w14:textId="77777777" w:rsidR="00D55119" w:rsidRPr="00D55119" w:rsidRDefault="00D55119" w:rsidP="00D55119">
      <w:pPr>
        <w:pStyle w:val="ListParagraph"/>
        <w:numPr>
          <w:ilvl w:val="0"/>
          <w:numId w:val="15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Displays historical records and analytics. </w:t>
      </w:r>
    </w:p>
    <w:p w14:paraId="6FFA04D1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Technician Management</w:t>
      </w:r>
    </w:p>
    <w:p w14:paraId="6597B292" w14:textId="77777777" w:rsidR="00D55119" w:rsidRPr="00D55119" w:rsidRDefault="00D55119" w:rsidP="00D55119">
      <w:pPr>
        <w:pStyle w:val="ListParagraph"/>
        <w:numPr>
          <w:ilvl w:val="0"/>
          <w:numId w:val="16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Allows supervisors to manage maintenance personnel. </w:t>
      </w:r>
    </w:p>
    <w:p w14:paraId="413252F9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7212EADE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745FC595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4001CDFB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003DA579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54C7DD49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7CFBA027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5D24E4E9" w14:textId="77777777" w:rsidR="00D55119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69E49F5A" w14:textId="77777777" w:rsidR="00D61E2E" w:rsidRPr="007C458A" w:rsidRDefault="00D55119" w:rsidP="00D61E2E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7C458A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4. Application Layer (Business Logic)</w:t>
      </w:r>
    </w:p>
    <w:p w14:paraId="3DDFF11B" w14:textId="47FA56E6" w:rsidR="00D55119" w:rsidRPr="00D61E2E" w:rsidRDefault="00D55119" w:rsidP="00D61E2E">
      <w:pPr>
        <w:spacing w:line="360" w:lineRule="auto"/>
        <w:ind w:left="720"/>
        <w:rPr>
          <w:rFonts w:ascii="Tahoma" w:hAnsi="Tahoma" w:cs="Tahoma"/>
          <w:b/>
          <w:bCs/>
          <w:sz w:val="24"/>
          <w:szCs w:val="24"/>
        </w:rPr>
      </w:pPr>
      <w:r w:rsidRPr="00D61E2E">
        <w:rPr>
          <w:rFonts w:ascii="Tahoma" w:hAnsi="Tahoma" w:cs="Tahoma"/>
          <w:sz w:val="24"/>
          <w:szCs w:val="24"/>
        </w:rPr>
        <w:t>This layer contains the intelligence of the system.</w:t>
      </w:r>
    </w:p>
    <w:p w14:paraId="533163BC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Failure Detection Module</w:t>
      </w:r>
    </w:p>
    <w:p w14:paraId="28CC15B7" w14:textId="77777777" w:rsidR="00D55119" w:rsidRPr="00D55119" w:rsidRDefault="00D55119" w:rsidP="00D55119">
      <w:pPr>
        <w:pStyle w:val="ListParagraph"/>
        <w:numPr>
          <w:ilvl w:val="0"/>
          <w:numId w:val="17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Analyzes incoming sensor data. </w:t>
      </w:r>
    </w:p>
    <w:p w14:paraId="3869CEF8" w14:textId="77777777" w:rsidR="00D55119" w:rsidRPr="00D55119" w:rsidRDefault="00D55119" w:rsidP="00D55119">
      <w:pPr>
        <w:pStyle w:val="ListParagraph"/>
        <w:numPr>
          <w:ilvl w:val="0"/>
          <w:numId w:val="17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Detects abnormalities and failures. </w:t>
      </w:r>
    </w:p>
    <w:p w14:paraId="4E35D07E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Pump Monitoring Module</w:t>
      </w:r>
    </w:p>
    <w:p w14:paraId="018C47CC" w14:textId="77777777" w:rsidR="00D55119" w:rsidRPr="00D55119" w:rsidRDefault="00D55119" w:rsidP="00D55119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Checks if water flow stops. </w:t>
      </w:r>
    </w:p>
    <w:p w14:paraId="7DAAFE4D" w14:textId="77777777" w:rsidR="00D55119" w:rsidRPr="00D55119" w:rsidRDefault="00D55119" w:rsidP="00D55119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Example: </w:t>
      </w:r>
    </w:p>
    <w:p w14:paraId="23EABBB9" w14:textId="0D06D7E0" w:rsidR="00D55119" w:rsidRPr="00D55119" w:rsidRDefault="00D55119" w:rsidP="00D55119">
      <w:pPr>
        <w:pStyle w:val="ListParagraph"/>
        <w:numPr>
          <w:ilvl w:val="1"/>
          <w:numId w:val="1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No flow for 24 hours </w:t>
      </w:r>
      <w:r w:rsidR="007C458A">
        <w:rPr>
          <w:rFonts w:ascii="Tahoma" w:hAnsi="Tahoma" w:cs="Tahoma"/>
          <w:sz w:val="24"/>
          <w:szCs w:val="24"/>
        </w:rPr>
        <w:t>=</w:t>
      </w:r>
      <w:r w:rsidRPr="00D55119">
        <w:rPr>
          <w:rFonts w:ascii="Tahoma" w:hAnsi="Tahoma" w:cs="Tahoma"/>
          <w:sz w:val="24"/>
          <w:szCs w:val="24"/>
        </w:rPr>
        <w:t xml:space="preserve"> possible fault. </w:t>
      </w:r>
    </w:p>
    <w:p w14:paraId="7F306EDC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Alert Notification Module</w:t>
      </w:r>
    </w:p>
    <w:p w14:paraId="0019F925" w14:textId="77777777" w:rsidR="00D55119" w:rsidRPr="00D55119" w:rsidRDefault="00D55119" w:rsidP="00D55119">
      <w:pPr>
        <w:pStyle w:val="ListParagraph"/>
        <w:numPr>
          <w:ilvl w:val="0"/>
          <w:numId w:val="1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Sends notifications through: </w:t>
      </w:r>
    </w:p>
    <w:p w14:paraId="7F77A06F" w14:textId="77777777" w:rsidR="00D55119" w:rsidRPr="00D55119" w:rsidRDefault="00D55119" w:rsidP="00D55119">
      <w:pPr>
        <w:pStyle w:val="ListParagraph"/>
        <w:numPr>
          <w:ilvl w:val="1"/>
          <w:numId w:val="1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SMS </w:t>
      </w:r>
    </w:p>
    <w:p w14:paraId="2B52B1AC" w14:textId="77777777" w:rsidR="00D55119" w:rsidRPr="00D55119" w:rsidRDefault="00D55119" w:rsidP="00D55119">
      <w:pPr>
        <w:pStyle w:val="ListParagraph"/>
        <w:numPr>
          <w:ilvl w:val="1"/>
          <w:numId w:val="1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Mobile network </w:t>
      </w:r>
    </w:p>
    <w:p w14:paraId="1E76D19A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Ticket Management Module</w:t>
      </w:r>
    </w:p>
    <w:p w14:paraId="4F53CAAD" w14:textId="77777777" w:rsidR="00D55119" w:rsidRPr="00D55119" w:rsidRDefault="00D55119" w:rsidP="00D55119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Automatically creates repair tickets when a problem is detected. </w:t>
      </w:r>
    </w:p>
    <w:p w14:paraId="5C931E7F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Technician Assignment Module</w:t>
      </w:r>
    </w:p>
    <w:p w14:paraId="1305CB33" w14:textId="77777777" w:rsidR="00D55119" w:rsidRPr="00D55119" w:rsidRDefault="00D55119" w:rsidP="00D55119">
      <w:pPr>
        <w:pStyle w:val="ListParagraph"/>
        <w:numPr>
          <w:ilvl w:val="0"/>
          <w:numId w:val="21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Assigns the nearest or available technician to the repair task. </w:t>
      </w:r>
    </w:p>
    <w:p w14:paraId="60512DEE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Repair Status Management Module</w:t>
      </w:r>
    </w:p>
    <w:p w14:paraId="255BEB77" w14:textId="77777777" w:rsidR="00D55119" w:rsidRPr="00D55119" w:rsidRDefault="00D55119" w:rsidP="00D55119">
      <w:pPr>
        <w:pStyle w:val="ListParagraph"/>
        <w:numPr>
          <w:ilvl w:val="0"/>
          <w:numId w:val="22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Tracks repair progress. </w:t>
      </w:r>
    </w:p>
    <w:p w14:paraId="5264EC33" w14:textId="77777777" w:rsidR="00D55119" w:rsidRPr="00D55119" w:rsidRDefault="00D55119" w:rsidP="00D55119">
      <w:pPr>
        <w:pStyle w:val="ListParagraph"/>
        <w:numPr>
          <w:ilvl w:val="0"/>
          <w:numId w:val="22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Updates ticket status. </w:t>
      </w:r>
    </w:p>
    <w:p w14:paraId="04C654AC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Reporting &amp; Analytics Module</w:t>
      </w:r>
    </w:p>
    <w:p w14:paraId="47AAEC6D" w14:textId="77777777" w:rsidR="00D55119" w:rsidRPr="00D55119" w:rsidRDefault="00D55119" w:rsidP="00D55119">
      <w:pPr>
        <w:pStyle w:val="ListParagraph"/>
        <w:numPr>
          <w:ilvl w:val="0"/>
          <w:numId w:val="23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Generates summaries and statistics. </w:t>
      </w:r>
    </w:p>
    <w:p w14:paraId="033CF64E" w14:textId="77777777" w:rsidR="00D55119" w:rsidRPr="00D55119" w:rsidRDefault="00D55119" w:rsidP="00D55119">
      <w:pPr>
        <w:pStyle w:val="ListParagraph"/>
        <w:numPr>
          <w:ilvl w:val="0"/>
          <w:numId w:val="23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Produces performance reports. </w:t>
      </w:r>
    </w:p>
    <w:p w14:paraId="1B92E80F" w14:textId="77777777" w:rsidR="00D55119" w:rsidRDefault="00D55119" w:rsidP="00D55119">
      <w:pPr>
        <w:spacing w:line="360" w:lineRule="auto"/>
        <w:ind w:left="360"/>
        <w:rPr>
          <w:rFonts w:ascii="Tahoma" w:hAnsi="Tahoma" w:cs="Tahoma"/>
          <w:b/>
          <w:bCs/>
          <w:sz w:val="24"/>
          <w:szCs w:val="24"/>
        </w:rPr>
      </w:pPr>
    </w:p>
    <w:p w14:paraId="5D9A2BB4" w14:textId="77777777" w:rsidR="00D55119" w:rsidRDefault="00D55119" w:rsidP="00D55119">
      <w:pPr>
        <w:spacing w:line="360" w:lineRule="auto"/>
        <w:ind w:left="360"/>
        <w:rPr>
          <w:rFonts w:ascii="Tahoma" w:hAnsi="Tahoma" w:cs="Tahoma"/>
          <w:b/>
          <w:bCs/>
          <w:sz w:val="24"/>
          <w:szCs w:val="24"/>
        </w:rPr>
      </w:pPr>
    </w:p>
    <w:p w14:paraId="4A92661A" w14:textId="77777777" w:rsidR="00D55119" w:rsidRDefault="00D55119" w:rsidP="00D55119">
      <w:pPr>
        <w:spacing w:line="360" w:lineRule="auto"/>
        <w:ind w:left="360"/>
        <w:rPr>
          <w:rFonts w:ascii="Tahoma" w:hAnsi="Tahoma" w:cs="Tahoma"/>
          <w:b/>
          <w:bCs/>
          <w:sz w:val="24"/>
          <w:szCs w:val="24"/>
        </w:rPr>
      </w:pPr>
    </w:p>
    <w:p w14:paraId="059330F9" w14:textId="77777777" w:rsidR="00D55119" w:rsidRDefault="00D55119" w:rsidP="00D55119">
      <w:pPr>
        <w:spacing w:line="360" w:lineRule="auto"/>
        <w:ind w:left="360"/>
        <w:rPr>
          <w:rFonts w:ascii="Tahoma" w:hAnsi="Tahoma" w:cs="Tahoma"/>
          <w:b/>
          <w:bCs/>
          <w:sz w:val="24"/>
          <w:szCs w:val="24"/>
        </w:rPr>
      </w:pPr>
    </w:p>
    <w:p w14:paraId="28ED11F6" w14:textId="6F2BFCEE" w:rsidR="00D55119" w:rsidRPr="00D61E2E" w:rsidRDefault="00D55119" w:rsidP="007C458A">
      <w:pPr>
        <w:spacing w:line="360" w:lineRule="auto"/>
        <w:rPr>
          <w:rFonts w:ascii="Tahoma" w:hAnsi="Tahoma" w:cs="Tahoma"/>
          <w:sz w:val="24"/>
          <w:szCs w:val="24"/>
          <w:u w:val="single"/>
        </w:rPr>
      </w:pPr>
      <w:r w:rsidRPr="00D61E2E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5. Data Layer (Database)</w:t>
      </w:r>
    </w:p>
    <w:p w14:paraId="29D6D932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This layer stores all system information.</w:t>
      </w:r>
    </w:p>
    <w:p w14:paraId="325709F0" w14:textId="77777777" w:rsidR="00D55119" w:rsidRPr="00D55119" w:rsidRDefault="00D55119" w:rsidP="007C458A">
      <w:pPr>
        <w:pStyle w:val="ListParagraph"/>
        <w:spacing w:line="36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Pumps Table</w:t>
      </w:r>
    </w:p>
    <w:p w14:paraId="50250D8F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Stores:</w:t>
      </w:r>
    </w:p>
    <w:p w14:paraId="38860AD4" w14:textId="77777777" w:rsidR="00D55119" w:rsidRPr="00D55119" w:rsidRDefault="00D55119" w:rsidP="00D55119">
      <w:pPr>
        <w:pStyle w:val="ListParagraph"/>
        <w:numPr>
          <w:ilvl w:val="0"/>
          <w:numId w:val="24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Pump ID </w:t>
      </w:r>
    </w:p>
    <w:p w14:paraId="095A45BB" w14:textId="77777777" w:rsidR="00D55119" w:rsidRPr="00D55119" w:rsidRDefault="00D55119" w:rsidP="00D55119">
      <w:pPr>
        <w:pStyle w:val="ListParagraph"/>
        <w:numPr>
          <w:ilvl w:val="0"/>
          <w:numId w:val="24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Location </w:t>
      </w:r>
    </w:p>
    <w:p w14:paraId="6731BAD2" w14:textId="77777777" w:rsidR="00D55119" w:rsidRPr="00D55119" w:rsidRDefault="00D55119" w:rsidP="00D55119">
      <w:pPr>
        <w:pStyle w:val="ListParagraph"/>
        <w:numPr>
          <w:ilvl w:val="0"/>
          <w:numId w:val="24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Status </w:t>
      </w:r>
    </w:p>
    <w:p w14:paraId="79D90AB7" w14:textId="77777777" w:rsidR="00D55119" w:rsidRPr="00D55119" w:rsidRDefault="00D55119" w:rsidP="007C458A">
      <w:pPr>
        <w:pStyle w:val="ListParagraph"/>
        <w:spacing w:line="36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Sensor Data Table</w:t>
      </w:r>
    </w:p>
    <w:p w14:paraId="167CF50F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Stores:</w:t>
      </w:r>
    </w:p>
    <w:p w14:paraId="52D20D8D" w14:textId="77777777" w:rsidR="00D55119" w:rsidRPr="00D55119" w:rsidRDefault="00D55119" w:rsidP="00D55119">
      <w:pPr>
        <w:pStyle w:val="ListParagraph"/>
        <w:numPr>
          <w:ilvl w:val="0"/>
          <w:numId w:val="25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Flow readings </w:t>
      </w:r>
    </w:p>
    <w:p w14:paraId="5F5EB08A" w14:textId="77777777" w:rsidR="00D55119" w:rsidRPr="00D55119" w:rsidRDefault="00D55119" w:rsidP="00D55119">
      <w:pPr>
        <w:pStyle w:val="ListParagraph"/>
        <w:numPr>
          <w:ilvl w:val="0"/>
          <w:numId w:val="25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Pump activity data </w:t>
      </w:r>
    </w:p>
    <w:p w14:paraId="4EA78190" w14:textId="77777777" w:rsidR="00D55119" w:rsidRPr="00D55119" w:rsidRDefault="00D55119" w:rsidP="00D55119">
      <w:pPr>
        <w:pStyle w:val="ListParagraph"/>
        <w:numPr>
          <w:ilvl w:val="0"/>
          <w:numId w:val="25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Timestamps </w:t>
      </w:r>
    </w:p>
    <w:p w14:paraId="0B224C94" w14:textId="77777777" w:rsidR="00D55119" w:rsidRPr="00D55119" w:rsidRDefault="00D55119" w:rsidP="007C458A">
      <w:pPr>
        <w:pStyle w:val="ListParagraph"/>
        <w:spacing w:line="36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Alerts Table</w:t>
      </w:r>
    </w:p>
    <w:p w14:paraId="3DE08662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Stores:</w:t>
      </w:r>
    </w:p>
    <w:p w14:paraId="6990356A" w14:textId="77777777" w:rsidR="00D55119" w:rsidRPr="00D55119" w:rsidRDefault="00D55119" w:rsidP="00D55119">
      <w:pPr>
        <w:pStyle w:val="ListParagraph"/>
        <w:numPr>
          <w:ilvl w:val="0"/>
          <w:numId w:val="26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Alert messages </w:t>
      </w:r>
    </w:p>
    <w:p w14:paraId="5C5E1F37" w14:textId="77777777" w:rsidR="00D55119" w:rsidRPr="00D55119" w:rsidRDefault="00D55119" w:rsidP="00D55119">
      <w:pPr>
        <w:pStyle w:val="ListParagraph"/>
        <w:numPr>
          <w:ilvl w:val="0"/>
          <w:numId w:val="26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Alert time </w:t>
      </w:r>
    </w:p>
    <w:p w14:paraId="21E0568D" w14:textId="77777777" w:rsidR="00D55119" w:rsidRPr="00D55119" w:rsidRDefault="00D55119" w:rsidP="00D55119">
      <w:pPr>
        <w:pStyle w:val="ListParagraph"/>
        <w:numPr>
          <w:ilvl w:val="0"/>
          <w:numId w:val="26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Severity level </w:t>
      </w:r>
    </w:p>
    <w:p w14:paraId="36652355" w14:textId="77777777" w:rsidR="00D55119" w:rsidRPr="00D55119" w:rsidRDefault="00D55119" w:rsidP="007C458A">
      <w:pPr>
        <w:pStyle w:val="ListParagraph"/>
        <w:spacing w:line="36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Repair Tickets Table</w:t>
      </w:r>
    </w:p>
    <w:p w14:paraId="610951FD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Stores:</w:t>
      </w:r>
    </w:p>
    <w:p w14:paraId="3D9B3625" w14:textId="77777777" w:rsidR="00D55119" w:rsidRPr="00D55119" w:rsidRDefault="00D55119" w:rsidP="00D55119">
      <w:pPr>
        <w:pStyle w:val="ListParagraph"/>
        <w:numPr>
          <w:ilvl w:val="0"/>
          <w:numId w:val="27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Ticket number </w:t>
      </w:r>
    </w:p>
    <w:p w14:paraId="0678FE1D" w14:textId="77777777" w:rsidR="00D55119" w:rsidRPr="00D55119" w:rsidRDefault="00D55119" w:rsidP="00D55119">
      <w:pPr>
        <w:pStyle w:val="ListParagraph"/>
        <w:numPr>
          <w:ilvl w:val="0"/>
          <w:numId w:val="27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Fault description </w:t>
      </w:r>
    </w:p>
    <w:p w14:paraId="6AB95BC0" w14:textId="77777777" w:rsidR="00D55119" w:rsidRPr="00D55119" w:rsidRDefault="00D55119" w:rsidP="00D55119">
      <w:pPr>
        <w:pStyle w:val="ListParagraph"/>
        <w:numPr>
          <w:ilvl w:val="0"/>
          <w:numId w:val="27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Current status </w:t>
      </w:r>
    </w:p>
    <w:p w14:paraId="6401BDF3" w14:textId="77777777" w:rsidR="00D55119" w:rsidRPr="00D55119" w:rsidRDefault="00D55119" w:rsidP="007C458A">
      <w:pPr>
        <w:pStyle w:val="ListParagraph"/>
        <w:spacing w:line="36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Technicians Table</w:t>
      </w:r>
    </w:p>
    <w:p w14:paraId="31E0EE04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Stores:</w:t>
      </w:r>
    </w:p>
    <w:p w14:paraId="1D17E805" w14:textId="77777777" w:rsidR="00D55119" w:rsidRPr="00D55119" w:rsidRDefault="00D55119" w:rsidP="00D55119">
      <w:pPr>
        <w:pStyle w:val="ListParagraph"/>
        <w:numPr>
          <w:ilvl w:val="0"/>
          <w:numId w:val="2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Technician information </w:t>
      </w:r>
    </w:p>
    <w:p w14:paraId="392CD61E" w14:textId="77777777" w:rsidR="00D55119" w:rsidRPr="00D55119" w:rsidRDefault="00D55119" w:rsidP="00D55119">
      <w:pPr>
        <w:pStyle w:val="ListParagraph"/>
        <w:numPr>
          <w:ilvl w:val="0"/>
          <w:numId w:val="2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Contact details </w:t>
      </w:r>
    </w:p>
    <w:p w14:paraId="081F0F9F" w14:textId="77777777" w:rsidR="00D55119" w:rsidRPr="00D55119" w:rsidRDefault="00D55119" w:rsidP="00D55119">
      <w:pPr>
        <w:pStyle w:val="ListParagraph"/>
        <w:numPr>
          <w:ilvl w:val="0"/>
          <w:numId w:val="28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Assigned tasks </w:t>
      </w:r>
    </w:p>
    <w:p w14:paraId="58D04DB7" w14:textId="77777777" w:rsidR="007C458A" w:rsidRDefault="007C458A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32EAC92A" w14:textId="77777777" w:rsidR="007C458A" w:rsidRDefault="007C458A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2AA70E9F" w14:textId="3CCA2B45" w:rsidR="00D55119" w:rsidRPr="00D55119" w:rsidRDefault="00D55119" w:rsidP="007C458A">
      <w:pPr>
        <w:pStyle w:val="ListParagraph"/>
        <w:spacing w:line="36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lastRenderedPageBreak/>
        <w:t>Maintenance Records Table</w:t>
      </w:r>
    </w:p>
    <w:p w14:paraId="65E8A4A7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Stores:</w:t>
      </w:r>
    </w:p>
    <w:p w14:paraId="29019208" w14:textId="77777777" w:rsidR="00D55119" w:rsidRPr="00D55119" w:rsidRDefault="00D55119" w:rsidP="00D55119">
      <w:pPr>
        <w:pStyle w:val="ListParagraph"/>
        <w:numPr>
          <w:ilvl w:val="0"/>
          <w:numId w:val="2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Repair history </w:t>
      </w:r>
    </w:p>
    <w:p w14:paraId="3C4BFDF2" w14:textId="77777777" w:rsidR="00D55119" w:rsidRPr="00D55119" w:rsidRDefault="00D55119" w:rsidP="00D55119">
      <w:pPr>
        <w:pStyle w:val="ListParagraph"/>
        <w:numPr>
          <w:ilvl w:val="0"/>
          <w:numId w:val="29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Maintenance activities </w:t>
      </w:r>
    </w:p>
    <w:p w14:paraId="4A59F9DD" w14:textId="77777777" w:rsidR="00D55119" w:rsidRPr="00D55119" w:rsidRDefault="00D55119" w:rsidP="007C458A">
      <w:pPr>
        <w:pStyle w:val="ListParagraph"/>
        <w:spacing w:line="36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D55119">
        <w:rPr>
          <w:rFonts w:ascii="Tahoma" w:hAnsi="Tahoma" w:cs="Tahoma"/>
          <w:b/>
          <w:bCs/>
          <w:sz w:val="24"/>
          <w:szCs w:val="24"/>
        </w:rPr>
        <w:t>Reports Table</w:t>
      </w:r>
    </w:p>
    <w:p w14:paraId="78D38207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Stores:</w:t>
      </w:r>
    </w:p>
    <w:p w14:paraId="65303237" w14:textId="77777777" w:rsidR="00D55119" w:rsidRPr="00D55119" w:rsidRDefault="00D55119" w:rsidP="00D55119">
      <w:pPr>
        <w:pStyle w:val="ListParagraph"/>
        <w:numPr>
          <w:ilvl w:val="0"/>
          <w:numId w:val="30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Generated reports </w:t>
      </w:r>
    </w:p>
    <w:p w14:paraId="05034293" w14:textId="77777777" w:rsidR="00D55119" w:rsidRPr="00D55119" w:rsidRDefault="00D55119" w:rsidP="00D55119">
      <w:pPr>
        <w:pStyle w:val="ListParagraph"/>
        <w:numPr>
          <w:ilvl w:val="0"/>
          <w:numId w:val="30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Statistical summaries </w:t>
      </w:r>
    </w:p>
    <w:p w14:paraId="316967AA" w14:textId="594E4694" w:rsidR="00D55119" w:rsidRPr="00D61E2E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D61E2E">
        <w:rPr>
          <w:rFonts w:ascii="Tahoma" w:hAnsi="Tahoma" w:cs="Tahoma"/>
          <w:b/>
          <w:bCs/>
          <w:sz w:val="24"/>
          <w:szCs w:val="24"/>
          <w:u w:val="single"/>
        </w:rPr>
        <w:t>6. External Services</w:t>
      </w:r>
    </w:p>
    <w:p w14:paraId="33BAB6BB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These are third-party services used by </w:t>
      </w:r>
      <w:proofErr w:type="spellStart"/>
      <w:r w:rsidRPr="00D55119">
        <w:rPr>
          <w:rFonts w:ascii="Tahoma" w:hAnsi="Tahoma" w:cs="Tahoma"/>
          <w:sz w:val="24"/>
          <w:szCs w:val="24"/>
        </w:rPr>
        <w:t>Hydroalert</w:t>
      </w:r>
      <w:proofErr w:type="spellEnd"/>
      <w:r w:rsidRPr="00D55119">
        <w:rPr>
          <w:rFonts w:ascii="Tahoma" w:hAnsi="Tahoma" w:cs="Tahoma"/>
          <w:sz w:val="24"/>
          <w:szCs w:val="24"/>
        </w:rPr>
        <w:t xml:space="preserve"> SL.</w:t>
      </w:r>
    </w:p>
    <w:p w14:paraId="1D00F2D6" w14:textId="77777777" w:rsidR="00D55119" w:rsidRPr="007C458A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7C458A">
        <w:rPr>
          <w:rFonts w:ascii="Tahoma" w:hAnsi="Tahoma" w:cs="Tahoma"/>
          <w:b/>
          <w:bCs/>
          <w:sz w:val="24"/>
          <w:szCs w:val="24"/>
        </w:rPr>
        <w:t>SMS Gateway</w:t>
      </w:r>
    </w:p>
    <w:p w14:paraId="4870B97C" w14:textId="77777777" w:rsidR="00D55119" w:rsidRPr="00D55119" w:rsidRDefault="00D55119" w:rsidP="00D55119">
      <w:pPr>
        <w:pStyle w:val="ListParagraph"/>
        <w:numPr>
          <w:ilvl w:val="0"/>
          <w:numId w:val="31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Sends SMS alerts to technicians and supervisors. </w:t>
      </w:r>
    </w:p>
    <w:p w14:paraId="2788974D" w14:textId="77777777" w:rsidR="00D55119" w:rsidRPr="007C458A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7C458A">
        <w:rPr>
          <w:rFonts w:ascii="Tahoma" w:hAnsi="Tahoma" w:cs="Tahoma"/>
          <w:b/>
          <w:bCs/>
          <w:sz w:val="24"/>
          <w:szCs w:val="24"/>
        </w:rPr>
        <w:t>Email Service</w:t>
      </w:r>
    </w:p>
    <w:p w14:paraId="3E2122DD" w14:textId="77777777" w:rsidR="00D55119" w:rsidRPr="00D55119" w:rsidRDefault="00D55119" w:rsidP="00D55119">
      <w:pPr>
        <w:pStyle w:val="ListParagraph"/>
        <w:numPr>
          <w:ilvl w:val="0"/>
          <w:numId w:val="32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Sends email notifications. </w:t>
      </w:r>
    </w:p>
    <w:p w14:paraId="1843537A" w14:textId="77777777" w:rsidR="00D55119" w:rsidRPr="007C458A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7C458A">
        <w:rPr>
          <w:rFonts w:ascii="Tahoma" w:hAnsi="Tahoma" w:cs="Tahoma"/>
          <w:b/>
          <w:bCs/>
          <w:sz w:val="24"/>
          <w:szCs w:val="24"/>
        </w:rPr>
        <w:t>Central System</w:t>
      </w:r>
    </w:p>
    <w:p w14:paraId="260C2CB3" w14:textId="685D108D" w:rsidR="00D55119" w:rsidRPr="00D55119" w:rsidRDefault="00D55119" w:rsidP="00D55119">
      <w:pPr>
        <w:pStyle w:val="ListParagraph"/>
        <w:numPr>
          <w:ilvl w:val="0"/>
          <w:numId w:val="33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Integrates with external repair management systems. </w:t>
      </w:r>
    </w:p>
    <w:p w14:paraId="536479E0" w14:textId="0D4EE0A1" w:rsidR="00D55119" w:rsidRPr="00D61E2E" w:rsidRDefault="00D55119" w:rsidP="00D55119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D61E2E">
        <w:rPr>
          <w:rFonts w:ascii="Tahoma" w:hAnsi="Tahoma" w:cs="Tahoma"/>
          <w:b/>
          <w:bCs/>
          <w:sz w:val="24"/>
          <w:szCs w:val="24"/>
          <w:u w:val="single"/>
        </w:rPr>
        <w:t>7. Notifications</w:t>
      </w:r>
    </w:p>
    <w:p w14:paraId="50A45F77" w14:textId="77777777" w:rsidR="00D55119" w:rsidRPr="00D55119" w:rsidRDefault="00D55119" w:rsidP="00D55119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>The system communicates with users through:</w:t>
      </w:r>
    </w:p>
    <w:p w14:paraId="4CEF30F2" w14:textId="77777777" w:rsidR="00D55119" w:rsidRPr="007C458A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7C458A">
        <w:rPr>
          <w:rFonts w:ascii="Tahoma" w:hAnsi="Tahoma" w:cs="Tahoma"/>
          <w:b/>
          <w:bCs/>
          <w:sz w:val="24"/>
          <w:szCs w:val="24"/>
        </w:rPr>
        <w:t>SMS Alerts</w:t>
      </w:r>
    </w:p>
    <w:p w14:paraId="0F359027" w14:textId="77777777" w:rsidR="00D55119" w:rsidRPr="00D55119" w:rsidRDefault="00D55119" w:rsidP="00D55119">
      <w:pPr>
        <w:pStyle w:val="ListParagraph"/>
        <w:numPr>
          <w:ilvl w:val="0"/>
          <w:numId w:val="34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Sent to technicians and supervisors when faults are detected. </w:t>
      </w:r>
    </w:p>
    <w:p w14:paraId="14E7F2A6" w14:textId="77777777" w:rsidR="00D55119" w:rsidRPr="007C458A" w:rsidRDefault="00D55119" w:rsidP="00D55119">
      <w:pPr>
        <w:pStyle w:val="ListParagraph"/>
        <w:spacing w:line="360" w:lineRule="auto"/>
        <w:rPr>
          <w:rFonts w:ascii="Tahoma" w:hAnsi="Tahoma" w:cs="Tahoma"/>
          <w:b/>
          <w:bCs/>
          <w:sz w:val="24"/>
          <w:szCs w:val="24"/>
        </w:rPr>
      </w:pPr>
      <w:r w:rsidRPr="007C458A">
        <w:rPr>
          <w:rFonts w:ascii="Tahoma" w:hAnsi="Tahoma" w:cs="Tahoma"/>
          <w:b/>
          <w:bCs/>
          <w:sz w:val="24"/>
          <w:szCs w:val="24"/>
        </w:rPr>
        <w:t>Push Notifications</w:t>
      </w:r>
    </w:p>
    <w:p w14:paraId="3587FA03" w14:textId="065C6406" w:rsidR="00D55119" w:rsidRDefault="00D55119" w:rsidP="00D55119">
      <w:pPr>
        <w:pStyle w:val="ListParagraph"/>
        <w:numPr>
          <w:ilvl w:val="0"/>
          <w:numId w:val="35"/>
        </w:numPr>
        <w:spacing w:line="360" w:lineRule="auto"/>
        <w:rPr>
          <w:rFonts w:ascii="Tahoma" w:hAnsi="Tahoma" w:cs="Tahoma"/>
          <w:sz w:val="24"/>
          <w:szCs w:val="24"/>
        </w:rPr>
      </w:pPr>
      <w:r w:rsidRPr="00D55119">
        <w:rPr>
          <w:rFonts w:ascii="Tahoma" w:hAnsi="Tahoma" w:cs="Tahoma"/>
          <w:sz w:val="24"/>
          <w:szCs w:val="24"/>
        </w:rPr>
        <w:t xml:space="preserve">Delivered through the mobile application. </w:t>
      </w:r>
    </w:p>
    <w:p w14:paraId="46CBB971" w14:textId="77777777" w:rsidR="00D55119" w:rsidRPr="00D55119" w:rsidRDefault="00D55119" w:rsidP="00D55119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319779F" w14:textId="77777777" w:rsidR="002362C2" w:rsidRPr="000638BD" w:rsidRDefault="002362C2" w:rsidP="000638BD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28F16FF" w14:textId="73F2D7E8" w:rsidR="00F11829" w:rsidRPr="000638BD" w:rsidRDefault="00F11829" w:rsidP="000638BD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8258BC5" w14:textId="77777777" w:rsidR="007C458A" w:rsidRDefault="007C458A" w:rsidP="00D55119">
      <w:pPr>
        <w:rPr>
          <w:rFonts w:ascii="Tahoma" w:hAnsi="Tahoma" w:cs="Tahoma"/>
          <w:b/>
          <w:sz w:val="24"/>
          <w:szCs w:val="24"/>
        </w:rPr>
      </w:pPr>
    </w:p>
    <w:p w14:paraId="0F369835" w14:textId="77777777" w:rsidR="007C458A" w:rsidRDefault="007C458A" w:rsidP="00D55119">
      <w:pPr>
        <w:rPr>
          <w:rFonts w:ascii="Tahoma" w:hAnsi="Tahoma" w:cs="Tahoma"/>
          <w:b/>
          <w:sz w:val="24"/>
          <w:szCs w:val="24"/>
        </w:rPr>
      </w:pPr>
    </w:p>
    <w:p w14:paraId="5C152A4A" w14:textId="236FB319" w:rsidR="00D55119" w:rsidRPr="00D61E2E" w:rsidRDefault="00D55119" w:rsidP="00D55119">
      <w:pPr>
        <w:rPr>
          <w:rFonts w:ascii="Tahoma" w:hAnsi="Tahoma" w:cs="Tahoma"/>
          <w:b/>
          <w:bCs/>
          <w:sz w:val="24"/>
          <w:szCs w:val="24"/>
          <w:u w:val="single"/>
        </w:rPr>
      </w:pPr>
      <w:r w:rsidRPr="00D61E2E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8. Technology Stack</w:t>
      </w:r>
    </w:p>
    <w:p w14:paraId="3304490D" w14:textId="77777777" w:rsidR="00D55119" w:rsidRPr="00853814" w:rsidRDefault="00D55119" w:rsidP="00D55119">
      <w:pPr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These technologies are used to build the system.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4661"/>
        <w:gridCol w:w="4354"/>
      </w:tblGrid>
      <w:tr w:rsidR="00D55119" w:rsidRPr="00853814" w14:paraId="6E331DA3" w14:textId="77777777" w:rsidTr="00853814">
        <w:trPr>
          <w:trHeight w:val="780"/>
        </w:trPr>
        <w:tc>
          <w:tcPr>
            <w:tcW w:w="0" w:type="auto"/>
            <w:hideMark/>
          </w:tcPr>
          <w:p w14:paraId="46734E57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853814">
              <w:rPr>
                <w:rFonts w:ascii="Tahoma" w:hAnsi="Tahoma" w:cs="Tahoma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5091388B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853814">
              <w:rPr>
                <w:rFonts w:ascii="Tahoma" w:hAnsi="Tahoma" w:cs="Tahoma"/>
                <w:b/>
                <w:bCs/>
                <w:sz w:val="24"/>
                <w:szCs w:val="24"/>
              </w:rPr>
              <w:t>Technology</w:t>
            </w:r>
          </w:p>
        </w:tc>
      </w:tr>
      <w:tr w:rsidR="00D55119" w:rsidRPr="00853814" w14:paraId="1CB9DA37" w14:textId="77777777" w:rsidTr="00853814">
        <w:trPr>
          <w:trHeight w:val="780"/>
        </w:trPr>
        <w:tc>
          <w:tcPr>
            <w:tcW w:w="0" w:type="auto"/>
            <w:hideMark/>
          </w:tcPr>
          <w:p w14:paraId="3A04DAB2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6746A877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HTML, CSS, JavaScript</w:t>
            </w:r>
          </w:p>
        </w:tc>
      </w:tr>
      <w:tr w:rsidR="00D55119" w:rsidRPr="00853814" w14:paraId="4378CE0D" w14:textId="77777777" w:rsidTr="00853814">
        <w:trPr>
          <w:trHeight w:val="780"/>
        </w:trPr>
        <w:tc>
          <w:tcPr>
            <w:tcW w:w="0" w:type="auto"/>
            <w:hideMark/>
          </w:tcPr>
          <w:p w14:paraId="20F5228F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773B92BA" w14:textId="00DF33D2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Python</w:t>
            </w:r>
          </w:p>
        </w:tc>
      </w:tr>
      <w:tr w:rsidR="00D55119" w:rsidRPr="00853814" w14:paraId="3E58FB56" w14:textId="77777777" w:rsidTr="00853814">
        <w:trPr>
          <w:trHeight w:val="808"/>
        </w:trPr>
        <w:tc>
          <w:tcPr>
            <w:tcW w:w="0" w:type="auto"/>
            <w:hideMark/>
          </w:tcPr>
          <w:p w14:paraId="0C859288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7B531BA8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MySQL</w:t>
            </w:r>
          </w:p>
        </w:tc>
      </w:tr>
      <w:tr w:rsidR="00D55119" w:rsidRPr="00853814" w14:paraId="0F1FB062" w14:textId="77777777" w:rsidTr="00853814">
        <w:trPr>
          <w:trHeight w:val="780"/>
        </w:trPr>
        <w:tc>
          <w:tcPr>
            <w:tcW w:w="0" w:type="auto"/>
            <w:hideMark/>
          </w:tcPr>
          <w:p w14:paraId="76AEDD18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Server</w:t>
            </w:r>
          </w:p>
        </w:tc>
        <w:tc>
          <w:tcPr>
            <w:tcW w:w="0" w:type="auto"/>
            <w:hideMark/>
          </w:tcPr>
          <w:p w14:paraId="2D64CD2B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Apache or Nginx</w:t>
            </w:r>
          </w:p>
        </w:tc>
      </w:tr>
      <w:tr w:rsidR="00D55119" w:rsidRPr="00853814" w14:paraId="74A64B8F" w14:textId="77777777" w:rsidTr="00853814">
        <w:trPr>
          <w:trHeight w:val="780"/>
        </w:trPr>
        <w:tc>
          <w:tcPr>
            <w:tcW w:w="0" w:type="auto"/>
            <w:hideMark/>
          </w:tcPr>
          <w:p w14:paraId="4DBE5733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Communication Protocol</w:t>
            </w:r>
          </w:p>
        </w:tc>
        <w:tc>
          <w:tcPr>
            <w:tcW w:w="0" w:type="auto"/>
            <w:hideMark/>
          </w:tcPr>
          <w:p w14:paraId="1A2410D4" w14:textId="77777777" w:rsidR="00D55119" w:rsidRPr="00853814" w:rsidRDefault="00D55119" w:rsidP="006B6D46">
            <w:pPr>
              <w:spacing w:after="160" w:line="259" w:lineRule="auto"/>
              <w:rPr>
                <w:rFonts w:ascii="Tahoma" w:hAnsi="Tahoma" w:cs="Tahoma"/>
                <w:sz w:val="24"/>
                <w:szCs w:val="24"/>
              </w:rPr>
            </w:pPr>
            <w:r w:rsidRPr="00853814">
              <w:rPr>
                <w:rFonts w:ascii="Tahoma" w:hAnsi="Tahoma" w:cs="Tahoma"/>
                <w:sz w:val="24"/>
                <w:szCs w:val="24"/>
              </w:rPr>
              <w:t>MQTT / HTTP</w:t>
            </w:r>
          </w:p>
        </w:tc>
      </w:tr>
    </w:tbl>
    <w:p w14:paraId="28B0E903" w14:textId="77777777" w:rsid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977E830" w14:textId="2C934453" w:rsidR="00853814" w:rsidRPr="00D61E2E" w:rsidRDefault="00853814" w:rsidP="00853814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D61E2E">
        <w:rPr>
          <w:rFonts w:ascii="Tahoma" w:hAnsi="Tahoma" w:cs="Tahoma"/>
          <w:b/>
          <w:bCs/>
          <w:sz w:val="24"/>
          <w:szCs w:val="24"/>
          <w:u w:val="single"/>
        </w:rPr>
        <w:t>9. System Data Flow</w:t>
      </w:r>
    </w:p>
    <w:p w14:paraId="28132FEA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The overall process works as follows:</w:t>
      </w:r>
    </w:p>
    <w:p w14:paraId="0321F083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1: Sensors Collect Data</w:t>
      </w:r>
    </w:p>
    <w:p w14:paraId="58DF70B7" w14:textId="5161B661" w:rsidR="00853814" w:rsidRPr="00853814" w:rsidRDefault="00853814" w:rsidP="00853814">
      <w:pPr>
        <w:numPr>
          <w:ilvl w:val="0"/>
          <w:numId w:val="36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Water flow and pump activity sensors gather information. </w:t>
      </w:r>
    </w:p>
    <w:p w14:paraId="0EF40BC1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2: Data Transmission</w:t>
      </w:r>
    </w:p>
    <w:p w14:paraId="4413C9FD" w14:textId="49CEC884" w:rsidR="00853814" w:rsidRPr="00853814" w:rsidRDefault="00853814" w:rsidP="00853814">
      <w:pPr>
        <w:numPr>
          <w:ilvl w:val="0"/>
          <w:numId w:val="37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Information is sent through GSM or the Internet. </w:t>
      </w:r>
    </w:p>
    <w:p w14:paraId="4638B531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3: Application Server Receives Data</w:t>
      </w:r>
    </w:p>
    <w:p w14:paraId="7E15F628" w14:textId="15D5165D" w:rsidR="00853814" w:rsidRPr="00853814" w:rsidRDefault="00853814" w:rsidP="00853814">
      <w:pPr>
        <w:numPr>
          <w:ilvl w:val="0"/>
          <w:numId w:val="38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The backend receives and processes the sensor readings. </w:t>
      </w:r>
    </w:p>
    <w:p w14:paraId="2B91626E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4: Failure Detection</w:t>
      </w:r>
    </w:p>
    <w:p w14:paraId="759B780B" w14:textId="1406D3F5" w:rsidR="00853814" w:rsidRPr="00853814" w:rsidRDefault="00853814" w:rsidP="00853814">
      <w:pPr>
        <w:numPr>
          <w:ilvl w:val="0"/>
          <w:numId w:val="39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If no water flow is detected for 24 hours, the system identifies a possible fault. </w:t>
      </w:r>
    </w:p>
    <w:p w14:paraId="68592492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5: Alert Generation</w:t>
      </w:r>
    </w:p>
    <w:p w14:paraId="3BD0732E" w14:textId="18543DBE" w:rsidR="00853814" w:rsidRPr="00853814" w:rsidRDefault="00853814" w:rsidP="00853814">
      <w:pPr>
        <w:numPr>
          <w:ilvl w:val="0"/>
          <w:numId w:val="40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lastRenderedPageBreak/>
        <w:t xml:space="preserve">SMS and notifications are sent automatically. </w:t>
      </w:r>
    </w:p>
    <w:p w14:paraId="46DF8F24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6: Repair Ticket Creation</w:t>
      </w:r>
    </w:p>
    <w:p w14:paraId="09557397" w14:textId="1CBD4AEF" w:rsidR="00853814" w:rsidRPr="00853814" w:rsidRDefault="00853814" w:rsidP="00853814">
      <w:pPr>
        <w:numPr>
          <w:ilvl w:val="0"/>
          <w:numId w:val="41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A maintenance ticket is generated. </w:t>
      </w:r>
    </w:p>
    <w:p w14:paraId="2E40194F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7: Technician Assignment</w:t>
      </w:r>
    </w:p>
    <w:p w14:paraId="66559890" w14:textId="7704A519" w:rsidR="00853814" w:rsidRPr="00853814" w:rsidRDefault="00853814" w:rsidP="00853814">
      <w:pPr>
        <w:numPr>
          <w:ilvl w:val="0"/>
          <w:numId w:val="42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The nearest available technician is assigned. </w:t>
      </w:r>
    </w:p>
    <w:p w14:paraId="7CCAB6EF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8: Repair and Status Update</w:t>
      </w:r>
    </w:p>
    <w:p w14:paraId="25517428" w14:textId="7049FF10" w:rsidR="00853814" w:rsidRPr="00853814" w:rsidRDefault="00853814" w:rsidP="00853814">
      <w:pPr>
        <w:numPr>
          <w:ilvl w:val="0"/>
          <w:numId w:val="43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The technician fixes the problem and updates the ticket. </w:t>
      </w:r>
    </w:p>
    <w:p w14:paraId="40E1DF86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Step 9: Ticket Closure</w:t>
      </w:r>
    </w:p>
    <w:p w14:paraId="6C91968E" w14:textId="19B2D6EB" w:rsidR="00853814" w:rsidRPr="00853814" w:rsidRDefault="00853814" w:rsidP="00853814">
      <w:pPr>
        <w:numPr>
          <w:ilvl w:val="0"/>
          <w:numId w:val="44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The issue is marked as resolved. </w:t>
      </w:r>
    </w:p>
    <w:p w14:paraId="2849C364" w14:textId="77777777" w:rsidR="00853814" w:rsidRPr="00853814" w:rsidRDefault="00853814" w:rsidP="00853814">
      <w:pPr>
        <w:spacing w:line="360" w:lineRule="auto"/>
        <w:rPr>
          <w:rFonts w:ascii="Tahoma" w:hAnsi="Tahoma" w:cs="Tahoma"/>
          <w:bCs/>
          <w:sz w:val="24"/>
          <w:szCs w:val="24"/>
        </w:rPr>
      </w:pPr>
      <w:r w:rsidRPr="00853814">
        <w:rPr>
          <w:rFonts w:ascii="Tahoma" w:hAnsi="Tahoma" w:cs="Tahoma"/>
          <w:bCs/>
          <w:sz w:val="24"/>
          <w:szCs w:val="24"/>
        </w:rPr>
        <w:t>Step 10: Reporting</w:t>
      </w:r>
    </w:p>
    <w:p w14:paraId="30D9AC45" w14:textId="77777777" w:rsidR="00853814" w:rsidRPr="00853814" w:rsidRDefault="00853814" w:rsidP="00853814">
      <w:pPr>
        <w:numPr>
          <w:ilvl w:val="0"/>
          <w:numId w:val="45"/>
        </w:numPr>
        <w:spacing w:line="360" w:lineRule="auto"/>
        <w:rPr>
          <w:rFonts w:ascii="Tahoma" w:hAnsi="Tahoma" w:cs="Tahoma"/>
          <w:bCs/>
          <w:sz w:val="24"/>
          <w:szCs w:val="24"/>
        </w:rPr>
      </w:pPr>
      <w:r w:rsidRPr="00853814">
        <w:rPr>
          <w:rFonts w:ascii="Tahoma" w:hAnsi="Tahoma" w:cs="Tahoma"/>
          <w:bCs/>
          <w:sz w:val="24"/>
          <w:szCs w:val="24"/>
        </w:rPr>
        <w:t>Supervisors review dashboards and generate reports.</w:t>
      </w:r>
    </w:p>
    <w:p w14:paraId="1D3F2A58" w14:textId="77777777" w:rsidR="00853814" w:rsidRPr="007C458A" w:rsidRDefault="00853814" w:rsidP="00853814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7C458A">
        <w:rPr>
          <w:rFonts w:ascii="Tahoma" w:hAnsi="Tahoma" w:cs="Tahoma"/>
          <w:b/>
          <w:bCs/>
          <w:sz w:val="24"/>
          <w:szCs w:val="24"/>
          <w:u w:val="single"/>
        </w:rPr>
        <w:t>Overall Architecture Pattern</w:t>
      </w:r>
    </w:p>
    <w:p w14:paraId="1B484212" w14:textId="77777777" w:rsidR="00853814" w:rsidRPr="00853814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The </w:t>
      </w:r>
      <w:proofErr w:type="spellStart"/>
      <w:r w:rsidRPr="00853814">
        <w:rPr>
          <w:rFonts w:ascii="Tahoma" w:hAnsi="Tahoma" w:cs="Tahoma"/>
          <w:sz w:val="24"/>
          <w:szCs w:val="24"/>
        </w:rPr>
        <w:t>Hydroalert</w:t>
      </w:r>
      <w:proofErr w:type="spellEnd"/>
      <w:r w:rsidRPr="00853814">
        <w:rPr>
          <w:rFonts w:ascii="Tahoma" w:hAnsi="Tahoma" w:cs="Tahoma"/>
          <w:sz w:val="24"/>
          <w:szCs w:val="24"/>
        </w:rPr>
        <w:t xml:space="preserve"> SL system follows a layered architecture:</w:t>
      </w:r>
    </w:p>
    <w:p w14:paraId="3E1B66AF" w14:textId="77777777" w:rsidR="00853814" w:rsidRPr="00853814" w:rsidRDefault="00853814" w:rsidP="00853814">
      <w:pPr>
        <w:numPr>
          <w:ilvl w:val="0"/>
          <w:numId w:val="46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IoT Sensor Layer → Collects data. </w:t>
      </w:r>
    </w:p>
    <w:p w14:paraId="3C3F1F9E" w14:textId="77777777" w:rsidR="00853814" w:rsidRPr="00853814" w:rsidRDefault="00853814" w:rsidP="00853814">
      <w:pPr>
        <w:numPr>
          <w:ilvl w:val="0"/>
          <w:numId w:val="46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Presentation Layer → Provides the user interface. </w:t>
      </w:r>
    </w:p>
    <w:p w14:paraId="5CACB448" w14:textId="77777777" w:rsidR="00853814" w:rsidRPr="00853814" w:rsidRDefault="00853814" w:rsidP="00853814">
      <w:pPr>
        <w:numPr>
          <w:ilvl w:val="0"/>
          <w:numId w:val="46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Application Layer → Processes business logic. </w:t>
      </w:r>
    </w:p>
    <w:p w14:paraId="688D1DB9" w14:textId="77777777" w:rsidR="00853814" w:rsidRPr="00853814" w:rsidRDefault="00853814" w:rsidP="00853814">
      <w:pPr>
        <w:numPr>
          <w:ilvl w:val="0"/>
          <w:numId w:val="46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Data Layer → Stores information. </w:t>
      </w:r>
    </w:p>
    <w:p w14:paraId="08BA2DCF" w14:textId="77777777" w:rsidR="00853814" w:rsidRPr="00853814" w:rsidRDefault="00853814" w:rsidP="00853814">
      <w:pPr>
        <w:numPr>
          <w:ilvl w:val="0"/>
          <w:numId w:val="46"/>
        </w:num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 xml:space="preserve">External Services → Handles communication and notifications. </w:t>
      </w:r>
    </w:p>
    <w:p w14:paraId="532746E3" w14:textId="151D54BF" w:rsidR="00D55119" w:rsidRDefault="00853814" w:rsidP="00853814">
      <w:pPr>
        <w:spacing w:line="360" w:lineRule="auto"/>
        <w:rPr>
          <w:rFonts w:ascii="Tahoma" w:hAnsi="Tahoma" w:cs="Tahoma"/>
          <w:sz w:val="24"/>
          <w:szCs w:val="24"/>
        </w:rPr>
      </w:pPr>
      <w:r w:rsidRPr="00853814">
        <w:rPr>
          <w:rFonts w:ascii="Tahoma" w:hAnsi="Tahoma" w:cs="Tahoma"/>
          <w:sz w:val="24"/>
          <w:szCs w:val="24"/>
        </w:rPr>
        <w:t>This design separates responsibilities, making the system easier to maintain, scale, and secure.</w:t>
      </w:r>
    </w:p>
    <w:p w14:paraId="2A88BE6F" w14:textId="77777777" w:rsidR="007C458A" w:rsidRDefault="007C458A" w:rsidP="00A735EA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165644E5" w14:textId="77777777" w:rsidR="00B75F8E" w:rsidRDefault="00B75F8E" w:rsidP="00A735EA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3F755980" w14:textId="3CEACA0E" w:rsidR="002362C2" w:rsidRPr="00A735EA" w:rsidRDefault="00497B3C" w:rsidP="00A735EA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A735EA">
        <w:rPr>
          <w:rFonts w:ascii="Tahoma" w:hAnsi="Tahoma" w:cs="Tahoma"/>
          <w:b/>
          <w:sz w:val="24"/>
          <w:szCs w:val="24"/>
          <w:u w:val="single"/>
        </w:rPr>
        <w:lastRenderedPageBreak/>
        <w:t>Prototype development</w:t>
      </w:r>
    </w:p>
    <w:p w14:paraId="03B6F566" w14:textId="344FE29B" w:rsidR="000C6E0C" w:rsidRPr="00853814" w:rsidRDefault="00853814" w:rsidP="00A735EA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  <w:r w:rsidRPr="00853814">
        <w:rPr>
          <w:rFonts w:ascii="Tahoma" w:hAnsi="Tahoma" w:cs="Tahoma"/>
          <w:b/>
          <w:noProof/>
          <w:sz w:val="24"/>
          <w:szCs w:val="24"/>
          <w:u w:val="single"/>
        </w:rPr>
        <w:drawing>
          <wp:anchor distT="0" distB="0" distL="114300" distR="114300" simplePos="0" relativeHeight="251662336" behindDoc="0" locked="0" layoutInCell="1" allowOverlap="1" wp14:anchorId="73EDF77F" wp14:editId="794D81F6">
            <wp:simplePos x="0" y="0"/>
            <wp:positionH relativeFrom="margin">
              <wp:align>center</wp:align>
            </wp:positionH>
            <wp:positionV relativeFrom="paragraph">
              <wp:posOffset>471261</wp:posOffset>
            </wp:positionV>
            <wp:extent cx="3016250" cy="6527800"/>
            <wp:effectExtent l="0" t="0" r="0" b="6350"/>
            <wp:wrapTopAndBottom/>
            <wp:docPr id="1808108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08595" name="Picture 18081085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E0C" w:rsidRPr="00853814">
        <w:rPr>
          <w:rFonts w:ascii="Tahoma" w:hAnsi="Tahoma" w:cs="Tahoma"/>
          <w:b/>
          <w:sz w:val="24"/>
          <w:szCs w:val="24"/>
          <w:u w:val="single"/>
        </w:rPr>
        <w:t>opening screen</w:t>
      </w:r>
      <w:r w:rsidR="00346BD2">
        <w:rPr>
          <w:rFonts w:ascii="Tahoma" w:hAnsi="Tahoma" w:cs="Tahoma"/>
          <w:b/>
          <w:sz w:val="24"/>
          <w:szCs w:val="24"/>
          <w:u w:val="single"/>
        </w:rPr>
        <w:t xml:space="preserve"> Page</w:t>
      </w:r>
    </w:p>
    <w:p w14:paraId="73E76EE0" w14:textId="06EB1D13" w:rsidR="00D55119" w:rsidRDefault="00D55119" w:rsidP="00A735EA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</w:p>
    <w:p w14:paraId="18BD9DDC" w14:textId="77777777" w:rsidR="00853814" w:rsidRDefault="00853814" w:rsidP="00A735EA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</w:p>
    <w:p w14:paraId="4C6345E6" w14:textId="0B52963B" w:rsidR="000C6E0C" w:rsidRPr="00A735EA" w:rsidRDefault="000C6E0C" w:rsidP="00A735EA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A735EA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Login screen</w:t>
      </w:r>
      <w:r w:rsidR="00346BD2">
        <w:rPr>
          <w:rFonts w:ascii="Tahoma" w:hAnsi="Tahoma" w:cs="Tahoma"/>
          <w:b/>
          <w:bCs/>
          <w:sz w:val="24"/>
          <w:szCs w:val="24"/>
          <w:u w:val="single"/>
        </w:rPr>
        <w:t xml:space="preserve"> Page</w:t>
      </w:r>
    </w:p>
    <w:p w14:paraId="5354E427" w14:textId="321D6C7C" w:rsidR="000C6E0C" w:rsidRDefault="00853814" w:rsidP="000638BD">
      <w:pPr>
        <w:spacing w:line="360" w:lineRule="auto"/>
        <w:jc w:val="center"/>
        <w:rPr>
          <w:rFonts w:ascii="Tahoma" w:hAnsi="Tahoma" w:cs="Tahoma"/>
          <w:noProof/>
          <w:sz w:val="24"/>
          <w:szCs w:val="24"/>
        </w:rPr>
      </w:pPr>
      <w:r w:rsidRPr="00A735EA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E1AA87E" wp14:editId="430357D2">
            <wp:simplePos x="0" y="0"/>
            <wp:positionH relativeFrom="margin">
              <wp:align>center</wp:align>
            </wp:positionH>
            <wp:positionV relativeFrom="paragraph">
              <wp:posOffset>468539</wp:posOffset>
            </wp:positionV>
            <wp:extent cx="3016908" cy="6528816"/>
            <wp:effectExtent l="0" t="0" r="0" b="5715"/>
            <wp:wrapTopAndBottom/>
            <wp:docPr id="860582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82192" name="Picture 860582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908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1F5E7" w14:textId="77777777" w:rsidR="00945E7F" w:rsidRDefault="00945E7F" w:rsidP="00945E7F">
      <w:pPr>
        <w:tabs>
          <w:tab w:val="left" w:pos="3520"/>
          <w:tab w:val="center" w:pos="4680"/>
        </w:tabs>
        <w:spacing w:line="360" w:lineRule="auto"/>
        <w:rPr>
          <w:rFonts w:ascii="Tahoma" w:hAnsi="Tahoma" w:cs="Tahoma"/>
          <w:noProof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tab/>
      </w:r>
    </w:p>
    <w:p w14:paraId="23C8EE64" w14:textId="77777777" w:rsidR="00945E7F" w:rsidRDefault="00945E7F" w:rsidP="00945E7F">
      <w:pPr>
        <w:tabs>
          <w:tab w:val="left" w:pos="3520"/>
          <w:tab w:val="center" w:pos="4680"/>
        </w:tabs>
        <w:spacing w:line="360" w:lineRule="auto"/>
        <w:rPr>
          <w:rFonts w:ascii="Tahoma" w:hAnsi="Tahoma" w:cs="Tahoma"/>
          <w:noProof/>
          <w:sz w:val="24"/>
          <w:szCs w:val="24"/>
        </w:rPr>
      </w:pPr>
    </w:p>
    <w:p w14:paraId="254E7D88" w14:textId="16F639DE" w:rsidR="000C6E0C" w:rsidRPr="00945E7F" w:rsidRDefault="000C6E0C" w:rsidP="00945E7F">
      <w:pPr>
        <w:tabs>
          <w:tab w:val="left" w:pos="3520"/>
          <w:tab w:val="center" w:pos="4680"/>
        </w:tabs>
        <w:spacing w:line="360" w:lineRule="auto"/>
        <w:rPr>
          <w:rFonts w:ascii="Tahoma" w:hAnsi="Tahoma" w:cs="Tahoma"/>
          <w:b/>
          <w:bCs/>
          <w:noProof/>
          <w:sz w:val="24"/>
          <w:szCs w:val="24"/>
          <w:u w:val="single"/>
        </w:rPr>
      </w:pPr>
      <w:r w:rsidRPr="00945E7F">
        <w:rPr>
          <w:rFonts w:ascii="Tahoma" w:hAnsi="Tahoma" w:cs="Tahoma"/>
          <w:b/>
          <w:bCs/>
          <w:noProof/>
          <w:sz w:val="24"/>
          <w:szCs w:val="24"/>
          <w:u w:val="single"/>
        </w:rPr>
        <w:lastRenderedPageBreak/>
        <w:t>Dashboard</w:t>
      </w:r>
      <w:r w:rsidR="00346BD2">
        <w:rPr>
          <w:rFonts w:ascii="Tahoma" w:hAnsi="Tahoma" w:cs="Tahoma"/>
          <w:b/>
          <w:bCs/>
          <w:noProof/>
          <w:sz w:val="24"/>
          <w:szCs w:val="24"/>
          <w:u w:val="single"/>
        </w:rPr>
        <w:t xml:space="preserve"> Page</w:t>
      </w:r>
    </w:p>
    <w:p w14:paraId="13F7576C" w14:textId="286A3AFA" w:rsidR="002362C2" w:rsidRDefault="00945E7F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F4494AB" wp14:editId="54038F73">
            <wp:simplePos x="0" y="0"/>
            <wp:positionH relativeFrom="margin">
              <wp:align>center</wp:align>
            </wp:positionH>
            <wp:positionV relativeFrom="paragraph">
              <wp:posOffset>462915</wp:posOffset>
            </wp:positionV>
            <wp:extent cx="3017059" cy="6528816"/>
            <wp:effectExtent l="0" t="0" r="0" b="5715"/>
            <wp:wrapTopAndBottom/>
            <wp:docPr id="943031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1338" name="Picture 9430313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F006F" w14:textId="77777777" w:rsidR="00945E7F" w:rsidRDefault="00945E7F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45DC1843" w14:textId="77777777" w:rsidR="00945E7F" w:rsidRDefault="00945E7F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7DAF12FF" w14:textId="119F5104" w:rsidR="000C6E0C" w:rsidRPr="00945E7F" w:rsidRDefault="000963AE" w:rsidP="00945E7F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0963AE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 xml:space="preserve">Pump </w:t>
      </w:r>
      <w:r w:rsidR="00346BD2" w:rsidRPr="000963AE">
        <w:rPr>
          <w:rFonts w:ascii="Tahoma" w:hAnsi="Tahoma" w:cs="Tahoma"/>
          <w:b/>
          <w:bCs/>
          <w:sz w:val="24"/>
          <w:szCs w:val="24"/>
          <w:u w:val="single"/>
        </w:rPr>
        <w:t>status</w:t>
      </w:r>
      <w:r w:rsidRPr="000963AE">
        <w:rPr>
          <w:rFonts w:ascii="Tahoma" w:hAnsi="Tahoma" w:cs="Tahoma"/>
          <w:b/>
          <w:bCs/>
          <w:sz w:val="24"/>
          <w:szCs w:val="24"/>
          <w:u w:val="single"/>
        </w:rPr>
        <w:t xml:space="preserve"> Map</w:t>
      </w:r>
    </w:p>
    <w:p w14:paraId="12E18E7F" w14:textId="2AF54558" w:rsidR="002362C2" w:rsidRPr="000638BD" w:rsidRDefault="00945E7F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07395B6" wp14:editId="1E7207DA">
            <wp:simplePos x="0" y="0"/>
            <wp:positionH relativeFrom="margin">
              <wp:align>center</wp:align>
            </wp:positionH>
            <wp:positionV relativeFrom="paragraph">
              <wp:posOffset>460375</wp:posOffset>
            </wp:positionV>
            <wp:extent cx="3017059" cy="6528816"/>
            <wp:effectExtent l="0" t="0" r="0" b="5715"/>
            <wp:wrapTopAndBottom/>
            <wp:docPr id="39151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408" name="Picture 391514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463D1" w14:textId="61F5BA34" w:rsidR="002362C2" w:rsidRPr="000638BD" w:rsidRDefault="002362C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79164647" w14:textId="77777777" w:rsidR="002362C2" w:rsidRPr="000638BD" w:rsidRDefault="002362C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35C008F3" w14:textId="6F3BF6AA" w:rsidR="000963AE" w:rsidRPr="000963AE" w:rsidRDefault="000963AE" w:rsidP="000963AE">
      <w:pPr>
        <w:spacing w:line="360" w:lineRule="auto"/>
        <w:rPr>
          <w:rFonts w:ascii="Tahoma" w:hAnsi="Tahoma" w:cs="Tahoma"/>
          <w:b/>
          <w:bCs/>
          <w:noProof/>
          <w:sz w:val="24"/>
          <w:szCs w:val="24"/>
          <w:u w:val="single"/>
        </w:rPr>
      </w:pPr>
      <w:r w:rsidRPr="000963AE">
        <w:rPr>
          <w:rFonts w:ascii="Tahoma" w:hAnsi="Tahoma" w:cs="Tahoma"/>
          <w:b/>
          <w:bCs/>
          <w:noProof/>
          <w:sz w:val="24"/>
          <w:szCs w:val="24"/>
          <w:u w:val="single"/>
        </w:rPr>
        <w:lastRenderedPageBreak/>
        <w:t xml:space="preserve">Pump details page </w:t>
      </w:r>
    </w:p>
    <w:p w14:paraId="66930DA6" w14:textId="7133DFF6" w:rsidR="002362C2" w:rsidRPr="000638BD" w:rsidRDefault="000963AE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0EE85AC" wp14:editId="6E23C19F">
            <wp:simplePos x="0" y="0"/>
            <wp:positionH relativeFrom="margin">
              <wp:align>center</wp:align>
            </wp:positionH>
            <wp:positionV relativeFrom="paragraph">
              <wp:posOffset>457835</wp:posOffset>
            </wp:positionV>
            <wp:extent cx="3017059" cy="6528816"/>
            <wp:effectExtent l="0" t="0" r="0" b="5715"/>
            <wp:wrapTopAndBottom/>
            <wp:docPr id="1826080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0811" name="Picture 18260808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F7CE3" w14:textId="6D46992A" w:rsidR="002362C2" w:rsidRPr="000638BD" w:rsidRDefault="002362C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5FE6D34D" w14:textId="2187A2EC" w:rsidR="002362C2" w:rsidRPr="000638BD" w:rsidRDefault="002362C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6523F48B" w14:textId="51783B15" w:rsidR="000963AE" w:rsidRPr="000963AE" w:rsidRDefault="000963AE" w:rsidP="000963AE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0963AE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 xml:space="preserve">Alerts </w:t>
      </w:r>
      <w:r w:rsidR="00346BD2">
        <w:rPr>
          <w:rFonts w:ascii="Tahoma" w:hAnsi="Tahoma" w:cs="Tahoma"/>
          <w:b/>
          <w:bCs/>
          <w:sz w:val="24"/>
          <w:szCs w:val="24"/>
          <w:u w:val="single"/>
        </w:rPr>
        <w:t>Page</w:t>
      </w:r>
    </w:p>
    <w:p w14:paraId="35450BB6" w14:textId="43E973D8" w:rsidR="002362C2" w:rsidRPr="000638BD" w:rsidRDefault="00346BD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99FDAAA" wp14:editId="6E0E0D51">
            <wp:simplePos x="0" y="0"/>
            <wp:positionH relativeFrom="margin">
              <wp:align>center</wp:align>
            </wp:positionH>
            <wp:positionV relativeFrom="paragraph">
              <wp:posOffset>460375</wp:posOffset>
            </wp:positionV>
            <wp:extent cx="3017059" cy="6528816"/>
            <wp:effectExtent l="0" t="0" r="0" b="5715"/>
            <wp:wrapTopAndBottom/>
            <wp:docPr id="275340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0933" name="Picture 275340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CB419" w14:textId="6271D446" w:rsidR="002362C2" w:rsidRDefault="002362C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521C7F1A" w14:textId="3F43D9E2" w:rsidR="000C6E0C" w:rsidRDefault="000C6E0C" w:rsidP="000638BD">
      <w:pPr>
        <w:spacing w:line="360" w:lineRule="auto"/>
        <w:jc w:val="center"/>
        <w:rPr>
          <w:rFonts w:ascii="Tahoma" w:hAnsi="Tahoma" w:cs="Tahoma"/>
          <w:noProof/>
          <w:sz w:val="24"/>
          <w:szCs w:val="24"/>
        </w:rPr>
      </w:pPr>
    </w:p>
    <w:p w14:paraId="0460ACF2" w14:textId="5C32CD9F" w:rsidR="000C6E0C" w:rsidRDefault="00346BD2" w:rsidP="001D7316">
      <w:pPr>
        <w:spacing w:line="360" w:lineRule="auto"/>
        <w:rPr>
          <w:rFonts w:ascii="Tahoma" w:hAnsi="Tahoma" w:cs="Tahoma"/>
          <w:b/>
          <w:bCs/>
          <w:noProof/>
          <w:sz w:val="24"/>
          <w:szCs w:val="24"/>
          <w:u w:val="single"/>
        </w:rPr>
      </w:pPr>
      <w:r w:rsidRPr="00346BD2">
        <w:rPr>
          <w:rFonts w:ascii="Tahoma" w:hAnsi="Tahoma" w:cs="Tahoma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70528" behindDoc="0" locked="0" layoutInCell="1" allowOverlap="1" wp14:anchorId="6BAFB4F4" wp14:editId="14442956">
            <wp:simplePos x="0" y="0"/>
            <wp:positionH relativeFrom="margin">
              <wp:align>center</wp:align>
            </wp:positionH>
            <wp:positionV relativeFrom="paragraph">
              <wp:posOffset>841375</wp:posOffset>
            </wp:positionV>
            <wp:extent cx="3016885" cy="6528435"/>
            <wp:effectExtent l="0" t="0" r="0" b="5715"/>
            <wp:wrapTopAndBottom/>
            <wp:docPr id="1739183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3097" name="Picture 17391830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E0C" w:rsidRPr="00346BD2">
        <w:rPr>
          <w:rFonts w:ascii="Tahoma" w:hAnsi="Tahoma" w:cs="Tahoma"/>
          <w:b/>
          <w:bCs/>
          <w:noProof/>
          <w:sz w:val="24"/>
          <w:szCs w:val="24"/>
          <w:u w:val="single"/>
        </w:rPr>
        <w:t xml:space="preserve">Assigned technician page </w:t>
      </w:r>
    </w:p>
    <w:p w14:paraId="43353E8A" w14:textId="77777777" w:rsidR="001D7316" w:rsidRPr="001D7316" w:rsidRDefault="001D7316" w:rsidP="001D7316">
      <w:pPr>
        <w:spacing w:line="360" w:lineRule="auto"/>
        <w:rPr>
          <w:rFonts w:ascii="Tahoma" w:hAnsi="Tahoma" w:cs="Tahoma"/>
          <w:b/>
          <w:bCs/>
          <w:noProof/>
          <w:sz w:val="24"/>
          <w:szCs w:val="24"/>
          <w:u w:val="single"/>
        </w:rPr>
      </w:pPr>
    </w:p>
    <w:p w14:paraId="141DF453" w14:textId="77777777" w:rsidR="001D7316" w:rsidRDefault="001D7316" w:rsidP="001D731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7E7C133" w14:textId="4F0EC078" w:rsidR="000C6E0C" w:rsidRPr="001D7316" w:rsidRDefault="001D7316" w:rsidP="001D7316">
      <w:pPr>
        <w:spacing w:line="360" w:lineRule="auto"/>
        <w:rPr>
          <w:rFonts w:ascii="Tahoma" w:hAnsi="Tahoma" w:cs="Tahoma"/>
          <w:b/>
          <w:bCs/>
          <w:noProof/>
          <w:sz w:val="24"/>
          <w:szCs w:val="24"/>
          <w:u w:val="single"/>
        </w:rPr>
      </w:pPr>
      <w:r w:rsidRPr="001D7316">
        <w:rPr>
          <w:rFonts w:ascii="Tahoma" w:hAnsi="Tahoma" w:cs="Tahoma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71552" behindDoc="0" locked="0" layoutInCell="1" allowOverlap="1" wp14:anchorId="7821CE7A" wp14:editId="41827B22">
            <wp:simplePos x="0" y="0"/>
            <wp:positionH relativeFrom="margin">
              <wp:align>center</wp:align>
            </wp:positionH>
            <wp:positionV relativeFrom="paragraph">
              <wp:posOffset>840740</wp:posOffset>
            </wp:positionV>
            <wp:extent cx="3017059" cy="6528816"/>
            <wp:effectExtent l="0" t="0" r="0" b="5715"/>
            <wp:wrapTopAndBottom/>
            <wp:docPr id="412304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4595" name="Picture 4123045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E0C" w:rsidRPr="001D7316">
        <w:rPr>
          <w:rFonts w:ascii="Tahoma" w:hAnsi="Tahoma" w:cs="Tahoma"/>
          <w:b/>
          <w:bCs/>
          <w:sz w:val="24"/>
          <w:szCs w:val="24"/>
          <w:u w:val="single"/>
        </w:rPr>
        <w:t xml:space="preserve">Work order detail page </w:t>
      </w:r>
    </w:p>
    <w:p w14:paraId="7695EAEF" w14:textId="1717A857" w:rsidR="002362C2" w:rsidRDefault="002362C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1A141713" w14:textId="77777777" w:rsidR="001D7316" w:rsidRDefault="001D7316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3AF8EFFB" w14:textId="77777777" w:rsidR="001D7316" w:rsidRDefault="001D7316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05EAE6C4" w14:textId="05F857D6" w:rsidR="000C6E0C" w:rsidRPr="001D7316" w:rsidRDefault="00397F66" w:rsidP="001D7316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 xml:space="preserve">Technician </w:t>
      </w:r>
      <w:r w:rsidR="000C6E0C" w:rsidRPr="001D7316">
        <w:rPr>
          <w:rFonts w:ascii="Tahoma" w:hAnsi="Tahoma" w:cs="Tahoma"/>
          <w:b/>
          <w:bCs/>
          <w:sz w:val="24"/>
          <w:szCs w:val="24"/>
          <w:u w:val="single"/>
        </w:rPr>
        <w:t>page</w:t>
      </w:r>
    </w:p>
    <w:p w14:paraId="7062DA71" w14:textId="70A4823C" w:rsidR="002362C2" w:rsidRPr="000638BD" w:rsidRDefault="001D7316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A84B541" wp14:editId="72251D79">
            <wp:simplePos x="0" y="0"/>
            <wp:positionH relativeFrom="margin">
              <wp:align>center</wp:align>
            </wp:positionH>
            <wp:positionV relativeFrom="paragraph">
              <wp:posOffset>466090</wp:posOffset>
            </wp:positionV>
            <wp:extent cx="3017059" cy="6528816"/>
            <wp:effectExtent l="0" t="0" r="0" b="5715"/>
            <wp:wrapTopAndBottom/>
            <wp:docPr id="431129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29516" name="Picture 4311295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31890" w14:textId="36382899" w:rsidR="002362C2" w:rsidRPr="000638BD" w:rsidRDefault="002362C2" w:rsidP="000638BD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43B21B5D" w14:textId="027B5048" w:rsidR="00397F66" w:rsidRDefault="00397F66" w:rsidP="000638BD">
      <w:pPr>
        <w:spacing w:line="360" w:lineRule="auto"/>
        <w:rPr>
          <w:rFonts w:ascii="Tahoma" w:hAnsi="Tahoma" w:cs="Tahoma"/>
          <w:sz w:val="24"/>
          <w:szCs w:val="24"/>
        </w:rPr>
      </w:pPr>
    </w:p>
    <w:p w14:paraId="500C3BB5" w14:textId="2188BDFE" w:rsidR="009230FF" w:rsidRDefault="00397F66">
      <w:pPr>
        <w:rPr>
          <w:rFonts w:ascii="Tahoma" w:hAnsi="Tahoma" w:cs="Tahoma"/>
          <w:b/>
          <w:bCs/>
          <w:sz w:val="24"/>
          <w:szCs w:val="24"/>
          <w:u w:val="single"/>
        </w:rPr>
      </w:pPr>
      <w:r w:rsidRPr="00397F66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 xml:space="preserve">View Technician Profile Page </w:t>
      </w:r>
    </w:p>
    <w:p w14:paraId="4FC38EE8" w14:textId="15ED8BC6" w:rsidR="00397F66" w:rsidRPr="00397F66" w:rsidRDefault="009230FF">
      <w:pPr>
        <w:rPr>
          <w:rFonts w:ascii="Tahoma" w:hAnsi="Tahoma" w:cs="Tahoma"/>
          <w:b/>
          <w:bCs/>
          <w:sz w:val="24"/>
          <w:szCs w:val="24"/>
          <w:u w:val="single"/>
        </w:rPr>
      </w:pPr>
      <w:r>
        <w:rPr>
          <w:rFonts w:ascii="Tahoma" w:hAnsi="Tahoma" w:cs="Tahoma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3600" behindDoc="0" locked="0" layoutInCell="1" allowOverlap="1" wp14:anchorId="488CDC14" wp14:editId="562469B7">
            <wp:simplePos x="0" y="0"/>
            <wp:positionH relativeFrom="margin">
              <wp:align>center</wp:align>
            </wp:positionH>
            <wp:positionV relativeFrom="paragraph">
              <wp:posOffset>550545</wp:posOffset>
            </wp:positionV>
            <wp:extent cx="3017059" cy="6528816"/>
            <wp:effectExtent l="0" t="0" r="0" b="5715"/>
            <wp:wrapTopAndBottom/>
            <wp:docPr id="18997262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6265" name="Picture 18997262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7F66" w:rsidRPr="00397F66">
        <w:rPr>
          <w:rFonts w:ascii="Tahoma" w:hAnsi="Tahoma" w:cs="Tahoma"/>
          <w:b/>
          <w:bCs/>
          <w:sz w:val="24"/>
          <w:szCs w:val="24"/>
          <w:u w:val="single"/>
        </w:rPr>
        <w:br w:type="page"/>
      </w:r>
    </w:p>
    <w:p w14:paraId="100A9ED0" w14:textId="20D0CA6F" w:rsidR="002362C2" w:rsidRPr="009230FF" w:rsidRDefault="009230FF" w:rsidP="000638BD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9230FF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Profile Page</w:t>
      </w:r>
    </w:p>
    <w:p w14:paraId="4D4BABFE" w14:textId="2B596DAA" w:rsidR="009D7B10" w:rsidRDefault="009230FF" w:rsidP="000638BD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085CEE50" wp14:editId="6E45A7DC">
            <wp:simplePos x="0" y="0"/>
            <wp:positionH relativeFrom="margin">
              <wp:align>center</wp:align>
            </wp:positionH>
            <wp:positionV relativeFrom="paragraph">
              <wp:posOffset>460375</wp:posOffset>
            </wp:positionV>
            <wp:extent cx="3017059" cy="6528816"/>
            <wp:effectExtent l="0" t="0" r="0" b="5715"/>
            <wp:wrapTopAndBottom/>
            <wp:docPr id="2034467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7298" name="Picture 20344672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59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EF5EF" w14:textId="2F0D9B7B" w:rsidR="009D7B10" w:rsidRDefault="009D7B10" w:rsidP="000638BD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36C91D1" w14:textId="77777777" w:rsidR="00D13D81" w:rsidRDefault="00D13D81" w:rsidP="007C458A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14747CD5" w14:textId="6ADAB55D" w:rsidR="00465DFE" w:rsidRPr="00A85B30" w:rsidRDefault="00E239C3" w:rsidP="007C458A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A85B30">
        <w:rPr>
          <w:rFonts w:ascii="Tahoma" w:hAnsi="Tahoma" w:cs="Tahoma"/>
          <w:b/>
          <w:sz w:val="24"/>
          <w:szCs w:val="24"/>
          <w:u w:val="single"/>
        </w:rPr>
        <w:lastRenderedPageBreak/>
        <w:t>GitHub integration</w:t>
      </w:r>
    </w:p>
    <w:p w14:paraId="2E81D217" w14:textId="0F180F12" w:rsidR="00465DFE" w:rsidRDefault="00465DFE" w:rsidP="009D7B10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65C407E3" w14:textId="4FD37B93" w:rsidR="00465DFE" w:rsidRDefault="00D13D81" w:rsidP="009D7B1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D13D81">
        <w:rPr>
          <w:rFonts w:ascii="Tahoma" w:hAnsi="Tahoma" w:cs="Tahoma"/>
          <w:b/>
          <w:noProof/>
          <w:sz w:val="24"/>
          <w:szCs w:val="24"/>
          <w:u w:val="single"/>
        </w:rPr>
        <w:drawing>
          <wp:anchor distT="0" distB="0" distL="114300" distR="114300" simplePos="0" relativeHeight="251675648" behindDoc="0" locked="0" layoutInCell="1" allowOverlap="1" wp14:anchorId="0347F47B" wp14:editId="55F1A898">
            <wp:simplePos x="0" y="0"/>
            <wp:positionH relativeFrom="margin">
              <wp:posOffset>-241935</wp:posOffset>
            </wp:positionH>
            <wp:positionV relativeFrom="paragraph">
              <wp:posOffset>463892</wp:posOffset>
            </wp:positionV>
            <wp:extent cx="6579235" cy="3528060"/>
            <wp:effectExtent l="0" t="0" r="0" b="0"/>
            <wp:wrapTopAndBottom/>
            <wp:docPr id="104281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612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3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CA3E7" w14:textId="784D7D79" w:rsidR="00465DFE" w:rsidRDefault="00465DFE" w:rsidP="009D7B10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0110BEFE" w14:textId="1D3AA151" w:rsidR="00465DFE" w:rsidRDefault="00465DFE" w:rsidP="009D7B10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76B46B0A" w14:textId="60F3B6F2" w:rsidR="002D4C59" w:rsidRDefault="002D4C59" w:rsidP="00695100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23C9F36C" w14:textId="3332E569" w:rsidR="00695100" w:rsidRDefault="00695100" w:rsidP="00695100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3F42849B" w14:textId="0090B9F4" w:rsidR="00695100" w:rsidRDefault="00695100" w:rsidP="00695100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</w:p>
    <w:p w14:paraId="2F32CD46" w14:textId="77777777" w:rsidR="00D13D81" w:rsidRDefault="00D13D81" w:rsidP="00695100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</w:p>
    <w:p w14:paraId="68A7278D" w14:textId="77777777" w:rsidR="00D13D81" w:rsidRDefault="00D13D81" w:rsidP="00695100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</w:p>
    <w:p w14:paraId="6BBFA9D7" w14:textId="4DCBC1E6" w:rsidR="00D13D81" w:rsidRDefault="00D13D81" w:rsidP="00695100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</w:p>
    <w:p w14:paraId="03FD7C88" w14:textId="77777777" w:rsidR="00D13D81" w:rsidRDefault="00D13D81" w:rsidP="00695100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</w:p>
    <w:p w14:paraId="30FCE118" w14:textId="270316B8" w:rsidR="009D7B10" w:rsidRPr="007C458A" w:rsidRDefault="00E239C3" w:rsidP="007C458A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7C458A">
        <w:rPr>
          <w:rFonts w:ascii="Tahoma" w:hAnsi="Tahoma" w:cs="Tahoma"/>
          <w:b/>
          <w:sz w:val="24"/>
          <w:szCs w:val="24"/>
          <w:u w:val="single"/>
        </w:rPr>
        <w:lastRenderedPageBreak/>
        <w:t>Project management</w:t>
      </w:r>
      <w:r w:rsidR="009D7B10" w:rsidRPr="007C458A">
        <w:rPr>
          <w:rFonts w:ascii="Tahoma" w:hAnsi="Tahoma" w:cs="Tahoma"/>
          <w:b/>
          <w:sz w:val="24"/>
          <w:szCs w:val="24"/>
          <w:u w:val="single"/>
        </w:rPr>
        <w:t>: Hydro Alert SL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894"/>
        <w:gridCol w:w="2069"/>
        <w:gridCol w:w="2474"/>
      </w:tblGrid>
      <w:tr w:rsidR="00041ECD" w14:paraId="16FFCB8B" w14:textId="77777777" w:rsidTr="00695100">
        <w:trPr>
          <w:trHeight w:val="219"/>
        </w:trPr>
        <w:tc>
          <w:tcPr>
            <w:tcW w:w="355" w:type="dxa"/>
          </w:tcPr>
          <w:p w14:paraId="71766D36" w14:textId="5F674D53" w:rsidR="00041ECD" w:rsidRDefault="00041ECD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PROJECT ID</w:t>
            </w:r>
          </w:p>
        </w:tc>
        <w:tc>
          <w:tcPr>
            <w:tcW w:w="514" w:type="dxa"/>
          </w:tcPr>
          <w:p w14:paraId="6748B3BD" w14:textId="7AD003D1" w:rsidR="00041ECD" w:rsidRDefault="00041ECD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ACTIVITY</w:t>
            </w:r>
          </w:p>
        </w:tc>
        <w:tc>
          <w:tcPr>
            <w:tcW w:w="562" w:type="dxa"/>
          </w:tcPr>
          <w:p w14:paraId="6B245511" w14:textId="5B8DEFFC" w:rsidR="00041ECD" w:rsidRDefault="00041ECD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DELIVERABLES</w:t>
            </w:r>
          </w:p>
        </w:tc>
        <w:tc>
          <w:tcPr>
            <w:tcW w:w="672" w:type="dxa"/>
          </w:tcPr>
          <w:p w14:paraId="6BE04D3B" w14:textId="2C02ED19" w:rsidR="00041ECD" w:rsidRDefault="00041ECD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DURATION</w:t>
            </w:r>
            <w:r w:rsidR="008A2B9F">
              <w:rPr>
                <w:rFonts w:ascii="Tahoma" w:hAnsi="Tahoma" w:cs="Tahoma"/>
                <w:b/>
                <w:sz w:val="24"/>
                <w:szCs w:val="24"/>
              </w:rPr>
              <w:t>(WEEK)</w:t>
            </w:r>
          </w:p>
        </w:tc>
      </w:tr>
      <w:tr w:rsidR="00041ECD" w14:paraId="5F35B56B" w14:textId="77777777" w:rsidTr="00695100">
        <w:trPr>
          <w:trHeight w:val="685"/>
        </w:trPr>
        <w:tc>
          <w:tcPr>
            <w:tcW w:w="355" w:type="dxa"/>
          </w:tcPr>
          <w:p w14:paraId="6E3057C1" w14:textId="015929A8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A</w:t>
            </w:r>
          </w:p>
        </w:tc>
        <w:tc>
          <w:tcPr>
            <w:tcW w:w="514" w:type="dxa"/>
          </w:tcPr>
          <w:p w14:paraId="4FA37329" w14:textId="0A767D2B" w:rsidR="00041ECD" w:rsidRPr="00041ECD" w:rsidRDefault="00041ECD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41ECD">
              <w:rPr>
                <w:rFonts w:ascii="Tahoma" w:hAnsi="Tahoma" w:cs="Tahoma"/>
                <w:sz w:val="24"/>
                <w:szCs w:val="24"/>
              </w:rPr>
              <w:t>Requirements Gathering and Project Planning</w:t>
            </w:r>
          </w:p>
        </w:tc>
        <w:tc>
          <w:tcPr>
            <w:tcW w:w="562" w:type="dxa"/>
          </w:tcPr>
          <w:p w14:paraId="4C85C309" w14:textId="72587862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076F46">
              <w:rPr>
                <w:rFonts w:ascii="Tahoma" w:hAnsi="Tahoma" w:cs="Tahoma"/>
                <w:b/>
                <w:sz w:val="24"/>
                <w:szCs w:val="24"/>
              </w:rPr>
              <w:t>Requirements Specification Document</w:t>
            </w:r>
          </w:p>
        </w:tc>
        <w:tc>
          <w:tcPr>
            <w:tcW w:w="672" w:type="dxa"/>
          </w:tcPr>
          <w:p w14:paraId="429813A0" w14:textId="4A0B250A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</w:t>
            </w:r>
            <w:r w:rsidR="00076F46">
              <w:rPr>
                <w:rFonts w:ascii="Tahoma" w:hAnsi="Tahoma" w:cs="Tahoma"/>
                <w:b/>
                <w:sz w:val="24"/>
                <w:szCs w:val="24"/>
              </w:rPr>
              <w:t>1</w:t>
            </w:r>
          </w:p>
        </w:tc>
      </w:tr>
      <w:tr w:rsidR="00041ECD" w14:paraId="54BA1898" w14:textId="77777777" w:rsidTr="00695100">
        <w:trPr>
          <w:trHeight w:val="1140"/>
        </w:trPr>
        <w:tc>
          <w:tcPr>
            <w:tcW w:w="355" w:type="dxa"/>
          </w:tcPr>
          <w:p w14:paraId="2A7DB0F9" w14:textId="7F2FA566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B</w:t>
            </w:r>
          </w:p>
        </w:tc>
        <w:tc>
          <w:tcPr>
            <w:tcW w:w="514" w:type="dxa"/>
          </w:tcPr>
          <w:p w14:paraId="32FB17E6" w14:textId="7365DD11" w:rsidR="00041ECD" w:rsidRPr="00041ECD" w:rsidRDefault="00041ECD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41ECD">
              <w:rPr>
                <w:rFonts w:ascii="Tahoma" w:hAnsi="Tahoma" w:cs="Tahoma"/>
                <w:sz w:val="24"/>
                <w:szCs w:val="24"/>
              </w:rPr>
              <w:t>System Analysis and Design (Architecture, Database, UI Mockups)</w:t>
            </w:r>
          </w:p>
        </w:tc>
        <w:tc>
          <w:tcPr>
            <w:tcW w:w="562" w:type="dxa"/>
          </w:tcPr>
          <w:p w14:paraId="65D0AB6B" w14:textId="0BDA4700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076F46">
              <w:rPr>
                <w:rFonts w:ascii="Tahoma" w:hAnsi="Tahoma" w:cs="Tahoma"/>
                <w:b/>
                <w:sz w:val="24"/>
                <w:szCs w:val="24"/>
              </w:rPr>
              <w:t>System Design Document</w:t>
            </w:r>
          </w:p>
        </w:tc>
        <w:tc>
          <w:tcPr>
            <w:tcW w:w="672" w:type="dxa"/>
          </w:tcPr>
          <w:p w14:paraId="114D120C" w14:textId="3BC872A6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</w:t>
            </w:r>
            <w:r w:rsidR="00076F46">
              <w:rPr>
                <w:rFonts w:ascii="Tahoma" w:hAnsi="Tahoma" w:cs="Tahoma"/>
                <w:b/>
                <w:sz w:val="24"/>
                <w:szCs w:val="24"/>
              </w:rPr>
              <w:t>2</w:t>
            </w:r>
          </w:p>
        </w:tc>
      </w:tr>
      <w:tr w:rsidR="00041ECD" w14:paraId="2C682CFE" w14:textId="77777777" w:rsidTr="00695100">
        <w:trPr>
          <w:trHeight w:val="685"/>
        </w:trPr>
        <w:tc>
          <w:tcPr>
            <w:tcW w:w="355" w:type="dxa"/>
          </w:tcPr>
          <w:p w14:paraId="024E6EF1" w14:textId="56D91E6C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</w:t>
            </w:r>
          </w:p>
        </w:tc>
        <w:tc>
          <w:tcPr>
            <w:tcW w:w="514" w:type="dxa"/>
          </w:tcPr>
          <w:p w14:paraId="1602C05C" w14:textId="67E71F3B" w:rsidR="00041ECD" w:rsidRPr="00076F46" w:rsidRDefault="00041ECD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76F46">
              <w:rPr>
                <w:rFonts w:ascii="Tahoma" w:hAnsi="Tahoma" w:cs="Tahoma"/>
                <w:sz w:val="24"/>
                <w:szCs w:val="24"/>
              </w:rPr>
              <w:t>IoT Hardware Setup and Sensor Integration</w:t>
            </w:r>
          </w:p>
        </w:tc>
        <w:tc>
          <w:tcPr>
            <w:tcW w:w="562" w:type="dxa"/>
          </w:tcPr>
          <w:p w14:paraId="029A54BB" w14:textId="5E905B88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076F46">
              <w:rPr>
                <w:rFonts w:ascii="Tahoma" w:hAnsi="Tahoma" w:cs="Tahoma"/>
                <w:b/>
                <w:sz w:val="24"/>
                <w:szCs w:val="24"/>
              </w:rPr>
              <w:t>Functional IoT Prototype</w:t>
            </w:r>
          </w:p>
        </w:tc>
        <w:tc>
          <w:tcPr>
            <w:tcW w:w="672" w:type="dxa"/>
          </w:tcPr>
          <w:p w14:paraId="75B1431A" w14:textId="7505B3DE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</w:t>
            </w:r>
            <w:r w:rsidR="00076F46">
              <w:rPr>
                <w:rFonts w:ascii="Tahoma" w:hAnsi="Tahoma" w:cs="Tahoma"/>
                <w:b/>
                <w:sz w:val="24"/>
                <w:szCs w:val="24"/>
              </w:rPr>
              <w:t>3</w:t>
            </w:r>
          </w:p>
        </w:tc>
      </w:tr>
      <w:tr w:rsidR="00041ECD" w14:paraId="434080E4" w14:textId="77777777" w:rsidTr="00695100">
        <w:trPr>
          <w:trHeight w:val="907"/>
        </w:trPr>
        <w:tc>
          <w:tcPr>
            <w:tcW w:w="355" w:type="dxa"/>
          </w:tcPr>
          <w:p w14:paraId="3392D016" w14:textId="15B8D722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D</w:t>
            </w:r>
          </w:p>
        </w:tc>
        <w:tc>
          <w:tcPr>
            <w:tcW w:w="514" w:type="dxa"/>
          </w:tcPr>
          <w:p w14:paraId="22459E3B" w14:textId="5AF1E50E" w:rsidR="00041ECD" w:rsidRPr="00076F46" w:rsidRDefault="00041ECD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76F46">
              <w:rPr>
                <w:rFonts w:ascii="Tahoma" w:hAnsi="Tahoma" w:cs="Tahoma"/>
                <w:sz w:val="24"/>
                <w:szCs w:val="24"/>
              </w:rPr>
              <w:t>Backend Development (Database and API Development)</w:t>
            </w:r>
          </w:p>
        </w:tc>
        <w:tc>
          <w:tcPr>
            <w:tcW w:w="562" w:type="dxa"/>
          </w:tcPr>
          <w:p w14:paraId="63D406C9" w14:textId="53A1E7F2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076F46">
              <w:rPr>
                <w:rFonts w:ascii="Tahoma" w:hAnsi="Tahoma" w:cs="Tahoma"/>
                <w:b/>
                <w:sz w:val="24"/>
                <w:szCs w:val="24"/>
              </w:rPr>
              <w:t>Backend Services Develope</w:t>
            </w:r>
            <w:r>
              <w:rPr>
                <w:rFonts w:ascii="Tahoma" w:hAnsi="Tahoma" w:cs="Tahoma"/>
                <w:b/>
                <w:sz w:val="24"/>
                <w:szCs w:val="24"/>
              </w:rPr>
              <w:t>d</w:t>
            </w:r>
          </w:p>
        </w:tc>
        <w:tc>
          <w:tcPr>
            <w:tcW w:w="672" w:type="dxa"/>
          </w:tcPr>
          <w:p w14:paraId="5815468D" w14:textId="28FE850C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W4</w:t>
            </w:r>
          </w:p>
        </w:tc>
      </w:tr>
      <w:tr w:rsidR="00041ECD" w14:paraId="550C1510" w14:textId="77777777" w:rsidTr="00695100">
        <w:trPr>
          <w:trHeight w:val="685"/>
        </w:trPr>
        <w:tc>
          <w:tcPr>
            <w:tcW w:w="355" w:type="dxa"/>
          </w:tcPr>
          <w:p w14:paraId="1C9D735C" w14:textId="6D49E618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E</w:t>
            </w:r>
          </w:p>
        </w:tc>
        <w:tc>
          <w:tcPr>
            <w:tcW w:w="514" w:type="dxa"/>
          </w:tcPr>
          <w:p w14:paraId="5F5F63AA" w14:textId="7DFF05DB" w:rsidR="00041ECD" w:rsidRPr="00076F46" w:rsidRDefault="00041ECD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76F46">
              <w:rPr>
                <w:rFonts w:ascii="Tahoma" w:hAnsi="Tahoma" w:cs="Tahoma"/>
                <w:sz w:val="24"/>
                <w:szCs w:val="24"/>
              </w:rPr>
              <w:t>Frontend Dashboard Development</w:t>
            </w:r>
          </w:p>
        </w:tc>
        <w:tc>
          <w:tcPr>
            <w:tcW w:w="562" w:type="dxa"/>
          </w:tcPr>
          <w:p w14:paraId="697F6964" w14:textId="5C847DCB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076F46">
              <w:rPr>
                <w:rFonts w:ascii="Tahoma" w:hAnsi="Tahoma" w:cs="Tahoma"/>
                <w:b/>
                <w:sz w:val="24"/>
                <w:szCs w:val="24"/>
              </w:rPr>
              <w:t>User Dashboard Prototype</w:t>
            </w:r>
          </w:p>
        </w:tc>
        <w:tc>
          <w:tcPr>
            <w:tcW w:w="672" w:type="dxa"/>
          </w:tcPr>
          <w:p w14:paraId="57FB0C1A" w14:textId="21A24DEA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</w:t>
            </w:r>
            <w:r w:rsidR="00076F46">
              <w:rPr>
                <w:rFonts w:ascii="Tahoma" w:hAnsi="Tahoma" w:cs="Tahoma"/>
                <w:b/>
                <w:sz w:val="24"/>
                <w:szCs w:val="24"/>
              </w:rPr>
              <w:t>5</w:t>
            </w:r>
          </w:p>
        </w:tc>
      </w:tr>
      <w:tr w:rsidR="00041ECD" w14:paraId="1911225B" w14:textId="77777777" w:rsidTr="00695100">
        <w:trPr>
          <w:trHeight w:val="675"/>
        </w:trPr>
        <w:tc>
          <w:tcPr>
            <w:tcW w:w="355" w:type="dxa"/>
          </w:tcPr>
          <w:p w14:paraId="4B90FBED" w14:textId="3618DC9A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F</w:t>
            </w:r>
          </w:p>
        </w:tc>
        <w:tc>
          <w:tcPr>
            <w:tcW w:w="514" w:type="dxa"/>
          </w:tcPr>
          <w:p w14:paraId="141D8945" w14:textId="737921F3" w:rsidR="00041ECD" w:rsidRPr="00076F46" w:rsidRDefault="00041ECD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76F46">
              <w:rPr>
                <w:rFonts w:ascii="Tahoma" w:hAnsi="Tahoma" w:cs="Tahoma"/>
                <w:sz w:val="24"/>
                <w:szCs w:val="24"/>
              </w:rPr>
              <w:t>Alert and Notification Module Integration</w:t>
            </w:r>
          </w:p>
        </w:tc>
        <w:tc>
          <w:tcPr>
            <w:tcW w:w="562" w:type="dxa"/>
          </w:tcPr>
          <w:p w14:paraId="4C27CB32" w14:textId="16978129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076F46">
              <w:rPr>
                <w:rFonts w:ascii="Tahoma" w:hAnsi="Tahoma" w:cs="Tahoma"/>
                <w:b/>
                <w:sz w:val="24"/>
                <w:szCs w:val="24"/>
              </w:rPr>
              <w:t>Real-Time Alert System</w:t>
            </w:r>
          </w:p>
        </w:tc>
        <w:tc>
          <w:tcPr>
            <w:tcW w:w="672" w:type="dxa"/>
          </w:tcPr>
          <w:p w14:paraId="2DAB20AC" w14:textId="3DCEBF12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</w:t>
            </w:r>
            <w:r w:rsidR="00076F46">
              <w:rPr>
                <w:rFonts w:ascii="Tahoma" w:hAnsi="Tahoma" w:cs="Tahoma"/>
                <w:b/>
                <w:sz w:val="24"/>
                <w:szCs w:val="24"/>
              </w:rPr>
              <w:t>6</w:t>
            </w:r>
          </w:p>
        </w:tc>
      </w:tr>
      <w:tr w:rsidR="00041ECD" w14:paraId="6932EB44" w14:textId="77777777" w:rsidTr="00695100">
        <w:trPr>
          <w:trHeight w:val="907"/>
        </w:trPr>
        <w:tc>
          <w:tcPr>
            <w:tcW w:w="355" w:type="dxa"/>
          </w:tcPr>
          <w:p w14:paraId="415FB58E" w14:textId="534D728B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lastRenderedPageBreak/>
              <w:t>G</w:t>
            </w:r>
          </w:p>
        </w:tc>
        <w:tc>
          <w:tcPr>
            <w:tcW w:w="514" w:type="dxa"/>
          </w:tcPr>
          <w:p w14:paraId="0FC4E0C8" w14:textId="06C853F2" w:rsidR="00041ECD" w:rsidRPr="00076F46" w:rsidRDefault="00076F46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76F46">
              <w:rPr>
                <w:rFonts w:ascii="Tahoma" w:hAnsi="Tahoma" w:cs="Tahoma"/>
                <w:sz w:val="24"/>
                <w:szCs w:val="24"/>
              </w:rPr>
              <w:t>System Testing, Debugging, and Performance Evaluation</w:t>
            </w:r>
          </w:p>
        </w:tc>
        <w:tc>
          <w:tcPr>
            <w:tcW w:w="562" w:type="dxa"/>
          </w:tcPr>
          <w:p w14:paraId="0EF0041E" w14:textId="62DC19BF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t</w:t>
            </w:r>
            <w:r w:rsidRPr="00076F46">
              <w:rPr>
                <w:rFonts w:ascii="Tahoma" w:hAnsi="Tahoma" w:cs="Tahoma"/>
                <w:b/>
                <w:sz w:val="24"/>
                <w:szCs w:val="24"/>
              </w:rPr>
              <w:t>ested and Validated System</w:t>
            </w:r>
          </w:p>
        </w:tc>
        <w:tc>
          <w:tcPr>
            <w:tcW w:w="672" w:type="dxa"/>
          </w:tcPr>
          <w:p w14:paraId="28DAB3DD" w14:textId="6DF69EAA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</w:t>
            </w:r>
            <w:r w:rsidR="00076F46">
              <w:rPr>
                <w:rFonts w:ascii="Tahoma" w:hAnsi="Tahoma" w:cs="Tahoma"/>
                <w:b/>
                <w:sz w:val="24"/>
                <w:szCs w:val="24"/>
              </w:rPr>
              <w:t>7</w:t>
            </w:r>
          </w:p>
        </w:tc>
      </w:tr>
      <w:tr w:rsidR="00041ECD" w14:paraId="4AD2636C" w14:textId="77777777" w:rsidTr="00695100">
        <w:trPr>
          <w:trHeight w:val="907"/>
        </w:trPr>
        <w:tc>
          <w:tcPr>
            <w:tcW w:w="355" w:type="dxa"/>
          </w:tcPr>
          <w:p w14:paraId="61788291" w14:textId="7D1E9398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H</w:t>
            </w:r>
          </w:p>
        </w:tc>
        <w:tc>
          <w:tcPr>
            <w:tcW w:w="514" w:type="dxa"/>
          </w:tcPr>
          <w:p w14:paraId="6735DFF9" w14:textId="27E8AEB2" w:rsidR="00041ECD" w:rsidRPr="00076F46" w:rsidRDefault="00076F46" w:rsidP="009D7B10">
            <w:p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076F46">
              <w:rPr>
                <w:rFonts w:ascii="Tahoma" w:hAnsi="Tahoma" w:cs="Tahoma"/>
                <w:sz w:val="24"/>
                <w:szCs w:val="24"/>
              </w:rPr>
              <w:t>Deployment, User Training, Documentation, and Project Closure</w:t>
            </w:r>
          </w:p>
        </w:tc>
        <w:tc>
          <w:tcPr>
            <w:tcW w:w="562" w:type="dxa"/>
          </w:tcPr>
          <w:p w14:paraId="18DE317F" w14:textId="59ABD2CA" w:rsidR="00041ECD" w:rsidRDefault="00076F46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f</w:t>
            </w:r>
            <w:r w:rsidRPr="00076F46">
              <w:rPr>
                <w:rFonts w:ascii="Tahoma" w:hAnsi="Tahoma" w:cs="Tahoma"/>
                <w:b/>
                <w:sz w:val="24"/>
                <w:szCs w:val="24"/>
              </w:rPr>
              <w:t>inal Working System and Documentatio</w:t>
            </w:r>
            <w:r>
              <w:rPr>
                <w:rFonts w:ascii="Tahoma" w:hAnsi="Tahoma" w:cs="Tahoma"/>
                <w:b/>
                <w:sz w:val="24"/>
                <w:szCs w:val="24"/>
              </w:rPr>
              <w:t>n</w:t>
            </w:r>
          </w:p>
        </w:tc>
        <w:tc>
          <w:tcPr>
            <w:tcW w:w="672" w:type="dxa"/>
          </w:tcPr>
          <w:p w14:paraId="1F1D870B" w14:textId="517E304D" w:rsidR="00041ECD" w:rsidRDefault="008A2B9F" w:rsidP="009D7B10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</w:t>
            </w:r>
            <w:r w:rsidR="00076F46">
              <w:rPr>
                <w:rFonts w:ascii="Tahoma" w:hAnsi="Tahoma" w:cs="Tahoma"/>
                <w:b/>
                <w:sz w:val="24"/>
                <w:szCs w:val="24"/>
              </w:rPr>
              <w:t>8</w:t>
            </w:r>
          </w:p>
        </w:tc>
      </w:tr>
    </w:tbl>
    <w:p w14:paraId="3AB73072" w14:textId="04FA8FFE" w:rsidR="002A1A6E" w:rsidRDefault="002A1A6E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09E003E" w14:textId="35DE695E" w:rsidR="002A1A6E" w:rsidRDefault="002A1A6E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307D1763" w14:textId="77777777" w:rsidR="00453F3E" w:rsidRDefault="00453F3E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B0B58FB" w14:textId="2D618A3A" w:rsidR="00146136" w:rsidRDefault="00146136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20092FD" w14:textId="3B13A510" w:rsidR="00146136" w:rsidRDefault="00146136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BB036A4" w14:textId="322D3DFF" w:rsidR="00146136" w:rsidRDefault="00146136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CB02267" w14:textId="5C2476D3" w:rsidR="00146136" w:rsidRDefault="00146136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DEF5956" w14:textId="37AFA322" w:rsidR="00146136" w:rsidRDefault="00146136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81210B0" w14:textId="2B9044DA" w:rsidR="00E239C3" w:rsidRDefault="00E239C3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58AE3B35" w14:textId="3F9EDCB0" w:rsidR="008927E2" w:rsidRDefault="008927E2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8317A8F" w14:textId="709E7FB5" w:rsidR="008927E2" w:rsidRDefault="008927E2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440D213" w14:textId="77777777" w:rsidR="00695100" w:rsidRDefault="00695100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B962C1B" w14:textId="77777777" w:rsidR="00076F46" w:rsidRDefault="00076F46" w:rsidP="009D7B1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F12322D" w14:textId="77777777" w:rsidR="00551465" w:rsidRDefault="00551465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60945E5" w14:textId="5E20E586" w:rsidR="004D51B1" w:rsidRPr="007C458A" w:rsidRDefault="004D51B1" w:rsidP="007C458A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7C458A">
        <w:rPr>
          <w:rFonts w:ascii="Tahoma" w:hAnsi="Tahoma" w:cs="Tahoma"/>
          <w:b/>
          <w:sz w:val="24"/>
          <w:szCs w:val="24"/>
          <w:u w:val="single"/>
        </w:rPr>
        <w:lastRenderedPageBreak/>
        <w:t>Gannt chart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75"/>
        <w:gridCol w:w="2844"/>
        <w:gridCol w:w="616"/>
        <w:gridCol w:w="616"/>
        <w:gridCol w:w="616"/>
        <w:gridCol w:w="618"/>
        <w:gridCol w:w="630"/>
        <w:gridCol w:w="630"/>
        <w:gridCol w:w="630"/>
        <w:gridCol w:w="616"/>
      </w:tblGrid>
      <w:tr w:rsidR="00735247" w14:paraId="5DE18FB4" w14:textId="77777777" w:rsidTr="00735247">
        <w:tc>
          <w:tcPr>
            <w:tcW w:w="270" w:type="dxa"/>
          </w:tcPr>
          <w:p w14:paraId="3AC0843D" w14:textId="0073F334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Task ID</w:t>
            </w:r>
          </w:p>
        </w:tc>
        <w:tc>
          <w:tcPr>
            <w:tcW w:w="2844" w:type="dxa"/>
          </w:tcPr>
          <w:p w14:paraId="069DE14B" w14:textId="7A46E506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activity</w:t>
            </w:r>
          </w:p>
        </w:tc>
        <w:tc>
          <w:tcPr>
            <w:tcW w:w="616" w:type="dxa"/>
          </w:tcPr>
          <w:p w14:paraId="71D8B882" w14:textId="3EDAF7E3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W1</w:t>
            </w:r>
          </w:p>
        </w:tc>
        <w:tc>
          <w:tcPr>
            <w:tcW w:w="616" w:type="dxa"/>
          </w:tcPr>
          <w:p w14:paraId="222B5142" w14:textId="7A0170A2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W2</w:t>
            </w:r>
          </w:p>
        </w:tc>
        <w:tc>
          <w:tcPr>
            <w:tcW w:w="616" w:type="dxa"/>
          </w:tcPr>
          <w:p w14:paraId="72D91888" w14:textId="675B5038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W3</w:t>
            </w:r>
          </w:p>
        </w:tc>
        <w:tc>
          <w:tcPr>
            <w:tcW w:w="618" w:type="dxa"/>
          </w:tcPr>
          <w:p w14:paraId="0D8F0528" w14:textId="77A0D540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W4</w:t>
            </w:r>
          </w:p>
        </w:tc>
        <w:tc>
          <w:tcPr>
            <w:tcW w:w="630" w:type="dxa"/>
          </w:tcPr>
          <w:p w14:paraId="42C58ACD" w14:textId="1ABBADFF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W5</w:t>
            </w:r>
          </w:p>
        </w:tc>
        <w:tc>
          <w:tcPr>
            <w:tcW w:w="630" w:type="dxa"/>
          </w:tcPr>
          <w:p w14:paraId="2F6AA7F3" w14:textId="1597DC61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W6</w:t>
            </w:r>
          </w:p>
        </w:tc>
        <w:tc>
          <w:tcPr>
            <w:tcW w:w="630" w:type="dxa"/>
          </w:tcPr>
          <w:p w14:paraId="29B9E813" w14:textId="49413CCD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W7</w:t>
            </w:r>
          </w:p>
        </w:tc>
        <w:tc>
          <w:tcPr>
            <w:tcW w:w="616" w:type="dxa"/>
          </w:tcPr>
          <w:p w14:paraId="5C08EFBA" w14:textId="07956988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W8</w:t>
            </w:r>
          </w:p>
        </w:tc>
      </w:tr>
      <w:tr w:rsidR="00735247" w14:paraId="29740ABA" w14:textId="77777777" w:rsidTr="00735247">
        <w:tc>
          <w:tcPr>
            <w:tcW w:w="270" w:type="dxa"/>
          </w:tcPr>
          <w:p w14:paraId="3152E421" w14:textId="6963CC8E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A</w:t>
            </w:r>
          </w:p>
        </w:tc>
        <w:tc>
          <w:tcPr>
            <w:tcW w:w="2844" w:type="dxa"/>
          </w:tcPr>
          <w:p w14:paraId="54068381" w14:textId="5EC613F7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735247">
              <w:rPr>
                <w:rFonts w:ascii="Tahoma" w:hAnsi="Tahoma" w:cs="Tahoma"/>
                <w:b/>
                <w:sz w:val="24"/>
                <w:szCs w:val="24"/>
              </w:rPr>
              <w:t>Requirements Gathering and Project Planning</w:t>
            </w:r>
          </w:p>
        </w:tc>
        <w:tc>
          <w:tcPr>
            <w:tcW w:w="616" w:type="dxa"/>
            <w:shd w:val="clear" w:color="auto" w:fill="FF0000"/>
          </w:tcPr>
          <w:p w14:paraId="18EFCA93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423B33A8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74398E18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5F0D154B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13F6D1B7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7ED8096E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40EECAC1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23E52974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735247" w14:paraId="0694C1EA" w14:textId="77777777" w:rsidTr="00735247">
        <w:tc>
          <w:tcPr>
            <w:tcW w:w="270" w:type="dxa"/>
          </w:tcPr>
          <w:p w14:paraId="63CC5543" w14:textId="7A6C3AA1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B</w:t>
            </w:r>
          </w:p>
        </w:tc>
        <w:tc>
          <w:tcPr>
            <w:tcW w:w="2844" w:type="dxa"/>
          </w:tcPr>
          <w:p w14:paraId="30EFE76C" w14:textId="294E13AE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735247">
              <w:rPr>
                <w:rFonts w:ascii="Tahoma" w:hAnsi="Tahoma" w:cs="Tahoma"/>
                <w:b/>
                <w:sz w:val="24"/>
                <w:szCs w:val="24"/>
              </w:rPr>
              <w:t>System Analysis and Design (Architecture, Database, UI Mockups)</w:t>
            </w:r>
          </w:p>
        </w:tc>
        <w:tc>
          <w:tcPr>
            <w:tcW w:w="616" w:type="dxa"/>
          </w:tcPr>
          <w:p w14:paraId="7E8DEC47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  <w:shd w:val="clear" w:color="auto" w:fill="FFC000"/>
          </w:tcPr>
          <w:p w14:paraId="25AE5C07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2D0D3250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6E50029F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0E818C9E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1AFC50CF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5CB4CCA5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1F1BBFAB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735247" w14:paraId="6432993E" w14:textId="77777777" w:rsidTr="00735247">
        <w:tc>
          <w:tcPr>
            <w:tcW w:w="270" w:type="dxa"/>
          </w:tcPr>
          <w:p w14:paraId="13DFE9BB" w14:textId="1A813E51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</w:t>
            </w:r>
          </w:p>
        </w:tc>
        <w:tc>
          <w:tcPr>
            <w:tcW w:w="2844" w:type="dxa"/>
          </w:tcPr>
          <w:p w14:paraId="1016557F" w14:textId="781CA5CA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735247">
              <w:rPr>
                <w:rFonts w:ascii="Tahoma" w:hAnsi="Tahoma" w:cs="Tahoma"/>
                <w:b/>
                <w:sz w:val="24"/>
                <w:szCs w:val="24"/>
              </w:rPr>
              <w:t>IoT Hardware Setup and Sensor Integration</w:t>
            </w:r>
          </w:p>
        </w:tc>
        <w:tc>
          <w:tcPr>
            <w:tcW w:w="616" w:type="dxa"/>
          </w:tcPr>
          <w:p w14:paraId="43DAA335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35B3F954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  <w:shd w:val="clear" w:color="auto" w:fill="FFFF00"/>
          </w:tcPr>
          <w:p w14:paraId="5470D385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076F8484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5C3B5E58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6C9F3E1E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341EF12C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2216EA98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735247" w14:paraId="67C2351B" w14:textId="77777777" w:rsidTr="00735247">
        <w:tc>
          <w:tcPr>
            <w:tcW w:w="270" w:type="dxa"/>
          </w:tcPr>
          <w:p w14:paraId="042DB911" w14:textId="5EC24EC0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D</w:t>
            </w:r>
          </w:p>
        </w:tc>
        <w:tc>
          <w:tcPr>
            <w:tcW w:w="2844" w:type="dxa"/>
          </w:tcPr>
          <w:p w14:paraId="692176F9" w14:textId="6FF3032D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735247">
              <w:rPr>
                <w:rFonts w:ascii="Tahoma" w:hAnsi="Tahoma" w:cs="Tahoma"/>
                <w:b/>
                <w:sz w:val="24"/>
                <w:szCs w:val="24"/>
              </w:rPr>
              <w:t>Backend Development (Database and API Development)</w:t>
            </w:r>
          </w:p>
        </w:tc>
        <w:tc>
          <w:tcPr>
            <w:tcW w:w="616" w:type="dxa"/>
          </w:tcPr>
          <w:p w14:paraId="43DE1855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3A58419B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66D9B125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8" w:type="dxa"/>
            <w:shd w:val="clear" w:color="auto" w:fill="92D050"/>
          </w:tcPr>
          <w:p w14:paraId="486DD07A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37E3B1B6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35256158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761438B8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00D0DD30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735247" w14:paraId="77A32A58" w14:textId="77777777" w:rsidTr="00735247">
        <w:tc>
          <w:tcPr>
            <w:tcW w:w="270" w:type="dxa"/>
          </w:tcPr>
          <w:p w14:paraId="207C2F45" w14:textId="79DF11DD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E</w:t>
            </w:r>
          </w:p>
        </w:tc>
        <w:tc>
          <w:tcPr>
            <w:tcW w:w="2844" w:type="dxa"/>
          </w:tcPr>
          <w:p w14:paraId="572E1C91" w14:textId="76C6C848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735247">
              <w:rPr>
                <w:rFonts w:ascii="Tahoma" w:hAnsi="Tahoma" w:cs="Tahoma"/>
                <w:b/>
                <w:sz w:val="24"/>
                <w:szCs w:val="24"/>
              </w:rPr>
              <w:t>Frontend Dashboard Development</w:t>
            </w:r>
          </w:p>
        </w:tc>
        <w:tc>
          <w:tcPr>
            <w:tcW w:w="616" w:type="dxa"/>
          </w:tcPr>
          <w:p w14:paraId="1F0AD0DA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7CFAFD6E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43D954AE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03926A76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00B050"/>
          </w:tcPr>
          <w:p w14:paraId="230ADCC7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72C482B3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77D70702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0F34CCD8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735247" w14:paraId="700AA70C" w14:textId="77777777" w:rsidTr="00735247">
        <w:tc>
          <w:tcPr>
            <w:tcW w:w="270" w:type="dxa"/>
          </w:tcPr>
          <w:p w14:paraId="499C74CB" w14:textId="17F7D774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F</w:t>
            </w:r>
          </w:p>
        </w:tc>
        <w:tc>
          <w:tcPr>
            <w:tcW w:w="2844" w:type="dxa"/>
          </w:tcPr>
          <w:p w14:paraId="12396F48" w14:textId="505D88BC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735247">
              <w:rPr>
                <w:rFonts w:ascii="Tahoma" w:hAnsi="Tahoma" w:cs="Tahoma"/>
                <w:b/>
                <w:sz w:val="24"/>
                <w:szCs w:val="24"/>
              </w:rPr>
              <w:t>Alert and Notification Module Integration</w:t>
            </w:r>
          </w:p>
        </w:tc>
        <w:tc>
          <w:tcPr>
            <w:tcW w:w="616" w:type="dxa"/>
          </w:tcPr>
          <w:p w14:paraId="406EE756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79ADA156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15134AF1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202ECC34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3E5CB9C3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00B0F0"/>
          </w:tcPr>
          <w:p w14:paraId="064F43A3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29E276DE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6FF6F465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735247" w14:paraId="1F6B5046" w14:textId="77777777" w:rsidTr="008A2B9F">
        <w:trPr>
          <w:trHeight w:val="719"/>
        </w:trPr>
        <w:tc>
          <w:tcPr>
            <w:tcW w:w="270" w:type="dxa"/>
          </w:tcPr>
          <w:p w14:paraId="63B767FA" w14:textId="7B5BB15E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G</w:t>
            </w:r>
          </w:p>
        </w:tc>
        <w:tc>
          <w:tcPr>
            <w:tcW w:w="2844" w:type="dxa"/>
          </w:tcPr>
          <w:p w14:paraId="0E1CBBF6" w14:textId="215D8A66" w:rsidR="004D51B1" w:rsidRDefault="00735247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735247">
              <w:rPr>
                <w:rFonts w:ascii="Tahoma" w:hAnsi="Tahoma" w:cs="Tahoma"/>
                <w:b/>
                <w:sz w:val="24"/>
                <w:szCs w:val="24"/>
              </w:rPr>
              <w:t>System Testing, Debugging, and Performance Evaluation</w:t>
            </w:r>
          </w:p>
        </w:tc>
        <w:tc>
          <w:tcPr>
            <w:tcW w:w="616" w:type="dxa"/>
          </w:tcPr>
          <w:p w14:paraId="7F63938C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2A205121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34D52ECA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7170C004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0D8341FB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7F86FCA4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0070C0"/>
          </w:tcPr>
          <w:p w14:paraId="78972433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5954A5D9" w14:textId="77777777" w:rsidR="004D51B1" w:rsidRDefault="004D51B1" w:rsidP="00146136">
            <w:pPr>
              <w:spacing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</w:tbl>
    <w:p w14:paraId="2CEA679B" w14:textId="77777777" w:rsidR="004D51B1" w:rsidRDefault="004D51B1" w:rsidP="00146136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5A5F75F3" w14:textId="77777777" w:rsidR="004D51B1" w:rsidRDefault="004D51B1" w:rsidP="00146136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7005D143" w14:textId="0BA8F81C" w:rsidR="004D51B1" w:rsidRDefault="004D51B1" w:rsidP="00146136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372CD9C9" w14:textId="0AB38F69" w:rsidR="00A05866" w:rsidRPr="00695100" w:rsidRDefault="008B2768" w:rsidP="00695100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7C458A">
        <w:rPr>
          <w:rFonts w:ascii="Tahoma" w:hAnsi="Tahoma" w:cs="Tahoma"/>
          <w:b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4157E8DD" wp14:editId="3D6D1E10">
            <wp:simplePos x="0" y="0"/>
            <wp:positionH relativeFrom="column">
              <wp:posOffset>1360025</wp:posOffset>
            </wp:positionH>
            <wp:positionV relativeFrom="paragraph">
              <wp:posOffset>521239</wp:posOffset>
            </wp:positionV>
            <wp:extent cx="3518362" cy="7637421"/>
            <wp:effectExtent l="0" t="0" r="6350" b="190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titled Diagram.drawio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362" cy="7637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2E96" w:rsidRPr="007C458A">
        <w:rPr>
          <w:rFonts w:ascii="Tahoma" w:hAnsi="Tahoma" w:cs="Tahoma"/>
          <w:b/>
          <w:sz w:val="24"/>
          <w:szCs w:val="24"/>
          <w:u w:val="single"/>
        </w:rPr>
        <w:t>Network diagram</w:t>
      </w:r>
    </w:p>
    <w:p w14:paraId="4A6BB67C" w14:textId="4000856B" w:rsidR="00E239C3" w:rsidRPr="007C458A" w:rsidRDefault="00E239C3" w:rsidP="007C458A">
      <w:pPr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7C458A">
        <w:rPr>
          <w:rFonts w:ascii="Tahoma" w:hAnsi="Tahoma" w:cs="Tahoma"/>
          <w:b/>
          <w:sz w:val="24"/>
          <w:szCs w:val="24"/>
          <w:u w:val="single"/>
        </w:rPr>
        <w:lastRenderedPageBreak/>
        <w:t>License, Design Quality &amp; SDG Relevance</w:t>
      </w:r>
    </w:p>
    <w:p w14:paraId="1E4A8BE1" w14:textId="5E99B96F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sz w:val="24"/>
          <w:szCs w:val="24"/>
        </w:rPr>
        <w:t>To ensure the project has clear usage rights while protecting your intellectual property, the following licensing structure is defined:</w:t>
      </w:r>
    </w:p>
    <w:p w14:paraId="6E6079BB" w14:textId="77777777" w:rsidR="00166270" w:rsidRPr="00166270" w:rsidRDefault="00166270" w:rsidP="00166270">
      <w:pPr>
        <w:spacing w:line="360" w:lineRule="auto"/>
        <w:rPr>
          <w:rFonts w:ascii="Tahoma" w:hAnsi="Tahoma" w:cs="Tahoma"/>
          <w:sz w:val="24"/>
          <w:szCs w:val="24"/>
        </w:rPr>
      </w:pPr>
      <w:r w:rsidRPr="00166270">
        <w:rPr>
          <w:rFonts w:ascii="Tahoma" w:hAnsi="Tahoma" w:cs="Tahoma"/>
          <w:sz w:val="24"/>
          <w:szCs w:val="24"/>
        </w:rPr>
        <w:t>License Selection: MIT License</w:t>
      </w:r>
    </w:p>
    <w:p w14:paraId="39C90146" w14:textId="29ED6709" w:rsidR="00166270" w:rsidRDefault="00166270" w:rsidP="00166270">
      <w:pPr>
        <w:spacing w:line="360" w:lineRule="auto"/>
        <w:rPr>
          <w:rFonts w:ascii="Tahoma" w:hAnsi="Tahoma" w:cs="Tahoma"/>
          <w:sz w:val="24"/>
          <w:szCs w:val="24"/>
        </w:rPr>
      </w:pPr>
      <w:r w:rsidRPr="00166270">
        <w:rPr>
          <w:rFonts w:ascii="Tahoma" w:hAnsi="Tahoma" w:cs="Tahoma"/>
          <w:sz w:val="24"/>
          <w:szCs w:val="24"/>
        </w:rPr>
        <w:t xml:space="preserve">The MIT License is selected for </w:t>
      </w:r>
      <w:proofErr w:type="spellStart"/>
      <w:r w:rsidRPr="00166270">
        <w:rPr>
          <w:rFonts w:ascii="Tahoma" w:hAnsi="Tahoma" w:cs="Tahoma"/>
          <w:sz w:val="24"/>
          <w:szCs w:val="24"/>
        </w:rPr>
        <w:t>HydroAlert</w:t>
      </w:r>
      <w:proofErr w:type="spellEnd"/>
      <w:r w:rsidRPr="00166270">
        <w:rPr>
          <w:rFonts w:ascii="Tahoma" w:hAnsi="Tahoma" w:cs="Tahoma"/>
          <w:sz w:val="24"/>
          <w:szCs w:val="24"/>
        </w:rPr>
        <w:t xml:space="preserve"> SL. It is a permissive open-source license that allows for rapid scaling, modification, and deployment by local water authorities, non-governmental organizations (NGOs), and community developers in Sierra Leone, while protecting the original creators from liability.</w:t>
      </w:r>
    </w:p>
    <w:p w14:paraId="1350B474" w14:textId="77777777" w:rsidR="007C458A" w:rsidRPr="00166270" w:rsidRDefault="007C458A" w:rsidP="0016627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F42A7C1" w14:textId="4FAD755A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Copyright (c)</w:t>
      </w:r>
      <w:r w:rsidRPr="00166270">
        <w:t xml:space="preserve"> </w:t>
      </w:r>
      <w:r w:rsidRPr="00166270">
        <w:rPr>
          <w:rFonts w:ascii="Tahoma" w:hAnsi="Tahoma" w:cs="Tahoma"/>
          <w:b/>
          <w:sz w:val="24"/>
          <w:szCs w:val="24"/>
        </w:rPr>
        <w:t xml:space="preserve">2026 Clifford Joshua </w:t>
      </w:r>
      <w:proofErr w:type="gramStart"/>
      <w:r w:rsidRPr="00166270">
        <w:rPr>
          <w:rFonts w:ascii="Tahoma" w:hAnsi="Tahoma" w:cs="Tahoma"/>
          <w:b/>
          <w:sz w:val="24"/>
          <w:szCs w:val="24"/>
        </w:rPr>
        <w:t>Jones ,JANE</w:t>
      </w:r>
      <w:proofErr w:type="gramEnd"/>
      <w:r w:rsidRPr="00166270">
        <w:rPr>
          <w:rFonts w:ascii="Tahoma" w:hAnsi="Tahoma" w:cs="Tahoma"/>
          <w:b/>
          <w:sz w:val="24"/>
          <w:szCs w:val="24"/>
        </w:rPr>
        <w:t xml:space="preserve"> SARAH BANGURA and ISMATU KAMARA</w:t>
      </w:r>
    </w:p>
    <w:p w14:paraId="6B2A8255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Permission is hereby granted, free of charge, to any person obtaining a copy</w:t>
      </w:r>
    </w:p>
    <w:p w14:paraId="58D6F462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Of this software and associated documentation files (the "Software"), to deal</w:t>
      </w:r>
    </w:p>
    <w:p w14:paraId="496A3708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In the Software without restriction, including without limitation the rights</w:t>
      </w:r>
    </w:p>
    <w:p w14:paraId="0ACE092C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To use, copy, modify, merge, publish, distribute, sublicense, and/or sell</w:t>
      </w:r>
    </w:p>
    <w:p w14:paraId="1D42999B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Copies of the Software, and to permit persons to whom the Software is</w:t>
      </w:r>
    </w:p>
    <w:p w14:paraId="1F0B80C3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Furnished to do so, subject to the following conditions:</w:t>
      </w:r>
    </w:p>
    <w:p w14:paraId="17578E30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The above copyright notice and this permission notice shall be included in all</w:t>
      </w:r>
    </w:p>
    <w:p w14:paraId="14F676A5" w14:textId="77777777" w:rsidR="00166270" w:rsidRPr="00166270" w:rsidRDefault="00166270" w:rsidP="00166270">
      <w:pPr>
        <w:spacing w:line="360" w:lineRule="auto"/>
        <w:rPr>
          <w:rFonts w:ascii="Tahoma" w:hAnsi="Tahoma" w:cs="Tahoma"/>
          <w:b/>
          <w:sz w:val="24"/>
          <w:szCs w:val="24"/>
        </w:rPr>
      </w:pPr>
      <w:r w:rsidRPr="00166270">
        <w:rPr>
          <w:rFonts w:ascii="Tahoma" w:hAnsi="Tahoma" w:cs="Tahoma"/>
          <w:b/>
          <w:sz w:val="24"/>
          <w:szCs w:val="24"/>
        </w:rPr>
        <w:t>Copies or substantial portions of the Software.</w:t>
      </w:r>
    </w:p>
    <w:p w14:paraId="2CE5056A" w14:textId="77777777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315F671" w14:textId="4C9C0A1E" w:rsidR="00146136" w:rsidRDefault="00146136" w:rsidP="00146136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76468184" w14:textId="77777777" w:rsidR="007C458A" w:rsidRDefault="007C458A" w:rsidP="00146136">
      <w:pPr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54D7A710" w14:textId="77777777" w:rsidR="00695100" w:rsidRDefault="00695100" w:rsidP="00146136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</w:p>
    <w:p w14:paraId="7C5A9623" w14:textId="25915E34" w:rsidR="00146136" w:rsidRPr="007C458A" w:rsidRDefault="00146136" w:rsidP="00146136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7C458A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Attribution of External Resources</w:t>
      </w:r>
    </w:p>
    <w:p w14:paraId="3A3EC89B" w14:textId="72929B62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sz w:val="24"/>
          <w:szCs w:val="24"/>
        </w:rPr>
        <w:t>The system leverages open-source resources, which are credited appropriately:</w:t>
      </w:r>
    </w:p>
    <w:p w14:paraId="15A2C0F2" w14:textId="6260C8F7" w:rsidR="00146136" w:rsidRPr="00146136" w:rsidRDefault="00146136" w:rsidP="00146136">
      <w:pPr>
        <w:numPr>
          <w:ilvl w:val="0"/>
          <w:numId w:val="5"/>
        </w:num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Cs/>
          <w:sz w:val="24"/>
          <w:szCs w:val="24"/>
        </w:rPr>
        <w:t>Mapping Services:</w:t>
      </w:r>
      <w:r w:rsidRPr="00146136">
        <w:rPr>
          <w:rFonts w:ascii="Tahoma" w:hAnsi="Tahoma" w:cs="Tahoma"/>
          <w:sz w:val="24"/>
          <w:szCs w:val="24"/>
        </w:rPr>
        <w:t xml:space="preserve"> the Google Maps API, utilizing standard map styling guidelines to visualize regional water infrastructure, powers Map data and rendering.</w:t>
      </w:r>
    </w:p>
    <w:p w14:paraId="1FD0C734" w14:textId="0E6FFEA3" w:rsidR="00146136" w:rsidRPr="00146136" w:rsidRDefault="00146136" w:rsidP="00146136">
      <w:pPr>
        <w:numPr>
          <w:ilvl w:val="0"/>
          <w:numId w:val="5"/>
        </w:num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Cs/>
          <w:sz w:val="24"/>
          <w:szCs w:val="24"/>
        </w:rPr>
        <w:t>Iconography:</w:t>
      </w:r>
      <w:r w:rsidRPr="00146136">
        <w:rPr>
          <w:rFonts w:ascii="Tahoma" w:hAnsi="Tahoma" w:cs="Tahoma"/>
          <w:sz w:val="24"/>
          <w:szCs w:val="24"/>
        </w:rPr>
        <w:t xml:space="preserve"> UI icons (Dashboard, Pumps, Alerts, Technicians, Profile) are adapted from open-source libraries (such as Google Material Symbols or Font Awesome) under the SIL Open Font License / MIT License.</w:t>
      </w:r>
    </w:p>
    <w:p w14:paraId="762064AB" w14:textId="77777777" w:rsidR="00146136" w:rsidRPr="007C458A" w:rsidRDefault="00146136" w:rsidP="00146136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  <w:r w:rsidRPr="007C458A">
        <w:rPr>
          <w:rFonts w:ascii="Tahoma" w:hAnsi="Tahoma" w:cs="Tahoma"/>
          <w:b/>
          <w:sz w:val="24"/>
          <w:szCs w:val="24"/>
          <w:u w:val="single"/>
        </w:rPr>
        <w:t>Design Quality (UI/UX Analysis)</w:t>
      </w:r>
    </w:p>
    <w:p w14:paraId="77271CDD" w14:textId="3A584751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sz w:val="24"/>
          <w:szCs w:val="24"/>
        </w:rPr>
        <w:t>The mobile interface exhibits high design quality, balancing administrative management tools with frictionle</w:t>
      </w:r>
      <w:r>
        <w:rPr>
          <w:rFonts w:ascii="Tahoma" w:hAnsi="Tahoma" w:cs="Tahoma"/>
          <w:sz w:val="24"/>
          <w:szCs w:val="24"/>
        </w:rPr>
        <w:t>ss field technician operations.</w:t>
      </w:r>
    </w:p>
    <w:p w14:paraId="328B3223" w14:textId="77777777" w:rsidR="00146136" w:rsidRPr="007C458A" w:rsidRDefault="00146136" w:rsidP="00146136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  <w:r w:rsidRPr="007C458A">
        <w:rPr>
          <w:rFonts w:ascii="Tahoma" w:hAnsi="Tahoma" w:cs="Tahoma"/>
          <w:b/>
          <w:sz w:val="24"/>
          <w:szCs w:val="24"/>
          <w:u w:val="single"/>
        </w:rPr>
        <w:t>Visually Consistent Design System</w:t>
      </w:r>
    </w:p>
    <w:p w14:paraId="6014A34B" w14:textId="1B8DE03C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/>
          <w:sz w:val="24"/>
          <w:szCs w:val="24"/>
        </w:rPr>
        <w:t>Cohesive Palette:</w:t>
      </w:r>
      <w:r w:rsidRPr="00146136">
        <w:rPr>
          <w:rFonts w:ascii="Tahoma" w:hAnsi="Tahoma" w:cs="Tahoma"/>
          <w:sz w:val="24"/>
          <w:szCs w:val="24"/>
        </w:rPr>
        <w:t xml:space="preserve"> The application features a clean, high-contrast palette. A primary corporate blue (#1976D2 variant) establishes professional trust, paired with a soft gray background that minimizes glare for field worker</w:t>
      </w:r>
      <w:r>
        <w:rPr>
          <w:rFonts w:ascii="Tahoma" w:hAnsi="Tahoma" w:cs="Tahoma"/>
          <w:sz w:val="24"/>
          <w:szCs w:val="24"/>
        </w:rPr>
        <w:t>s operating in bright daylight.</w:t>
      </w:r>
    </w:p>
    <w:p w14:paraId="518B9F3B" w14:textId="2BD552AA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/>
          <w:sz w:val="24"/>
          <w:szCs w:val="24"/>
        </w:rPr>
        <w:t>Semantic Color Logic:</w:t>
      </w:r>
      <w:r w:rsidRPr="00146136">
        <w:rPr>
          <w:rFonts w:ascii="Tahoma" w:hAnsi="Tahoma" w:cs="Tahoma"/>
          <w:sz w:val="24"/>
          <w:szCs w:val="24"/>
        </w:rPr>
        <w:t xml:space="preserve"> Status indicators utilize immediate, universally understood colors to convey u</w:t>
      </w:r>
      <w:r>
        <w:rPr>
          <w:rFonts w:ascii="Tahoma" w:hAnsi="Tahoma" w:cs="Tahoma"/>
          <w:sz w:val="24"/>
          <w:szCs w:val="24"/>
        </w:rPr>
        <w:t>rgency without crowding the UI:</w:t>
      </w:r>
    </w:p>
    <w:p w14:paraId="66587211" w14:textId="6F7E4EB8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/>
          <w:sz w:val="24"/>
          <w:szCs w:val="24"/>
        </w:rPr>
        <w:t>Red / Faulty:</w:t>
      </w:r>
      <w:r w:rsidRPr="00146136">
        <w:rPr>
          <w:rFonts w:ascii="Tahoma" w:hAnsi="Tahoma" w:cs="Tahoma"/>
          <w:sz w:val="24"/>
          <w:szCs w:val="24"/>
        </w:rPr>
        <w:t xml:space="preserve"> Instant warning state for pumps needing critical intervention (e.g., </w:t>
      </w:r>
      <w:proofErr w:type="spellStart"/>
      <w:r w:rsidRPr="00146136">
        <w:rPr>
          <w:rFonts w:ascii="Tahoma" w:hAnsi="Tahoma" w:cs="Tahoma"/>
          <w:sz w:val="24"/>
          <w:szCs w:val="24"/>
        </w:rPr>
        <w:t>Kambia</w:t>
      </w:r>
      <w:proofErr w:type="spellEnd"/>
      <w:r w:rsidRPr="00146136">
        <w:rPr>
          <w:rFonts w:ascii="Tahoma" w:hAnsi="Tahoma" w:cs="Tahoma"/>
          <w:sz w:val="24"/>
          <w:szCs w:val="24"/>
        </w:rPr>
        <w:t xml:space="preserve"> Village Pump sho</w:t>
      </w:r>
      <w:r>
        <w:rPr>
          <w:rFonts w:ascii="Tahoma" w:hAnsi="Tahoma" w:cs="Tahoma"/>
          <w:sz w:val="24"/>
          <w:szCs w:val="24"/>
        </w:rPr>
        <w:t>wing "No water flow detected").</w:t>
      </w:r>
    </w:p>
    <w:p w14:paraId="6F287254" w14:textId="793CF03D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sz w:val="24"/>
          <w:szCs w:val="24"/>
        </w:rPr>
        <w:t xml:space="preserve"> </w:t>
      </w:r>
      <w:r w:rsidRPr="00146136">
        <w:rPr>
          <w:rFonts w:ascii="Tahoma" w:hAnsi="Tahoma" w:cs="Tahoma"/>
          <w:b/>
          <w:sz w:val="24"/>
          <w:szCs w:val="24"/>
        </w:rPr>
        <w:t>Orange / In Progress / Under Repair</w:t>
      </w:r>
      <w:r w:rsidRPr="00146136">
        <w:rPr>
          <w:rFonts w:ascii="Tahoma" w:hAnsi="Tahoma" w:cs="Tahoma"/>
          <w:sz w:val="24"/>
          <w:szCs w:val="24"/>
        </w:rPr>
        <w:t>: Indicates active maintenance triage, tracking time metrics like an e</w:t>
      </w:r>
      <w:r>
        <w:rPr>
          <w:rFonts w:ascii="Tahoma" w:hAnsi="Tahoma" w:cs="Tahoma"/>
          <w:sz w:val="24"/>
          <w:szCs w:val="24"/>
        </w:rPr>
        <w:t>stimated arrival of 45 minutes.</w:t>
      </w:r>
    </w:p>
    <w:p w14:paraId="7DB6F493" w14:textId="23FA8282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sz w:val="24"/>
          <w:szCs w:val="24"/>
        </w:rPr>
        <w:t xml:space="preserve"> </w:t>
      </w:r>
      <w:r w:rsidRPr="00146136">
        <w:rPr>
          <w:rFonts w:ascii="Tahoma" w:hAnsi="Tahoma" w:cs="Tahoma"/>
          <w:b/>
          <w:sz w:val="24"/>
          <w:szCs w:val="24"/>
        </w:rPr>
        <w:t>Green / Functional / Completed:</w:t>
      </w:r>
      <w:r w:rsidRPr="00146136">
        <w:rPr>
          <w:rFonts w:ascii="Tahoma" w:hAnsi="Tahoma" w:cs="Tahoma"/>
          <w:sz w:val="24"/>
          <w:szCs w:val="24"/>
        </w:rPr>
        <w:t xml:space="preserve"> Visually confirms operational health and successful maintenance resolution.</w:t>
      </w:r>
    </w:p>
    <w:p w14:paraId="6ED1B98A" w14:textId="6728A0C6" w:rsid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CACC8FD" w14:textId="2BA74B75" w:rsid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C068E29" w14:textId="77777777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EC7D2FF" w14:textId="77777777" w:rsidR="00146136" w:rsidRPr="002D4C59" w:rsidRDefault="00146136" w:rsidP="00146136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  <w:r w:rsidRPr="002D4C59">
        <w:rPr>
          <w:rFonts w:ascii="Tahoma" w:hAnsi="Tahoma" w:cs="Tahoma"/>
          <w:b/>
          <w:sz w:val="24"/>
          <w:szCs w:val="24"/>
          <w:u w:val="single"/>
        </w:rPr>
        <w:lastRenderedPageBreak/>
        <w:t>User-Friendly Interface &amp; Clean Navigation</w:t>
      </w:r>
    </w:p>
    <w:p w14:paraId="56D33D2D" w14:textId="7AAE5848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/>
          <w:sz w:val="24"/>
          <w:szCs w:val="24"/>
        </w:rPr>
        <w:t>Persistent Global Navigation:</w:t>
      </w:r>
      <w:r w:rsidRPr="00146136">
        <w:rPr>
          <w:rFonts w:ascii="Tahoma" w:hAnsi="Tahoma" w:cs="Tahoma"/>
          <w:sz w:val="24"/>
          <w:szCs w:val="24"/>
        </w:rPr>
        <w:t xml:space="preserve"> A 5-tab bottom navigation bar (Dashboard, Pumps, Alerts, Technicians, Profile) gives users single-tap access to core modules, preve</w:t>
      </w:r>
      <w:r>
        <w:rPr>
          <w:rFonts w:ascii="Tahoma" w:hAnsi="Tahoma" w:cs="Tahoma"/>
          <w:sz w:val="24"/>
          <w:szCs w:val="24"/>
        </w:rPr>
        <w:t>nting deep hierarchy confusion.</w:t>
      </w:r>
    </w:p>
    <w:p w14:paraId="0057D591" w14:textId="2E3CA23C" w:rsidR="00146136" w:rsidRP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/>
          <w:sz w:val="24"/>
          <w:szCs w:val="24"/>
        </w:rPr>
        <w:t xml:space="preserve">Information </w:t>
      </w:r>
      <w:proofErr w:type="spellStart"/>
      <w:r w:rsidRPr="00146136">
        <w:rPr>
          <w:rFonts w:ascii="Tahoma" w:hAnsi="Tahoma" w:cs="Tahoma"/>
          <w:b/>
          <w:sz w:val="24"/>
          <w:szCs w:val="24"/>
        </w:rPr>
        <w:t>Scannability</w:t>
      </w:r>
      <w:proofErr w:type="spellEnd"/>
      <w:r w:rsidRPr="00146136">
        <w:rPr>
          <w:rFonts w:ascii="Tahoma" w:hAnsi="Tahoma" w:cs="Tahoma"/>
          <w:sz w:val="24"/>
          <w:szCs w:val="24"/>
        </w:rPr>
        <w:t>: Complex relational data is separated into card-based layouts. For instance, the Pump Details view cleanly segregates structural telemetry metadata from the weekly performance trend chart, while the Dashboard uses large, prominent numeric text to show ove</w:t>
      </w:r>
      <w:r>
        <w:rPr>
          <w:rFonts w:ascii="Tahoma" w:hAnsi="Tahoma" w:cs="Tahoma"/>
          <w:sz w:val="24"/>
          <w:szCs w:val="24"/>
        </w:rPr>
        <w:t>rall health checks at a glance.</w:t>
      </w:r>
    </w:p>
    <w:p w14:paraId="313C57A3" w14:textId="2A3E8499" w:rsid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b/>
          <w:sz w:val="24"/>
          <w:szCs w:val="24"/>
        </w:rPr>
        <w:t>Optimized Mobile Interactions:</w:t>
      </w:r>
      <w:r w:rsidRPr="00146136">
        <w:rPr>
          <w:rFonts w:ascii="Tahoma" w:hAnsi="Tahoma" w:cs="Tahoma"/>
          <w:sz w:val="24"/>
          <w:szCs w:val="24"/>
        </w:rPr>
        <w:t xml:space="preserve"> Buttons use clear semantic verbs ("Mark as Completed", "Update Status", "Assign") with distinct tactile spacing, reducing accidental input errors for technicians handling field equipment.</w:t>
      </w:r>
    </w:p>
    <w:p w14:paraId="3B719BF4" w14:textId="1078A63A" w:rsid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F8DB697" w14:textId="4C6A3B9A" w:rsid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27D51B2" w14:textId="3C65D40A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9845E13" w14:textId="5AD7D851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5929376" w14:textId="22A38591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647CAC3" w14:textId="3BC7FA48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1D966DD" w14:textId="1D0942AF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74FE2C8" w14:textId="4FDA97D4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0FFF7237" w14:textId="2429B2DE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EBFC257" w14:textId="58F4D431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37D4693" w14:textId="1431149B" w:rsidR="00B80AF0" w:rsidRDefault="00B80AF0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58A1E474" w14:textId="77777777" w:rsidR="00551465" w:rsidRDefault="00551465" w:rsidP="00146136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6E574BD" w14:textId="77777777" w:rsidR="002D4C59" w:rsidRDefault="002D4C59" w:rsidP="00146136">
      <w:pPr>
        <w:spacing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563983CB" w14:textId="121EE936" w:rsidR="00146136" w:rsidRPr="002D4C59" w:rsidRDefault="00146136" w:rsidP="002D4C59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2D4C59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United Nations SDG Relevance &amp; Impact</w:t>
      </w:r>
    </w:p>
    <w:p w14:paraId="7781F216" w14:textId="07730F2B" w:rsidR="00146136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146136">
        <w:rPr>
          <w:rFonts w:ascii="Tahoma" w:hAnsi="Tahoma" w:cs="Tahoma"/>
          <w:sz w:val="24"/>
          <w:szCs w:val="24"/>
        </w:rPr>
        <w:t>HydroAlert</w:t>
      </w:r>
      <w:proofErr w:type="spellEnd"/>
      <w:r w:rsidRPr="00146136">
        <w:rPr>
          <w:rFonts w:ascii="Tahoma" w:hAnsi="Tahoma" w:cs="Tahoma"/>
          <w:sz w:val="24"/>
          <w:szCs w:val="24"/>
        </w:rPr>
        <w:t xml:space="preserve"> SL directly aligns with the United Nations Sustainable Development Goals (SDGs), addressing real-world clean water infrastructure vulnerabilities through proactive digital management.</w:t>
      </w:r>
      <w:r w:rsidR="001C64EA">
        <w:rPr>
          <w:rFonts w:ascii="Tahoma" w:hAnsi="Tahoma" w:cs="Tahoma"/>
          <w:sz w:val="24"/>
          <w:szCs w:val="24"/>
        </w:rPr>
        <w:t xml:space="preserve"> This particular project is a combination of 3 different SGDs</w:t>
      </w:r>
    </w:p>
    <w:p w14:paraId="6A725D52" w14:textId="77777777" w:rsidR="001C64EA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C64EA">
        <w:rPr>
          <w:rFonts w:ascii="Tahoma" w:hAnsi="Tahoma" w:cs="Tahoma"/>
          <w:b/>
          <w:sz w:val="24"/>
          <w:szCs w:val="24"/>
        </w:rPr>
        <w:t>PRIMARY ALIGNMENT: SDG 6 -</w:t>
      </w:r>
      <w:r w:rsidRPr="00146136">
        <w:rPr>
          <w:rFonts w:ascii="Tahoma" w:hAnsi="Tahoma" w:cs="Tahoma"/>
          <w:sz w:val="24"/>
          <w:szCs w:val="24"/>
        </w:rPr>
        <w:t xml:space="preserve"> </w:t>
      </w:r>
      <w:r w:rsidR="001C64EA">
        <w:rPr>
          <w:rFonts w:ascii="Tahoma" w:hAnsi="Tahoma" w:cs="Tahoma"/>
          <w:sz w:val="24"/>
          <w:szCs w:val="24"/>
        </w:rPr>
        <w:t xml:space="preserve">CLEAN WATER &amp; SANITATION </w:t>
      </w:r>
    </w:p>
    <w:p w14:paraId="52DC318C" w14:textId="34A8C686" w:rsidR="001C64EA" w:rsidRDefault="00146136" w:rsidP="00146136">
      <w:pPr>
        <w:spacing w:line="360" w:lineRule="auto"/>
        <w:rPr>
          <w:rFonts w:ascii="Tahoma" w:hAnsi="Tahoma" w:cs="Tahoma"/>
          <w:sz w:val="24"/>
          <w:szCs w:val="24"/>
        </w:rPr>
      </w:pPr>
      <w:r w:rsidRPr="00146136">
        <w:rPr>
          <w:rFonts w:ascii="Tahoma" w:hAnsi="Tahoma" w:cs="Tahoma"/>
          <w:sz w:val="24"/>
          <w:szCs w:val="24"/>
        </w:rPr>
        <w:t>Achi</w:t>
      </w:r>
      <w:r w:rsidR="001C64EA">
        <w:rPr>
          <w:rFonts w:ascii="Tahoma" w:hAnsi="Tahoma" w:cs="Tahoma"/>
          <w:sz w:val="24"/>
          <w:szCs w:val="24"/>
        </w:rPr>
        <w:t xml:space="preserve">eve universal and equitable </w:t>
      </w:r>
      <w:r w:rsidRPr="00146136">
        <w:rPr>
          <w:rFonts w:ascii="Tahoma" w:hAnsi="Tahoma" w:cs="Tahoma"/>
          <w:sz w:val="24"/>
          <w:szCs w:val="24"/>
        </w:rPr>
        <w:t>access to safe and affordable drinking water.</w:t>
      </w:r>
    </w:p>
    <w:p w14:paraId="19DEC35B" w14:textId="42E64C63" w:rsidR="001C64EA" w:rsidRPr="001C64EA" w:rsidRDefault="00146136" w:rsidP="001C64EA">
      <w:pPr>
        <w:spacing w:line="360" w:lineRule="auto"/>
        <w:rPr>
          <w:rFonts w:ascii="Tahoma" w:hAnsi="Tahoma" w:cs="Tahoma"/>
          <w:sz w:val="24"/>
          <w:szCs w:val="24"/>
        </w:rPr>
      </w:pPr>
      <w:r w:rsidRPr="001C64EA">
        <w:rPr>
          <w:rFonts w:ascii="Tahoma" w:hAnsi="Tahoma" w:cs="Tahoma"/>
          <w:b/>
          <w:sz w:val="24"/>
          <w:szCs w:val="24"/>
        </w:rPr>
        <w:t xml:space="preserve"> </w:t>
      </w:r>
      <w:r w:rsidR="001C64EA" w:rsidRPr="001C64EA">
        <w:rPr>
          <w:rFonts w:ascii="Tahoma" w:hAnsi="Tahoma" w:cs="Tahoma"/>
          <w:b/>
          <w:sz w:val="24"/>
          <w:szCs w:val="24"/>
        </w:rPr>
        <w:t>SDG 9:</w:t>
      </w:r>
      <w:r w:rsidR="001C64EA">
        <w:rPr>
          <w:rFonts w:ascii="Tahoma" w:hAnsi="Tahoma" w:cs="Tahoma"/>
          <w:sz w:val="24"/>
          <w:szCs w:val="24"/>
        </w:rPr>
        <w:t xml:space="preserve"> Industry, Innovation</w:t>
      </w:r>
      <w:r w:rsidR="001C64EA" w:rsidRPr="001C64EA">
        <w:t xml:space="preserve"> </w:t>
      </w:r>
      <w:r w:rsidR="001C64EA" w:rsidRPr="001C64EA">
        <w:rPr>
          <w:rFonts w:ascii="Tahoma" w:hAnsi="Tahoma" w:cs="Tahoma"/>
          <w:sz w:val="24"/>
          <w:szCs w:val="24"/>
        </w:rPr>
        <w:t>Infrastructur</w:t>
      </w:r>
      <w:r w:rsidR="001C64EA">
        <w:rPr>
          <w:rFonts w:ascii="Tahoma" w:hAnsi="Tahoma" w:cs="Tahoma"/>
          <w:sz w:val="24"/>
          <w:szCs w:val="24"/>
        </w:rPr>
        <w:t xml:space="preserve">e   &amp; Communities  </w:t>
      </w:r>
    </w:p>
    <w:p w14:paraId="11F94C8F" w14:textId="0CE90924" w:rsidR="001C64EA" w:rsidRPr="001C64EA" w:rsidRDefault="001C64EA" w:rsidP="001C64EA">
      <w:pPr>
        <w:spacing w:line="360" w:lineRule="auto"/>
        <w:rPr>
          <w:rFonts w:ascii="Tahoma" w:hAnsi="Tahoma" w:cs="Tahoma"/>
          <w:sz w:val="24"/>
          <w:szCs w:val="24"/>
        </w:rPr>
      </w:pPr>
      <w:r w:rsidRPr="001C64EA">
        <w:rPr>
          <w:rFonts w:ascii="Tahoma" w:hAnsi="Tahoma" w:cs="Tahoma"/>
          <w:sz w:val="24"/>
          <w:szCs w:val="24"/>
        </w:rPr>
        <w:t>Upgra</w:t>
      </w:r>
      <w:r>
        <w:rPr>
          <w:rFonts w:ascii="Tahoma" w:hAnsi="Tahoma" w:cs="Tahoma"/>
          <w:sz w:val="24"/>
          <w:szCs w:val="24"/>
        </w:rPr>
        <w:t>ding rural infrastructure,</w:t>
      </w:r>
      <w:r w:rsidRPr="001C64E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reducing down-time of vital    </w:t>
      </w:r>
    </w:p>
    <w:p w14:paraId="2B241440" w14:textId="0FB8E9E6" w:rsidR="001C64EA" w:rsidRDefault="001C64EA" w:rsidP="001C64EA">
      <w:pPr>
        <w:spacing w:line="360" w:lineRule="auto"/>
        <w:rPr>
          <w:rFonts w:ascii="Tahoma" w:hAnsi="Tahoma" w:cs="Tahoma"/>
          <w:sz w:val="24"/>
          <w:szCs w:val="24"/>
        </w:rPr>
      </w:pPr>
      <w:r w:rsidRPr="001C64EA">
        <w:rPr>
          <w:rFonts w:ascii="Tahoma" w:hAnsi="Tahoma" w:cs="Tahoma"/>
          <w:sz w:val="24"/>
          <w:szCs w:val="24"/>
        </w:rPr>
        <w:t xml:space="preserve"> Using smart IoT telemetry.</w:t>
      </w:r>
    </w:p>
    <w:p w14:paraId="4E356EE4" w14:textId="5EF36BD6" w:rsidR="00146136" w:rsidRDefault="001C64EA" w:rsidP="00146136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146136" w:rsidRPr="001C64EA">
        <w:rPr>
          <w:rFonts w:ascii="Tahoma" w:hAnsi="Tahoma" w:cs="Tahoma"/>
          <w:b/>
          <w:sz w:val="24"/>
          <w:szCs w:val="24"/>
        </w:rPr>
        <w:t>SDG 11:</w:t>
      </w:r>
      <w:r w:rsidR="00146136" w:rsidRPr="00146136">
        <w:rPr>
          <w:rFonts w:ascii="Tahoma" w:hAnsi="Tahoma" w:cs="Tahoma"/>
          <w:sz w:val="24"/>
          <w:szCs w:val="24"/>
        </w:rPr>
        <w:t xml:space="preserve"> Sustainable Cities &amp; </w:t>
      </w:r>
      <w:r>
        <w:rPr>
          <w:rFonts w:ascii="Tahoma" w:hAnsi="Tahoma" w:cs="Tahoma"/>
          <w:sz w:val="24"/>
          <w:szCs w:val="24"/>
        </w:rPr>
        <w:t xml:space="preserve">Communities </w:t>
      </w:r>
    </w:p>
    <w:p w14:paraId="3B7CDFB6" w14:textId="1E061F45" w:rsidR="001C64EA" w:rsidRDefault="001C64EA" w:rsidP="001C64EA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reducing down-time of </w:t>
      </w:r>
      <w:proofErr w:type="gramStart"/>
      <w:r>
        <w:rPr>
          <w:rFonts w:ascii="Tahoma" w:hAnsi="Tahoma" w:cs="Tahoma"/>
          <w:sz w:val="24"/>
          <w:szCs w:val="24"/>
        </w:rPr>
        <w:t>vital ,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  <w:r w:rsidRPr="001C64EA">
        <w:rPr>
          <w:rFonts w:ascii="Tahoma" w:hAnsi="Tahoma" w:cs="Tahoma"/>
          <w:sz w:val="24"/>
          <w:szCs w:val="24"/>
        </w:rPr>
        <w:t>communal resource lifelines.</w:t>
      </w:r>
    </w:p>
    <w:p w14:paraId="77EAD567" w14:textId="77777777" w:rsidR="001C64EA" w:rsidRPr="002D4C59" w:rsidRDefault="001C64EA" w:rsidP="001C64EA">
      <w:pPr>
        <w:spacing w:line="360" w:lineRule="auto"/>
        <w:rPr>
          <w:rFonts w:ascii="Tahoma" w:hAnsi="Tahoma" w:cs="Tahoma"/>
          <w:b/>
          <w:sz w:val="24"/>
          <w:szCs w:val="24"/>
          <w:u w:val="single"/>
        </w:rPr>
      </w:pPr>
      <w:r w:rsidRPr="002D4C59">
        <w:rPr>
          <w:rFonts w:ascii="Tahoma" w:hAnsi="Tahoma" w:cs="Tahoma"/>
          <w:b/>
          <w:sz w:val="24"/>
          <w:szCs w:val="24"/>
          <w:u w:val="single"/>
        </w:rPr>
        <w:t>Real-World Problem-Solving Value</w:t>
      </w:r>
    </w:p>
    <w:p w14:paraId="1F27CEFD" w14:textId="01D3658B" w:rsidR="001C64EA" w:rsidRPr="001C64EA" w:rsidRDefault="001C64EA" w:rsidP="001C64EA">
      <w:pPr>
        <w:spacing w:line="360" w:lineRule="auto"/>
        <w:rPr>
          <w:rFonts w:ascii="Tahoma" w:hAnsi="Tahoma" w:cs="Tahoma"/>
          <w:sz w:val="24"/>
          <w:szCs w:val="24"/>
        </w:rPr>
      </w:pPr>
      <w:r w:rsidRPr="001C64EA">
        <w:rPr>
          <w:rFonts w:ascii="Tahoma" w:hAnsi="Tahoma" w:cs="Tahoma"/>
          <w:b/>
          <w:sz w:val="24"/>
          <w:szCs w:val="24"/>
        </w:rPr>
        <w:t xml:space="preserve">Mitigating Water Scarcity Delays: </w:t>
      </w:r>
      <w:r w:rsidRPr="001C64EA">
        <w:rPr>
          <w:rFonts w:ascii="Tahoma" w:hAnsi="Tahoma" w:cs="Tahoma"/>
          <w:sz w:val="24"/>
          <w:szCs w:val="24"/>
        </w:rPr>
        <w:t xml:space="preserve">Rural and regional communities across Sierra Leone depend entirely on local communal pumps. Traditional manual reporting methods mean a pump failure can go unnoticed by central supervisors for weeks. </w:t>
      </w:r>
      <w:proofErr w:type="spellStart"/>
      <w:r w:rsidRPr="001C64EA">
        <w:rPr>
          <w:rFonts w:ascii="Tahoma" w:hAnsi="Tahoma" w:cs="Tahoma"/>
          <w:sz w:val="24"/>
          <w:szCs w:val="24"/>
        </w:rPr>
        <w:t>HydroAlert</w:t>
      </w:r>
      <w:proofErr w:type="spellEnd"/>
      <w:r w:rsidRPr="001C64EA">
        <w:rPr>
          <w:rFonts w:ascii="Tahoma" w:hAnsi="Tahoma" w:cs="Tahoma"/>
          <w:sz w:val="24"/>
          <w:szCs w:val="24"/>
        </w:rPr>
        <w:t xml:space="preserve"> SL transforms this from a reactive process to an autom</w:t>
      </w:r>
      <w:r>
        <w:rPr>
          <w:rFonts w:ascii="Tahoma" w:hAnsi="Tahoma" w:cs="Tahoma"/>
          <w:sz w:val="24"/>
          <w:szCs w:val="24"/>
        </w:rPr>
        <w:t>ated, real-time dispatch cycle.</w:t>
      </w:r>
    </w:p>
    <w:p w14:paraId="102854D5" w14:textId="4A6BABD9" w:rsidR="001C64EA" w:rsidRPr="001C64EA" w:rsidRDefault="001C64EA" w:rsidP="001C64EA">
      <w:pPr>
        <w:spacing w:line="360" w:lineRule="auto"/>
        <w:rPr>
          <w:rFonts w:ascii="Tahoma" w:hAnsi="Tahoma" w:cs="Tahoma"/>
          <w:sz w:val="24"/>
          <w:szCs w:val="24"/>
        </w:rPr>
      </w:pPr>
      <w:r w:rsidRPr="001C64EA">
        <w:rPr>
          <w:rFonts w:ascii="Tahoma" w:hAnsi="Tahoma" w:cs="Tahoma"/>
          <w:b/>
          <w:sz w:val="24"/>
          <w:szCs w:val="24"/>
        </w:rPr>
        <w:t>Data-Driven Accountability:</w:t>
      </w:r>
      <w:r w:rsidRPr="001C64EA">
        <w:rPr>
          <w:rFonts w:ascii="Tahoma" w:hAnsi="Tahoma" w:cs="Tahoma"/>
          <w:sz w:val="24"/>
          <w:szCs w:val="24"/>
        </w:rPr>
        <w:t xml:space="preserve"> By mapping every asset—tracking sensor batteries and displaying a 7-day activity degradation loop—the system provides municipal stakeholders with hard data regarding </w:t>
      </w:r>
      <w:r>
        <w:rPr>
          <w:rFonts w:ascii="Tahoma" w:hAnsi="Tahoma" w:cs="Tahoma"/>
          <w:sz w:val="24"/>
          <w:szCs w:val="24"/>
        </w:rPr>
        <w:t>regional infrastructure health.</w:t>
      </w:r>
    </w:p>
    <w:p w14:paraId="5BD6A463" w14:textId="44A06FA6" w:rsidR="00076C86" w:rsidRDefault="001C64EA" w:rsidP="001C64EA">
      <w:pPr>
        <w:spacing w:line="360" w:lineRule="auto"/>
        <w:rPr>
          <w:rFonts w:ascii="Tahoma" w:hAnsi="Tahoma" w:cs="Tahoma"/>
          <w:sz w:val="24"/>
          <w:szCs w:val="24"/>
        </w:rPr>
      </w:pPr>
      <w:r w:rsidRPr="001C64EA">
        <w:rPr>
          <w:rFonts w:ascii="Tahoma" w:hAnsi="Tahoma" w:cs="Tahoma"/>
          <w:b/>
          <w:sz w:val="24"/>
          <w:szCs w:val="24"/>
        </w:rPr>
        <w:t>Empowering Local Workforce Capabilities:</w:t>
      </w:r>
      <w:r w:rsidRPr="001C64EA">
        <w:rPr>
          <w:rFonts w:ascii="Tahoma" w:hAnsi="Tahoma" w:cs="Tahoma"/>
          <w:sz w:val="24"/>
          <w:szCs w:val="24"/>
        </w:rPr>
        <w:t xml:space="preserve"> The application acts as a logistical bridge, matching mechanical failures to local technicians based on geographic distance and route urgency. This structural organization decreases pump downtime, ensuring that reliable, clean drinking water remains constantly a</w:t>
      </w:r>
      <w:r w:rsidR="00076C86">
        <w:rPr>
          <w:rFonts w:ascii="Tahoma" w:hAnsi="Tahoma" w:cs="Tahoma"/>
          <w:sz w:val="24"/>
          <w:szCs w:val="24"/>
        </w:rPr>
        <w:t>vailable to community reside</w:t>
      </w:r>
    </w:p>
    <w:p w14:paraId="2EBB2FAE" w14:textId="77777777" w:rsidR="00551465" w:rsidRDefault="00551465" w:rsidP="00166270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</w:p>
    <w:p w14:paraId="7AA33CBB" w14:textId="55C62D0D" w:rsidR="00E239C3" w:rsidRPr="002D4C59" w:rsidRDefault="00166270" w:rsidP="00166270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2D4C59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CONCLUSION</w:t>
      </w:r>
    </w:p>
    <w:p w14:paraId="319788C5" w14:textId="57F1612B" w:rsidR="00E239C3" w:rsidRDefault="00166270" w:rsidP="001C64EA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166270">
        <w:rPr>
          <w:rFonts w:ascii="Tahoma" w:hAnsi="Tahoma" w:cs="Tahoma"/>
          <w:sz w:val="24"/>
          <w:szCs w:val="24"/>
        </w:rPr>
        <w:t>HydroAlert</w:t>
      </w:r>
      <w:proofErr w:type="spellEnd"/>
      <w:r w:rsidRPr="00166270">
        <w:rPr>
          <w:rFonts w:ascii="Tahoma" w:hAnsi="Tahoma" w:cs="Tahoma"/>
          <w:sz w:val="24"/>
          <w:szCs w:val="24"/>
        </w:rPr>
        <w:t xml:space="preserve"> SL provides an integrated approach to sustainable public infrastructure management. By shifting water point maintenance from a reactive system to an automated, telemetry-driven workflow, the platform addresses prolonged repair delays in rural communities. The Agile-based software cycle ensures scalability, while the 4-tier system architecture bridges physical hardware and user applications smoothly. Supported by a clear design philosophy, open-source compliance, and explicit tracking metrics, </w:t>
      </w:r>
      <w:proofErr w:type="spellStart"/>
      <w:r w:rsidRPr="00166270">
        <w:rPr>
          <w:rFonts w:ascii="Tahoma" w:hAnsi="Tahoma" w:cs="Tahoma"/>
          <w:sz w:val="24"/>
          <w:szCs w:val="24"/>
        </w:rPr>
        <w:t>HydroAlert</w:t>
      </w:r>
      <w:proofErr w:type="spellEnd"/>
      <w:r w:rsidRPr="00166270">
        <w:rPr>
          <w:rFonts w:ascii="Tahoma" w:hAnsi="Tahoma" w:cs="Tahoma"/>
          <w:sz w:val="24"/>
          <w:szCs w:val="24"/>
        </w:rPr>
        <w:t xml:space="preserve"> SL demonstrates how digital public good platforms can provide data-driven management and improve community resources.</w:t>
      </w:r>
    </w:p>
    <w:p w14:paraId="5A3FB363" w14:textId="7416A5EB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3E81821" w14:textId="06999CA8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E1B89CF" w14:textId="4055E566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3A4E5698" w14:textId="651E9ECF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2BF5898" w14:textId="4A136D1B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64D9067" w14:textId="3725FD0B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76958E0" w14:textId="6E7A997D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05F4D50" w14:textId="57192556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33985548" w14:textId="77777777" w:rsidR="00551465" w:rsidRDefault="00551465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ABA3978" w14:textId="10F76DB1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7F37CB94" w14:textId="7B6DCE8B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3E99B63D" w14:textId="30EF4424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6615E0C8" w14:textId="1483094C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6BA4FE3" w14:textId="0CFEB16C" w:rsidR="00E239C3" w:rsidRDefault="00E239C3" w:rsidP="001C64EA">
      <w:pPr>
        <w:spacing w:line="360" w:lineRule="auto"/>
        <w:rPr>
          <w:rFonts w:ascii="Tahoma" w:hAnsi="Tahoma" w:cs="Tahoma"/>
          <w:sz w:val="24"/>
          <w:szCs w:val="24"/>
        </w:rPr>
      </w:pPr>
    </w:p>
    <w:p w14:paraId="32B0ECF1" w14:textId="77777777" w:rsidR="002D4C59" w:rsidRDefault="002D4C59" w:rsidP="002D4C59">
      <w:pPr>
        <w:spacing w:line="360" w:lineRule="auto"/>
        <w:rPr>
          <w:rFonts w:ascii="Tahoma" w:hAnsi="Tahoma" w:cs="Tahoma"/>
          <w:sz w:val="24"/>
          <w:szCs w:val="24"/>
        </w:rPr>
      </w:pPr>
    </w:p>
    <w:p w14:paraId="21E932B6" w14:textId="6BBC525F" w:rsidR="00E239C3" w:rsidRPr="002D4C59" w:rsidRDefault="00166270" w:rsidP="002D4C59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2D4C59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REFERENCES</w:t>
      </w:r>
    </w:p>
    <w:p w14:paraId="3BAD93B2" w14:textId="0EA31C42" w:rsidR="00166270" w:rsidRPr="00166270" w:rsidRDefault="00166270" w:rsidP="00166270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sz w:val="24"/>
          <w:szCs w:val="24"/>
        </w:rPr>
      </w:pPr>
      <w:r w:rsidRPr="00166270">
        <w:rPr>
          <w:rFonts w:ascii="Tahoma" w:hAnsi="Tahoma" w:cs="Tahoma"/>
          <w:sz w:val="24"/>
          <w:szCs w:val="24"/>
        </w:rPr>
        <w:t>Sommerville, I. (2015). Software Engineering (10th ed.). Pearson. (Framework principles for system architectural layer modularity and software lifecycle execution).</w:t>
      </w:r>
    </w:p>
    <w:p w14:paraId="0D07F06E" w14:textId="042ECA98" w:rsidR="00166270" w:rsidRPr="00166270" w:rsidRDefault="00166270" w:rsidP="00166270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sz w:val="24"/>
          <w:szCs w:val="24"/>
        </w:rPr>
      </w:pPr>
      <w:r w:rsidRPr="00166270">
        <w:rPr>
          <w:rFonts w:ascii="Tahoma" w:hAnsi="Tahoma" w:cs="Tahoma"/>
          <w:sz w:val="24"/>
          <w:szCs w:val="24"/>
        </w:rPr>
        <w:t xml:space="preserve">Beck, K., Beedle, M., van </w:t>
      </w:r>
      <w:r w:rsidR="002D4C59" w:rsidRPr="00166270">
        <w:rPr>
          <w:rFonts w:ascii="Tahoma" w:hAnsi="Tahoma" w:cs="Tahoma"/>
          <w:sz w:val="24"/>
          <w:szCs w:val="24"/>
        </w:rPr>
        <w:t>Bennekom</w:t>
      </w:r>
      <w:r w:rsidRPr="00166270">
        <w:rPr>
          <w:rFonts w:ascii="Tahoma" w:hAnsi="Tahoma" w:cs="Tahoma"/>
          <w:sz w:val="24"/>
          <w:szCs w:val="24"/>
        </w:rPr>
        <w:t>, A., Cockburn, A., Cunningham, W., Fowler, M., ... &amp; Kern, J. (2001). Manifesto for Agile Software Development. (Structural guide for iterative development sprints and user narrative definitions).</w:t>
      </w:r>
    </w:p>
    <w:p w14:paraId="049F5A7F" w14:textId="3008748F" w:rsidR="00166270" w:rsidRPr="00166270" w:rsidRDefault="00166270" w:rsidP="00166270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sz w:val="24"/>
          <w:szCs w:val="24"/>
        </w:rPr>
      </w:pPr>
      <w:r w:rsidRPr="00166270">
        <w:rPr>
          <w:rFonts w:ascii="Tahoma" w:hAnsi="Tahoma" w:cs="Tahoma"/>
          <w:sz w:val="24"/>
          <w:szCs w:val="24"/>
        </w:rPr>
        <w:t>United Nations. (2015). Transforming our world: The 2030 Agenda for Sustainable Development. Bureau of International Affairs. (Strategic markers supporting clean sanitation frameworks under SDG 6, 9, and 11).</w:t>
      </w:r>
    </w:p>
    <w:p w14:paraId="340E41E7" w14:textId="69079273" w:rsidR="00D55119" w:rsidRDefault="00166270" w:rsidP="00166270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sz w:val="24"/>
          <w:szCs w:val="24"/>
        </w:rPr>
      </w:pPr>
      <w:r w:rsidRPr="00166270">
        <w:rPr>
          <w:rFonts w:ascii="Tahoma" w:hAnsi="Tahoma" w:cs="Tahoma"/>
          <w:sz w:val="24"/>
          <w:szCs w:val="24"/>
        </w:rPr>
        <w:t>Fielding, R. T. (2000). Architectural Styles and the Design of Network-based Software Architectures. University of California, Irvine. (Standards regarding structural component interaction patterns using stateless REST endpoints over HTTP protocols).</w:t>
      </w:r>
    </w:p>
    <w:p w14:paraId="628A4454" w14:textId="2404B7ED" w:rsidR="00D55119" w:rsidRDefault="00D55119" w:rsidP="00D55119">
      <w:pPr>
        <w:rPr>
          <w:rFonts w:ascii="Tahoma" w:hAnsi="Tahoma" w:cs="Tahoma"/>
          <w:sz w:val="24"/>
          <w:szCs w:val="24"/>
        </w:rPr>
      </w:pPr>
    </w:p>
    <w:sectPr w:rsidR="00D55119" w:rsidSect="002A1A6E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03F4F" w14:textId="77777777" w:rsidR="00B667C7" w:rsidRDefault="00B667C7" w:rsidP="00E239C3">
      <w:pPr>
        <w:spacing w:after="0" w:line="240" w:lineRule="auto"/>
      </w:pPr>
      <w:r>
        <w:separator/>
      </w:r>
    </w:p>
  </w:endnote>
  <w:endnote w:type="continuationSeparator" w:id="0">
    <w:p w14:paraId="7B89A259" w14:textId="77777777" w:rsidR="00B667C7" w:rsidRDefault="00B667C7" w:rsidP="00E2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3209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33580DB" w14:textId="5C288153" w:rsidR="00A735EA" w:rsidRDefault="00A735E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F20DFAB" w14:textId="45492C4E" w:rsidR="00E239C3" w:rsidRDefault="00E2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4A7B" w14:textId="77777777" w:rsidR="00B667C7" w:rsidRDefault="00B667C7" w:rsidP="00E239C3">
      <w:pPr>
        <w:spacing w:after="0" w:line="240" w:lineRule="auto"/>
      </w:pPr>
      <w:r>
        <w:separator/>
      </w:r>
    </w:p>
  </w:footnote>
  <w:footnote w:type="continuationSeparator" w:id="0">
    <w:p w14:paraId="79DD9DAC" w14:textId="77777777" w:rsidR="00B667C7" w:rsidRDefault="00B667C7" w:rsidP="00E2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5D6"/>
    <w:multiLevelType w:val="multilevel"/>
    <w:tmpl w:val="4F0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A55"/>
    <w:multiLevelType w:val="multilevel"/>
    <w:tmpl w:val="8F48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35BD"/>
    <w:multiLevelType w:val="multilevel"/>
    <w:tmpl w:val="9B0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0525C"/>
    <w:multiLevelType w:val="multilevel"/>
    <w:tmpl w:val="B094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A0722"/>
    <w:multiLevelType w:val="multilevel"/>
    <w:tmpl w:val="C1A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51F67"/>
    <w:multiLevelType w:val="multilevel"/>
    <w:tmpl w:val="B0B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84E83"/>
    <w:multiLevelType w:val="multilevel"/>
    <w:tmpl w:val="8C3C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35CE0"/>
    <w:multiLevelType w:val="multilevel"/>
    <w:tmpl w:val="87D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31A0"/>
    <w:multiLevelType w:val="multilevel"/>
    <w:tmpl w:val="E63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76E3F"/>
    <w:multiLevelType w:val="multilevel"/>
    <w:tmpl w:val="840A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C067A"/>
    <w:multiLevelType w:val="multilevel"/>
    <w:tmpl w:val="6D96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77A26"/>
    <w:multiLevelType w:val="multilevel"/>
    <w:tmpl w:val="A50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93E67"/>
    <w:multiLevelType w:val="multilevel"/>
    <w:tmpl w:val="63C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A17BA"/>
    <w:multiLevelType w:val="multilevel"/>
    <w:tmpl w:val="C9F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B553F"/>
    <w:multiLevelType w:val="multilevel"/>
    <w:tmpl w:val="2CF0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E01CD"/>
    <w:multiLevelType w:val="multilevel"/>
    <w:tmpl w:val="AB38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750A2"/>
    <w:multiLevelType w:val="multilevel"/>
    <w:tmpl w:val="3BC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F01D2"/>
    <w:multiLevelType w:val="multilevel"/>
    <w:tmpl w:val="1D6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85E67"/>
    <w:multiLevelType w:val="multilevel"/>
    <w:tmpl w:val="E2B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F5315"/>
    <w:multiLevelType w:val="multilevel"/>
    <w:tmpl w:val="3C8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05602"/>
    <w:multiLevelType w:val="multilevel"/>
    <w:tmpl w:val="930C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272C3"/>
    <w:multiLevelType w:val="multilevel"/>
    <w:tmpl w:val="D234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F80C17"/>
    <w:multiLevelType w:val="multilevel"/>
    <w:tmpl w:val="FFF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C1870"/>
    <w:multiLevelType w:val="multilevel"/>
    <w:tmpl w:val="7DA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85403"/>
    <w:multiLevelType w:val="multilevel"/>
    <w:tmpl w:val="73C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7370C"/>
    <w:multiLevelType w:val="multilevel"/>
    <w:tmpl w:val="1C8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D564E"/>
    <w:multiLevelType w:val="multilevel"/>
    <w:tmpl w:val="48F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B7D0D"/>
    <w:multiLevelType w:val="multilevel"/>
    <w:tmpl w:val="7C8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92759"/>
    <w:multiLevelType w:val="multilevel"/>
    <w:tmpl w:val="84F8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D334B"/>
    <w:multiLevelType w:val="multilevel"/>
    <w:tmpl w:val="FD6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A76E2"/>
    <w:multiLevelType w:val="multilevel"/>
    <w:tmpl w:val="408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85A97"/>
    <w:multiLevelType w:val="multilevel"/>
    <w:tmpl w:val="4F2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D5960"/>
    <w:multiLevelType w:val="multilevel"/>
    <w:tmpl w:val="F21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E39BD"/>
    <w:multiLevelType w:val="multilevel"/>
    <w:tmpl w:val="86F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D45E1"/>
    <w:multiLevelType w:val="multilevel"/>
    <w:tmpl w:val="35EC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5067B"/>
    <w:multiLevelType w:val="multilevel"/>
    <w:tmpl w:val="BEA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959AC"/>
    <w:multiLevelType w:val="multilevel"/>
    <w:tmpl w:val="D73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7062E"/>
    <w:multiLevelType w:val="multilevel"/>
    <w:tmpl w:val="936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B2B0D"/>
    <w:multiLevelType w:val="multilevel"/>
    <w:tmpl w:val="B35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4589A"/>
    <w:multiLevelType w:val="multilevel"/>
    <w:tmpl w:val="A016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92AB6"/>
    <w:multiLevelType w:val="multilevel"/>
    <w:tmpl w:val="68D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64770"/>
    <w:multiLevelType w:val="multilevel"/>
    <w:tmpl w:val="BBD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D69EB"/>
    <w:multiLevelType w:val="multilevel"/>
    <w:tmpl w:val="7924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A102B"/>
    <w:multiLevelType w:val="hybridMultilevel"/>
    <w:tmpl w:val="4CD84F44"/>
    <w:lvl w:ilvl="0" w:tplc="A70C0968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F333E7"/>
    <w:multiLevelType w:val="multilevel"/>
    <w:tmpl w:val="D0D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CC07A9"/>
    <w:multiLevelType w:val="multilevel"/>
    <w:tmpl w:val="3CD6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823125">
    <w:abstractNumId w:val="43"/>
  </w:num>
  <w:num w:numId="2" w16cid:durableId="547300895">
    <w:abstractNumId w:val="14"/>
  </w:num>
  <w:num w:numId="3" w16cid:durableId="2015036738">
    <w:abstractNumId w:val="15"/>
  </w:num>
  <w:num w:numId="4" w16cid:durableId="1463305617">
    <w:abstractNumId w:val="21"/>
  </w:num>
  <w:num w:numId="5" w16cid:durableId="1933515574">
    <w:abstractNumId w:val="40"/>
  </w:num>
  <w:num w:numId="6" w16cid:durableId="12072339">
    <w:abstractNumId w:val="2"/>
  </w:num>
  <w:num w:numId="7" w16cid:durableId="477383950">
    <w:abstractNumId w:val="7"/>
  </w:num>
  <w:num w:numId="8" w16cid:durableId="105467270">
    <w:abstractNumId w:val="26"/>
  </w:num>
  <w:num w:numId="9" w16cid:durableId="1697272074">
    <w:abstractNumId w:val="28"/>
  </w:num>
  <w:num w:numId="10" w16cid:durableId="562257233">
    <w:abstractNumId w:val="19"/>
  </w:num>
  <w:num w:numId="11" w16cid:durableId="1852723161">
    <w:abstractNumId w:val="18"/>
  </w:num>
  <w:num w:numId="12" w16cid:durableId="620722407">
    <w:abstractNumId w:val="34"/>
  </w:num>
  <w:num w:numId="13" w16cid:durableId="879901255">
    <w:abstractNumId w:val="36"/>
  </w:num>
  <w:num w:numId="14" w16cid:durableId="1894656238">
    <w:abstractNumId w:val="37"/>
  </w:num>
  <w:num w:numId="15" w16cid:durableId="562301395">
    <w:abstractNumId w:val="35"/>
  </w:num>
  <w:num w:numId="16" w16cid:durableId="137188913">
    <w:abstractNumId w:val="11"/>
  </w:num>
  <w:num w:numId="17" w16cid:durableId="983192240">
    <w:abstractNumId w:val="25"/>
  </w:num>
  <w:num w:numId="18" w16cid:durableId="605307325">
    <w:abstractNumId w:val="41"/>
  </w:num>
  <w:num w:numId="19" w16cid:durableId="590628184">
    <w:abstractNumId w:val="13"/>
  </w:num>
  <w:num w:numId="20" w16cid:durableId="742064958">
    <w:abstractNumId w:val="6"/>
  </w:num>
  <w:num w:numId="21" w16cid:durableId="50731849">
    <w:abstractNumId w:val="8"/>
  </w:num>
  <w:num w:numId="22" w16cid:durableId="483350333">
    <w:abstractNumId w:val="33"/>
  </w:num>
  <w:num w:numId="23" w16cid:durableId="875964567">
    <w:abstractNumId w:val="45"/>
  </w:num>
  <w:num w:numId="24" w16cid:durableId="1248228473">
    <w:abstractNumId w:val="30"/>
  </w:num>
  <w:num w:numId="25" w16cid:durableId="1781681611">
    <w:abstractNumId w:val="1"/>
  </w:num>
  <w:num w:numId="26" w16cid:durableId="17586778">
    <w:abstractNumId w:val="9"/>
  </w:num>
  <w:num w:numId="27" w16cid:durableId="488254024">
    <w:abstractNumId w:val="5"/>
  </w:num>
  <w:num w:numId="28" w16cid:durableId="1778527779">
    <w:abstractNumId w:val="20"/>
  </w:num>
  <w:num w:numId="29" w16cid:durableId="998771094">
    <w:abstractNumId w:val="10"/>
  </w:num>
  <w:num w:numId="30" w16cid:durableId="335544427">
    <w:abstractNumId w:val="0"/>
  </w:num>
  <w:num w:numId="31" w16cid:durableId="943222402">
    <w:abstractNumId w:val="12"/>
  </w:num>
  <w:num w:numId="32" w16cid:durableId="34894929">
    <w:abstractNumId w:val="22"/>
  </w:num>
  <w:num w:numId="33" w16cid:durableId="1814517569">
    <w:abstractNumId w:val="4"/>
  </w:num>
  <w:num w:numId="34" w16cid:durableId="1121998932">
    <w:abstractNumId w:val="16"/>
  </w:num>
  <w:num w:numId="35" w16cid:durableId="960916812">
    <w:abstractNumId w:val="23"/>
  </w:num>
  <w:num w:numId="36" w16cid:durableId="863247522">
    <w:abstractNumId w:val="24"/>
  </w:num>
  <w:num w:numId="37" w16cid:durableId="388462001">
    <w:abstractNumId w:val="17"/>
  </w:num>
  <w:num w:numId="38" w16cid:durableId="205720178">
    <w:abstractNumId w:val="27"/>
  </w:num>
  <w:num w:numId="39" w16cid:durableId="1302342801">
    <w:abstractNumId w:val="38"/>
  </w:num>
  <w:num w:numId="40" w16cid:durableId="494884282">
    <w:abstractNumId w:val="32"/>
  </w:num>
  <w:num w:numId="41" w16cid:durableId="401409770">
    <w:abstractNumId w:val="39"/>
  </w:num>
  <w:num w:numId="42" w16cid:durableId="434636138">
    <w:abstractNumId w:val="29"/>
  </w:num>
  <w:num w:numId="43" w16cid:durableId="1299722369">
    <w:abstractNumId w:val="31"/>
  </w:num>
  <w:num w:numId="44" w16cid:durableId="1135099664">
    <w:abstractNumId w:val="44"/>
  </w:num>
  <w:num w:numId="45" w16cid:durableId="608583245">
    <w:abstractNumId w:val="42"/>
  </w:num>
  <w:num w:numId="46" w16cid:durableId="1864976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2C2"/>
    <w:rsid w:val="00041ECD"/>
    <w:rsid w:val="000638BD"/>
    <w:rsid w:val="00076C86"/>
    <w:rsid w:val="00076F46"/>
    <w:rsid w:val="000963AE"/>
    <w:rsid w:val="000A3F14"/>
    <w:rsid w:val="000C6E0C"/>
    <w:rsid w:val="000F03D2"/>
    <w:rsid w:val="00146136"/>
    <w:rsid w:val="00166270"/>
    <w:rsid w:val="001C64EA"/>
    <w:rsid w:val="001D7316"/>
    <w:rsid w:val="002362C2"/>
    <w:rsid w:val="00275647"/>
    <w:rsid w:val="0027705E"/>
    <w:rsid w:val="002A1A6E"/>
    <w:rsid w:val="002C1B94"/>
    <w:rsid w:val="002D3EE5"/>
    <w:rsid w:val="002D4C59"/>
    <w:rsid w:val="00336423"/>
    <w:rsid w:val="00346BD2"/>
    <w:rsid w:val="00377DF3"/>
    <w:rsid w:val="00397F66"/>
    <w:rsid w:val="003A0388"/>
    <w:rsid w:val="003A747C"/>
    <w:rsid w:val="00453F3E"/>
    <w:rsid w:val="00465DFE"/>
    <w:rsid w:val="00497B3C"/>
    <w:rsid w:val="004A04B8"/>
    <w:rsid w:val="004D51B1"/>
    <w:rsid w:val="00522145"/>
    <w:rsid w:val="00551465"/>
    <w:rsid w:val="00586BB2"/>
    <w:rsid w:val="00587F28"/>
    <w:rsid w:val="005F6D5B"/>
    <w:rsid w:val="00646D8A"/>
    <w:rsid w:val="0066657E"/>
    <w:rsid w:val="006809F9"/>
    <w:rsid w:val="00695100"/>
    <w:rsid w:val="00735247"/>
    <w:rsid w:val="007406C9"/>
    <w:rsid w:val="007C458A"/>
    <w:rsid w:val="007D1AC0"/>
    <w:rsid w:val="00853814"/>
    <w:rsid w:val="00867BF4"/>
    <w:rsid w:val="008927E2"/>
    <w:rsid w:val="008A2B9F"/>
    <w:rsid w:val="008B2768"/>
    <w:rsid w:val="008D583C"/>
    <w:rsid w:val="009230FF"/>
    <w:rsid w:val="00945E7F"/>
    <w:rsid w:val="00961235"/>
    <w:rsid w:val="009968CC"/>
    <w:rsid w:val="009D7B10"/>
    <w:rsid w:val="00A00167"/>
    <w:rsid w:val="00A05866"/>
    <w:rsid w:val="00A32296"/>
    <w:rsid w:val="00A735EA"/>
    <w:rsid w:val="00A85B30"/>
    <w:rsid w:val="00B667C7"/>
    <w:rsid w:val="00B75F8E"/>
    <w:rsid w:val="00B80AF0"/>
    <w:rsid w:val="00BC4387"/>
    <w:rsid w:val="00C177DC"/>
    <w:rsid w:val="00C42795"/>
    <w:rsid w:val="00CD041C"/>
    <w:rsid w:val="00CD2E96"/>
    <w:rsid w:val="00D13D81"/>
    <w:rsid w:val="00D55119"/>
    <w:rsid w:val="00D61E2E"/>
    <w:rsid w:val="00DC2FC8"/>
    <w:rsid w:val="00E239C3"/>
    <w:rsid w:val="00EB0607"/>
    <w:rsid w:val="00EC7EB5"/>
    <w:rsid w:val="00F11829"/>
    <w:rsid w:val="00F148CA"/>
    <w:rsid w:val="00F50548"/>
    <w:rsid w:val="00F9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F18EC"/>
  <w15:chartTrackingRefBased/>
  <w15:docId w15:val="{B44738A9-84A8-4A28-83AC-D913C06A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D5B"/>
    <w:rPr>
      <w:rFonts w:ascii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5F6D5B"/>
    <w:pPr>
      <w:keepNext/>
      <w:keepLines/>
      <w:spacing w:after="352"/>
      <w:ind w:left="305" w:hanging="10"/>
      <w:outlineLvl w:val="0"/>
    </w:pPr>
    <w:rPr>
      <w:rFonts w:ascii="Tahoma" w:eastAsia="Tahoma" w:hAnsi="Tahoma" w:cs="Tahoma"/>
      <w:b/>
      <w:color w:val="FFFF00"/>
      <w:sz w:val="5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5B"/>
    <w:rPr>
      <w:rFonts w:ascii="Tahoma" w:eastAsia="Tahoma" w:hAnsi="Tahoma" w:cs="Tahoma"/>
      <w:b/>
      <w:color w:val="FFFF00"/>
      <w:sz w:val="56"/>
    </w:rPr>
  </w:style>
  <w:style w:type="paragraph" w:styleId="ListParagraph">
    <w:name w:val="List Paragraph"/>
    <w:basedOn w:val="Normal"/>
    <w:uiPriority w:val="34"/>
    <w:qFormat/>
    <w:rsid w:val="00C177DC"/>
    <w:pPr>
      <w:ind w:left="720"/>
      <w:contextualSpacing/>
    </w:pPr>
  </w:style>
  <w:style w:type="table" w:styleId="TableGrid">
    <w:name w:val="Table Grid"/>
    <w:basedOn w:val="TableNormal"/>
    <w:uiPriority w:val="39"/>
    <w:rsid w:val="003A7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2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9C3"/>
    <w:rPr>
      <w:rFonts w:ascii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2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9C3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34</Pages>
  <Words>2582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Clifford jones</cp:lastModifiedBy>
  <cp:revision>3</cp:revision>
  <dcterms:created xsi:type="dcterms:W3CDTF">2026-06-16T23:40:00Z</dcterms:created>
  <dcterms:modified xsi:type="dcterms:W3CDTF">2026-06-18T13:15:00Z</dcterms:modified>
</cp:coreProperties>
</file>