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1F0BC" w14:textId="1785B727" w:rsidR="00F478A9" w:rsidRPr="001E4D03" w:rsidRDefault="00B01739" w:rsidP="001E4D03">
      <w:pPr>
        <w:spacing w:line="240" w:lineRule="auto"/>
        <w:jc w:val="center"/>
        <w:rPr>
          <w:sz w:val="36"/>
          <w:szCs w:val="36"/>
        </w:rPr>
      </w:pPr>
      <w:r>
        <w:rPr>
          <w:b/>
          <w:sz w:val="36"/>
          <w:szCs w:val="36"/>
        </w:rPr>
        <w:t>Sampling Distributions</w:t>
      </w:r>
    </w:p>
    <w:p w14:paraId="4CA2510C" w14:textId="77777777" w:rsidR="001E4D03" w:rsidRDefault="001E4D03" w:rsidP="00205FDA">
      <w:pPr>
        <w:spacing w:line="240" w:lineRule="auto"/>
        <w:rPr>
          <w:szCs w:val="24"/>
        </w:rPr>
      </w:pPr>
    </w:p>
    <w:p w14:paraId="7FD01088" w14:textId="776015DD" w:rsidR="00B01739" w:rsidRDefault="001E4D03" w:rsidP="00205FDA">
      <w:pPr>
        <w:spacing w:line="240" w:lineRule="auto"/>
        <w:rPr>
          <w:szCs w:val="24"/>
        </w:rPr>
      </w:pPr>
      <w:r>
        <w:rPr>
          <w:szCs w:val="24"/>
        </w:rPr>
        <w:t xml:space="preserve">In this lab, we will begin by reviewing </w:t>
      </w:r>
      <w:r w:rsidR="00B01739">
        <w:rPr>
          <w:szCs w:val="24"/>
        </w:rPr>
        <w:t>what we’ve already learned about the sampling distribution for a sample proportion (</w:t>
      </w:r>
      <m:oMath>
        <m:acc>
          <m:accPr>
            <m:ctrlPr>
              <w:rPr>
                <w:rFonts w:ascii="Cambria Math" w:hAnsi="Cambria Math"/>
                <w:i/>
                <w:szCs w:val="24"/>
              </w:rPr>
            </m:ctrlPr>
          </m:accPr>
          <m:e>
            <m:r>
              <w:rPr>
                <w:rFonts w:ascii="Cambria Math" w:hAnsi="Cambria Math"/>
                <w:szCs w:val="24"/>
              </w:rPr>
              <m:t>p</m:t>
            </m:r>
          </m:e>
        </m:acc>
      </m:oMath>
      <w:r w:rsidR="00B01739">
        <w:rPr>
          <w:szCs w:val="24"/>
        </w:rPr>
        <w:t>), and extend those ideas to explore the sampling distribution for a sample mean (</w:t>
      </w:r>
      <m:oMath>
        <m:acc>
          <m:accPr>
            <m:chr m:val="̅"/>
            <m:ctrlPr>
              <w:rPr>
                <w:rFonts w:ascii="Cambria Math" w:hAnsi="Cambria Math"/>
                <w:i/>
                <w:szCs w:val="24"/>
              </w:rPr>
            </m:ctrlPr>
          </m:accPr>
          <m:e>
            <m:r>
              <w:rPr>
                <w:rFonts w:ascii="Cambria Math" w:hAnsi="Cambria Math"/>
                <w:szCs w:val="24"/>
              </w:rPr>
              <m:t>x</m:t>
            </m:r>
          </m:e>
        </m:acc>
      </m:oMath>
      <w:r w:rsidR="00B01739">
        <w:rPr>
          <w:szCs w:val="24"/>
        </w:rPr>
        <w:t>).</w:t>
      </w:r>
    </w:p>
    <w:p w14:paraId="6694D945" w14:textId="77777777" w:rsidR="00B01739" w:rsidRDefault="00B01739" w:rsidP="00205FDA">
      <w:pPr>
        <w:spacing w:line="240" w:lineRule="auto"/>
        <w:rPr>
          <w:szCs w:val="24"/>
        </w:rPr>
      </w:pPr>
    </w:p>
    <w:p w14:paraId="1DC22263" w14:textId="289F9538" w:rsidR="0033224D" w:rsidRPr="0033224D" w:rsidRDefault="0033224D" w:rsidP="0033224D">
      <w:pPr>
        <w:spacing w:line="240" w:lineRule="auto"/>
        <w:rPr>
          <w:b/>
          <w:sz w:val="28"/>
          <w:szCs w:val="28"/>
        </w:rPr>
      </w:pPr>
      <w:r>
        <w:rPr>
          <w:b/>
          <w:sz w:val="28"/>
          <w:szCs w:val="28"/>
        </w:rPr>
        <w:t xml:space="preserve">Sample </w:t>
      </w:r>
      <w:r w:rsidRPr="0033224D">
        <w:rPr>
          <w:b/>
          <w:sz w:val="28"/>
          <w:szCs w:val="28"/>
        </w:rPr>
        <w:t>Proportions</w:t>
      </w:r>
    </w:p>
    <w:p w14:paraId="0FB494EE" w14:textId="77777777" w:rsidR="0033224D" w:rsidRDefault="0033224D" w:rsidP="00205FDA">
      <w:pPr>
        <w:spacing w:line="240" w:lineRule="auto"/>
        <w:rPr>
          <w:szCs w:val="24"/>
        </w:rPr>
      </w:pPr>
    </w:p>
    <w:p w14:paraId="3C33AB68" w14:textId="138B0AD9" w:rsidR="00B01739" w:rsidRDefault="00B01739" w:rsidP="00205FDA">
      <w:pPr>
        <w:spacing w:line="240" w:lineRule="auto"/>
        <w:rPr>
          <w:szCs w:val="24"/>
        </w:rPr>
      </w:pPr>
      <w:r>
        <w:rPr>
          <w:szCs w:val="24"/>
        </w:rPr>
        <w:t xml:space="preserve">Recall that when we learned about the Normal approximation to the Binomial distribution, we said that for </w:t>
      </w:r>
      <w:proofErr w:type="spellStart"/>
      <w:r>
        <w:rPr>
          <w:szCs w:val="24"/>
        </w:rPr>
        <w:t>X~</w:t>
      </w:r>
      <w:proofErr w:type="gramStart"/>
      <w:r>
        <w:rPr>
          <w:szCs w:val="24"/>
        </w:rPr>
        <w:t>Bin</w:t>
      </w:r>
      <w:proofErr w:type="spellEnd"/>
      <w:r>
        <w:rPr>
          <w:szCs w:val="24"/>
        </w:rPr>
        <w:t>(</w:t>
      </w:r>
      <w:proofErr w:type="spellStart"/>
      <w:proofErr w:type="gramEnd"/>
      <w:r>
        <w:rPr>
          <w:szCs w:val="24"/>
        </w:rPr>
        <w:t>n,p</w:t>
      </w:r>
      <w:proofErr w:type="spellEnd"/>
      <w:r>
        <w:rPr>
          <w:szCs w:val="24"/>
        </w:rPr>
        <w:t xml:space="preserve">), if </w:t>
      </w:r>
      <w:proofErr w:type="spellStart"/>
      <w:r>
        <w:rPr>
          <w:szCs w:val="24"/>
        </w:rPr>
        <w:t>np</w:t>
      </w:r>
      <w:proofErr w:type="spellEnd"/>
      <w:r>
        <w:rPr>
          <w:szCs w:val="24"/>
        </w:rPr>
        <w:t xml:space="preserve"> and n(1-p) were both large enough (some say they both need to be at least 5, others say 10), then X</w:t>
      </w:r>
      <m:oMath>
        <m:acc>
          <m:accPr>
            <m:chr m:val="̇"/>
            <m:ctrlPr>
              <w:rPr>
                <w:rFonts w:ascii="Cambria Math" w:hAnsi="Cambria Math"/>
                <w:i/>
                <w:szCs w:val="24"/>
              </w:rPr>
            </m:ctrlPr>
          </m:accPr>
          <m:e>
            <m:r>
              <w:rPr>
                <w:rFonts w:ascii="Cambria Math" w:hAnsi="Cambria Math"/>
                <w:szCs w:val="24"/>
              </w:rPr>
              <m:t>~</m:t>
            </m:r>
          </m:e>
        </m:acc>
      </m:oMath>
      <w:r>
        <w:rPr>
          <w:szCs w:val="24"/>
        </w:rPr>
        <w:t>N(mean=</w:t>
      </w:r>
      <w:proofErr w:type="spellStart"/>
      <w:r>
        <w:rPr>
          <w:szCs w:val="24"/>
        </w:rPr>
        <w:t>np</w:t>
      </w:r>
      <w:proofErr w:type="spellEnd"/>
      <w:r>
        <w:rPr>
          <w:szCs w:val="24"/>
        </w:rPr>
        <w:t>, variance=</w:t>
      </w:r>
      <w:proofErr w:type="spellStart"/>
      <w:r>
        <w:rPr>
          <w:szCs w:val="24"/>
        </w:rPr>
        <w:t>np</w:t>
      </w:r>
      <w:proofErr w:type="spellEnd"/>
      <w:r>
        <w:rPr>
          <w:szCs w:val="24"/>
        </w:rPr>
        <w:t>(1-p)), and therefore that:</w:t>
      </w:r>
    </w:p>
    <w:p w14:paraId="194BFF3A" w14:textId="77777777" w:rsidR="00B01739" w:rsidRDefault="00B01739" w:rsidP="00205FDA">
      <w:pPr>
        <w:spacing w:line="240" w:lineRule="auto"/>
        <w:rPr>
          <w:szCs w:val="24"/>
        </w:rPr>
      </w:pPr>
    </w:p>
    <w:p w14:paraId="582BD1D7" w14:textId="110699D2" w:rsidR="00B01739" w:rsidRDefault="00B01739" w:rsidP="00205FDA">
      <w:pPr>
        <w:spacing w:line="240" w:lineRule="auto"/>
        <w:rPr>
          <w:szCs w:val="24"/>
        </w:rPr>
      </w:pPr>
      <w:r>
        <w:rPr>
          <w:szCs w:val="24"/>
        </w:rPr>
        <w:tab/>
      </w:r>
      <m:oMath>
        <m:acc>
          <m:accPr>
            <m:ctrlPr>
              <w:rPr>
                <w:rFonts w:ascii="Cambria Math" w:hAnsi="Cambria Math"/>
                <w:i/>
                <w:szCs w:val="24"/>
              </w:rPr>
            </m:ctrlPr>
          </m:accPr>
          <m:e>
            <m:r>
              <w:rPr>
                <w:rFonts w:ascii="Cambria Math" w:hAnsi="Cambria Math"/>
                <w:szCs w:val="24"/>
              </w:rPr>
              <m:t>p</m:t>
            </m:r>
          </m:e>
        </m:acc>
        <m:acc>
          <m:accPr>
            <m:chr m:val="̇"/>
            <m:ctrlPr>
              <w:rPr>
                <w:rFonts w:ascii="Cambria Math" w:hAnsi="Cambria Math"/>
                <w:i/>
                <w:szCs w:val="24"/>
              </w:rPr>
            </m:ctrlPr>
          </m:accPr>
          <m:e>
            <m:r>
              <w:rPr>
                <w:rFonts w:ascii="Cambria Math" w:hAnsi="Cambria Math"/>
                <w:szCs w:val="24"/>
              </w:rPr>
              <m:t>~</m:t>
            </m:r>
          </m:e>
        </m:acc>
      </m:oMath>
      <w:proofErr w:type="gramStart"/>
      <w:r>
        <w:rPr>
          <w:szCs w:val="24"/>
        </w:rPr>
        <w:t>N(</w:t>
      </w:r>
      <w:proofErr w:type="gramEnd"/>
      <w:r>
        <w:rPr>
          <w:szCs w:val="24"/>
        </w:rPr>
        <w:t>mean=p, variance=p(1-p)/n)</w:t>
      </w:r>
    </w:p>
    <w:p w14:paraId="4F7B2F24" w14:textId="77777777" w:rsidR="00B01739" w:rsidRDefault="00B01739" w:rsidP="00205FDA">
      <w:pPr>
        <w:spacing w:line="240" w:lineRule="auto"/>
        <w:rPr>
          <w:szCs w:val="24"/>
        </w:rPr>
      </w:pPr>
    </w:p>
    <w:p w14:paraId="15D07B07" w14:textId="0422349D" w:rsidR="00476F24" w:rsidRDefault="00476F24" w:rsidP="00205FDA">
      <w:pPr>
        <w:spacing w:line="240" w:lineRule="auto"/>
        <w:rPr>
          <w:szCs w:val="24"/>
        </w:rPr>
      </w:pPr>
      <w:r>
        <w:rPr>
          <w:szCs w:val="24"/>
        </w:rPr>
        <w:t>Note that the only thing that is approximate here is the Normality – those formulas for the mean and variance are exact.  So let’s explore this with a simple example.  Think of the students in the classroom as a population, for which we can look around and determine the true population proportion (p) of females.  Do that now, and create some data in R that records whether each person is a female:</w:t>
      </w:r>
    </w:p>
    <w:p w14:paraId="3A8E676B" w14:textId="77777777" w:rsidR="00476F24" w:rsidRDefault="00476F24" w:rsidP="00205FDA">
      <w:pPr>
        <w:spacing w:line="240" w:lineRule="auto"/>
        <w:rPr>
          <w:szCs w:val="24"/>
        </w:rPr>
      </w:pPr>
    </w:p>
    <w:p w14:paraId="2F491C1D" w14:textId="482D0EAD" w:rsidR="00476F24" w:rsidRPr="006E219E" w:rsidRDefault="00476F24" w:rsidP="00205FDA">
      <w:pPr>
        <w:spacing w:line="240" w:lineRule="auto"/>
        <w:rPr>
          <w:rFonts w:ascii="Monaco" w:hAnsi="Monaco"/>
          <w:sz w:val="22"/>
          <w:szCs w:val="22"/>
        </w:rPr>
      </w:pPr>
      <w:proofErr w:type="gramStart"/>
      <w:r w:rsidRPr="006E219E">
        <w:rPr>
          <w:rFonts w:ascii="Monaco" w:hAnsi="Monaco"/>
          <w:sz w:val="22"/>
          <w:szCs w:val="22"/>
        </w:rPr>
        <w:t>gender</w:t>
      </w:r>
      <w:proofErr w:type="gramEnd"/>
      <w:r w:rsidRPr="006E219E">
        <w:rPr>
          <w:rFonts w:ascii="Monaco" w:hAnsi="Monaco"/>
          <w:sz w:val="22"/>
          <w:szCs w:val="22"/>
        </w:rPr>
        <w:t>=c(rep(1, enter number of females here), rep(0, enter number of males here))</w:t>
      </w:r>
    </w:p>
    <w:p w14:paraId="5DAB71EC" w14:textId="77777777" w:rsidR="00981A4B" w:rsidRPr="006E219E" w:rsidRDefault="00981A4B" w:rsidP="00205FDA">
      <w:pPr>
        <w:spacing w:line="240" w:lineRule="auto"/>
        <w:rPr>
          <w:rFonts w:ascii="Monaco" w:hAnsi="Monaco"/>
          <w:sz w:val="22"/>
          <w:szCs w:val="22"/>
        </w:rPr>
      </w:pPr>
      <w:proofErr w:type="gramStart"/>
      <w:r w:rsidRPr="006E219E">
        <w:rPr>
          <w:rFonts w:ascii="Monaco" w:hAnsi="Monaco"/>
          <w:sz w:val="22"/>
          <w:szCs w:val="22"/>
        </w:rPr>
        <w:t>mean</w:t>
      </w:r>
      <w:proofErr w:type="gramEnd"/>
      <w:r w:rsidRPr="006E219E">
        <w:rPr>
          <w:rFonts w:ascii="Monaco" w:hAnsi="Monaco"/>
          <w:sz w:val="22"/>
          <w:szCs w:val="22"/>
        </w:rPr>
        <w:t>(gender) ##this tells you p!!</w:t>
      </w:r>
    </w:p>
    <w:p w14:paraId="61FE1B7F" w14:textId="63408F30" w:rsidR="00981A4B" w:rsidRPr="006E219E" w:rsidRDefault="00981A4B" w:rsidP="00205FDA">
      <w:pPr>
        <w:spacing w:line="240" w:lineRule="auto"/>
        <w:rPr>
          <w:rFonts w:ascii="Monaco" w:hAnsi="Monaco"/>
          <w:sz w:val="22"/>
          <w:szCs w:val="22"/>
        </w:rPr>
      </w:pPr>
      <w:r w:rsidRPr="006E219E">
        <w:rPr>
          <w:rFonts w:ascii="Monaco" w:hAnsi="Monaco"/>
          <w:sz w:val="22"/>
          <w:szCs w:val="22"/>
        </w:rPr>
        <w:t>5/</w:t>
      </w:r>
      <w:proofErr w:type="gramStart"/>
      <w:r w:rsidRPr="006E219E">
        <w:rPr>
          <w:rFonts w:ascii="Monaco" w:hAnsi="Monaco"/>
          <w:sz w:val="22"/>
          <w:szCs w:val="22"/>
        </w:rPr>
        <w:t>mean(</w:t>
      </w:r>
      <w:proofErr w:type="gramEnd"/>
      <w:r w:rsidRPr="006E219E">
        <w:rPr>
          <w:rFonts w:ascii="Monaco" w:hAnsi="Monaco"/>
          <w:sz w:val="22"/>
          <w:szCs w:val="22"/>
        </w:rPr>
        <w:t xml:space="preserve">gender) ##solving for n if we want </w:t>
      </w:r>
      <w:proofErr w:type="spellStart"/>
      <w:r w:rsidRPr="006E219E">
        <w:rPr>
          <w:rFonts w:ascii="Monaco" w:hAnsi="Monaco"/>
          <w:sz w:val="22"/>
          <w:szCs w:val="22"/>
        </w:rPr>
        <w:t>np</w:t>
      </w:r>
      <w:proofErr w:type="spellEnd"/>
      <w:r w:rsidRPr="006E219E">
        <w:rPr>
          <w:rFonts w:ascii="Monaco" w:hAnsi="Monaco"/>
          <w:sz w:val="22"/>
          <w:szCs w:val="22"/>
        </w:rPr>
        <w:t>=5</w:t>
      </w:r>
    </w:p>
    <w:p w14:paraId="7527B8A1" w14:textId="38831F12" w:rsidR="00476F24" w:rsidRPr="006E219E" w:rsidRDefault="00981A4B" w:rsidP="00205FDA">
      <w:pPr>
        <w:spacing w:line="240" w:lineRule="auto"/>
        <w:rPr>
          <w:rFonts w:ascii="Monaco" w:hAnsi="Monaco"/>
          <w:sz w:val="22"/>
          <w:szCs w:val="22"/>
        </w:rPr>
      </w:pPr>
      <w:r w:rsidRPr="006E219E">
        <w:rPr>
          <w:rFonts w:ascii="Monaco" w:hAnsi="Monaco"/>
          <w:sz w:val="22"/>
          <w:szCs w:val="22"/>
        </w:rPr>
        <w:t>5/(1-</w:t>
      </w:r>
      <w:proofErr w:type="gramStart"/>
      <w:r w:rsidRPr="006E219E">
        <w:rPr>
          <w:rFonts w:ascii="Monaco" w:hAnsi="Monaco"/>
          <w:sz w:val="22"/>
          <w:szCs w:val="22"/>
        </w:rPr>
        <w:t>mean(</w:t>
      </w:r>
      <w:proofErr w:type="gramEnd"/>
      <w:r w:rsidRPr="006E219E">
        <w:rPr>
          <w:rFonts w:ascii="Monaco" w:hAnsi="Monaco"/>
          <w:sz w:val="22"/>
          <w:szCs w:val="22"/>
        </w:rPr>
        <w:t>gender)) ##solving for n if we want n(1-p)=5</w:t>
      </w:r>
    </w:p>
    <w:p w14:paraId="194BC890" w14:textId="77777777" w:rsidR="00981A4B" w:rsidRDefault="00981A4B" w:rsidP="00205FDA">
      <w:pPr>
        <w:spacing w:line="240" w:lineRule="auto"/>
        <w:rPr>
          <w:szCs w:val="24"/>
        </w:rPr>
      </w:pPr>
    </w:p>
    <w:p w14:paraId="211C1550" w14:textId="15CF2977" w:rsidR="00CC5B7D" w:rsidRDefault="006905BD" w:rsidP="00205FDA">
      <w:pPr>
        <w:spacing w:line="240" w:lineRule="auto"/>
        <w:rPr>
          <w:szCs w:val="24"/>
        </w:rPr>
      </w:pPr>
      <w:r>
        <w:rPr>
          <w:szCs w:val="24"/>
        </w:rPr>
        <w:t>Now suppose I couldn’t observe the entire population (as is usually the case in reality) and I randomly sample n people from the population.  We’ve talked in class about the idea that I could look at all possible sets of n (=2 or 3 or any other</w:t>
      </w:r>
      <w:r w:rsidR="0016026E">
        <w:rPr>
          <w:szCs w:val="24"/>
        </w:rPr>
        <w:t xml:space="preserve"> positive</w:t>
      </w:r>
      <w:r>
        <w:rPr>
          <w:szCs w:val="24"/>
        </w:rPr>
        <w:t xml:space="preserve"> integer)</w:t>
      </w:r>
      <w:r w:rsidR="00F71F62">
        <w:rPr>
          <w:szCs w:val="24"/>
        </w:rPr>
        <w:t xml:space="preserve"> and obtain lots of different values of </w:t>
      </w:r>
      <m:oMath>
        <m:acc>
          <m:accPr>
            <m:ctrlPr>
              <w:rPr>
                <w:rFonts w:ascii="Cambria Math" w:hAnsi="Cambria Math"/>
                <w:i/>
                <w:szCs w:val="24"/>
              </w:rPr>
            </m:ctrlPr>
          </m:accPr>
          <m:e>
            <m:r>
              <w:rPr>
                <w:rFonts w:ascii="Cambria Math" w:hAnsi="Cambria Math"/>
                <w:szCs w:val="24"/>
              </w:rPr>
              <m:t>p</m:t>
            </m:r>
          </m:e>
        </m:acc>
        <m:r>
          <w:rPr>
            <w:rFonts w:ascii="Cambria Math" w:hAnsi="Cambria Math"/>
            <w:szCs w:val="24"/>
          </w:rPr>
          <m:t>,</m:t>
        </m:r>
      </m:oMath>
      <w:r w:rsidR="00F71F62">
        <w:rPr>
          <w:szCs w:val="24"/>
        </w:rPr>
        <w:t xml:space="preserve"> and that therefore </w:t>
      </w:r>
      <m:oMath>
        <m:acc>
          <m:accPr>
            <m:ctrlPr>
              <w:rPr>
                <w:rFonts w:ascii="Cambria Math" w:hAnsi="Cambria Math"/>
                <w:i/>
                <w:szCs w:val="24"/>
              </w:rPr>
            </m:ctrlPr>
          </m:accPr>
          <m:e>
            <m:r>
              <w:rPr>
                <w:rFonts w:ascii="Cambria Math" w:hAnsi="Cambria Math"/>
                <w:szCs w:val="24"/>
              </w:rPr>
              <m:t>p</m:t>
            </m:r>
          </m:e>
        </m:acc>
      </m:oMath>
      <w:r w:rsidR="00F71F62">
        <w:rPr>
          <w:szCs w:val="24"/>
        </w:rPr>
        <w:t xml:space="preserve"> has a probability distribution (which we call a sampling distribution).  Let’s see this actually happen.</w:t>
      </w:r>
      <w:r w:rsidR="0016026E">
        <w:rPr>
          <w:szCs w:val="24"/>
        </w:rPr>
        <w:t xml:space="preserve">  The following code will generate all possible sets of size n=2, 3, 4, 5 and 10.</w:t>
      </w:r>
    </w:p>
    <w:p w14:paraId="0B59F9AF" w14:textId="77777777" w:rsidR="00981A4B" w:rsidRDefault="00981A4B" w:rsidP="00205FDA">
      <w:pPr>
        <w:spacing w:line="240" w:lineRule="auto"/>
        <w:rPr>
          <w:szCs w:val="24"/>
        </w:rPr>
      </w:pPr>
    </w:p>
    <w:p w14:paraId="26D9AABE"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07780FC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2</w:t>
      </w:r>
    </w:p>
    <w:p w14:paraId="2401BCC1"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1B2F6D3" w14:textId="251DC8E3"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79B3FE20" w14:textId="02C4B815"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out2</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09290D0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06E5CC0B"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38D17732"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56D691A7" w14:textId="4FD6BFB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out2</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proofErr w:type="spellEnd"/>
      <w:r>
        <w:rPr>
          <w:rFonts w:ascii="Monaco" w:eastAsiaTheme="minorEastAsia" w:hAnsi="Monaco" w:cs="Monaco"/>
          <w:color w:val="060087"/>
          <w:sz w:val="22"/>
          <w:szCs w:val="22"/>
        </w:rPr>
        <w:t>)])</w:t>
      </w:r>
    </w:p>
    <w:p w14:paraId="009EA15E"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60A143A0"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5352915C" w14:textId="77777777" w:rsidR="007524D9" w:rsidRDefault="007524D9"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219F486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6A9309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3</w:t>
      </w:r>
    </w:p>
    <w:p w14:paraId="53BA1241"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lastRenderedPageBreak/>
        <w:t>####</w:t>
      </w:r>
    </w:p>
    <w:p w14:paraId="245B3C21" w14:textId="6CE4E6F4"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5B1E82C5" w14:textId="588CBC75"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out3</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3C8BB60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56D30B0D"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795BC9C3"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5158281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3E06C3B6" w14:textId="2A26BF0E"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out3</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proofErr w:type="spellEnd"/>
      <w:r>
        <w:rPr>
          <w:rFonts w:ascii="Monaco" w:eastAsiaTheme="minorEastAsia" w:hAnsi="Monaco" w:cs="Monaco"/>
          <w:color w:val="060087"/>
          <w:sz w:val="22"/>
          <w:szCs w:val="22"/>
        </w:rPr>
        <w:t>)])</w:t>
      </w:r>
    </w:p>
    <w:p w14:paraId="248EF04A"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AA51230"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49B783F8"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1BED24A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3A3CA3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4</w:t>
      </w:r>
    </w:p>
    <w:p w14:paraId="6D9149E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9CD01B3" w14:textId="598B068A"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48C727B0" w14:textId="4B93BAFB"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out4</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1B4A67ED"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081B28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5AAAF78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6BE6D400"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115FFBAA"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2A465F62" w14:textId="7D791289"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out4</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proofErr w:type="spellEnd"/>
      <w:r>
        <w:rPr>
          <w:rFonts w:ascii="Monaco" w:eastAsiaTheme="minorEastAsia" w:hAnsi="Monaco" w:cs="Monaco"/>
          <w:color w:val="060087"/>
          <w:sz w:val="22"/>
          <w:szCs w:val="22"/>
        </w:rPr>
        <w:t>)])</w:t>
      </w:r>
    </w:p>
    <w:p w14:paraId="68C5F60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0D7CA36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0195114B"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737C78F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0939652A"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9EAB008"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5</w:t>
      </w:r>
    </w:p>
    <w:p w14:paraId="3B701074"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5533FB32" w14:textId="137C58C9"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46388AD3" w14:textId="28C90C6E"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out5</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02329C72"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6AA8621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58C7A0F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7D76EC5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56557974"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28214BA8"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m</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206030D1" w14:textId="43EE98C6"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out5</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00000"/>
          <w:sz w:val="22"/>
          <w:szCs w:val="22"/>
        </w:rPr>
        <w:t>m</w:t>
      </w:r>
      <w:proofErr w:type="spellEnd"/>
      <w:r>
        <w:rPr>
          <w:rFonts w:ascii="Monaco" w:eastAsiaTheme="minorEastAsia" w:hAnsi="Monaco" w:cs="Monaco"/>
          <w:color w:val="060087"/>
          <w:sz w:val="22"/>
          <w:szCs w:val="22"/>
        </w:rPr>
        <w:t>)])</w:t>
      </w:r>
    </w:p>
    <w:p w14:paraId="253D920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79B0EA4E" w14:textId="5322F6EB" w:rsidR="007524D9" w:rsidRDefault="007524D9"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1319A08F"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593148EB"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52C7375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10</w:t>
      </w:r>
    </w:p>
    <w:p w14:paraId="3FA2C18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61E6FF01" w14:textId="35AF9FFD"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r>
        <w:rPr>
          <w:rFonts w:ascii="Monaco" w:eastAsiaTheme="minorEastAsia" w:hAnsi="Monaco" w:cs="Monaco"/>
          <w:color w:val="000000"/>
          <w:sz w:val="22"/>
          <w:szCs w:val="22"/>
        </w:rPr>
        <w:t>gender</w:t>
      </w:r>
      <w:r>
        <w:rPr>
          <w:rFonts w:ascii="Monaco" w:eastAsiaTheme="minorEastAsia" w:hAnsi="Monaco" w:cs="Monaco"/>
          <w:color w:val="060087"/>
          <w:sz w:val="22"/>
          <w:szCs w:val="22"/>
        </w:rPr>
        <w:t>)</w:t>
      </w:r>
    </w:p>
    <w:p w14:paraId="75D1B495" w14:textId="0C6FF1C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out10</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p>
    <w:p w14:paraId="0909B590"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54870B7C"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9</w:t>
      </w:r>
      <w:r>
        <w:rPr>
          <w:rFonts w:ascii="Monaco" w:eastAsiaTheme="minorEastAsia" w:hAnsi="Monaco" w:cs="Monaco"/>
          <w:color w:val="060087"/>
          <w:sz w:val="22"/>
          <w:szCs w:val="22"/>
        </w:rPr>
        <w:t>)){</w:t>
      </w:r>
    </w:p>
    <w:p w14:paraId="5BD07A66"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8</w:t>
      </w:r>
      <w:r>
        <w:rPr>
          <w:rFonts w:ascii="Monaco" w:eastAsiaTheme="minorEastAsia" w:hAnsi="Monaco" w:cs="Monaco"/>
          <w:color w:val="060087"/>
          <w:sz w:val="22"/>
          <w:szCs w:val="22"/>
        </w:rPr>
        <w:t>)){</w:t>
      </w:r>
    </w:p>
    <w:p w14:paraId="67F4798A"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7</w:t>
      </w:r>
      <w:r>
        <w:rPr>
          <w:rFonts w:ascii="Monaco" w:eastAsiaTheme="minorEastAsia" w:hAnsi="Monaco" w:cs="Monaco"/>
          <w:color w:val="060087"/>
          <w:sz w:val="22"/>
          <w:szCs w:val="22"/>
        </w:rPr>
        <w:t>)){</w:t>
      </w:r>
    </w:p>
    <w:p w14:paraId="28E77ED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6</w:t>
      </w:r>
      <w:r>
        <w:rPr>
          <w:rFonts w:ascii="Monaco" w:eastAsiaTheme="minorEastAsia" w:hAnsi="Monaco" w:cs="Monaco"/>
          <w:color w:val="060087"/>
          <w:sz w:val="22"/>
          <w:szCs w:val="22"/>
        </w:rPr>
        <w:t>)){</w:t>
      </w:r>
    </w:p>
    <w:p w14:paraId="53FA0AE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m</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3A80D8A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o</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m</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7C040987"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p</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o</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41EE8D3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q</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p</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77AC0C2F"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r</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q</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1E5C506D"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t</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r</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5686280F" w14:textId="3D9B152B"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out10</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r>
        <w:rPr>
          <w:rFonts w:ascii="Monaco" w:eastAsiaTheme="minorEastAsia" w:hAnsi="Monaco" w:cs="Monaco"/>
          <w:color w:val="000000"/>
          <w:sz w:val="22"/>
          <w:szCs w:val="22"/>
        </w:rPr>
        <w:t>gender</w:t>
      </w:r>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00000"/>
          <w:sz w:val="22"/>
          <w:szCs w:val="22"/>
        </w:rPr>
        <w:t>m</w:t>
      </w:r>
      <w:r>
        <w:rPr>
          <w:rFonts w:ascii="Monaco" w:eastAsiaTheme="minorEastAsia" w:hAnsi="Monaco" w:cs="Monaco"/>
          <w:color w:val="060087"/>
          <w:sz w:val="22"/>
          <w:szCs w:val="22"/>
        </w:rPr>
        <w:t>,</w:t>
      </w:r>
      <w:r>
        <w:rPr>
          <w:rFonts w:ascii="Monaco" w:eastAsiaTheme="minorEastAsia" w:hAnsi="Monaco" w:cs="Monaco"/>
          <w:color w:val="000000"/>
          <w:sz w:val="22"/>
          <w:szCs w:val="22"/>
        </w:rPr>
        <w:t>o</w:t>
      </w:r>
      <w:r>
        <w:rPr>
          <w:rFonts w:ascii="Monaco" w:eastAsiaTheme="minorEastAsia" w:hAnsi="Monaco" w:cs="Monaco"/>
          <w:color w:val="060087"/>
          <w:sz w:val="22"/>
          <w:szCs w:val="22"/>
        </w:rPr>
        <w:t>,</w:t>
      </w:r>
      <w:r>
        <w:rPr>
          <w:rFonts w:ascii="Monaco" w:eastAsiaTheme="minorEastAsia" w:hAnsi="Monaco" w:cs="Monaco"/>
          <w:color w:val="000000"/>
          <w:sz w:val="22"/>
          <w:szCs w:val="22"/>
        </w:rPr>
        <w:t>p</w:t>
      </w:r>
      <w:r>
        <w:rPr>
          <w:rFonts w:ascii="Monaco" w:eastAsiaTheme="minorEastAsia" w:hAnsi="Monaco" w:cs="Monaco"/>
          <w:color w:val="060087"/>
          <w:sz w:val="22"/>
          <w:szCs w:val="22"/>
        </w:rPr>
        <w:t>,</w:t>
      </w:r>
      <w:r>
        <w:rPr>
          <w:rFonts w:ascii="Monaco" w:eastAsiaTheme="minorEastAsia" w:hAnsi="Monaco" w:cs="Monaco"/>
          <w:color w:val="000000"/>
          <w:sz w:val="22"/>
          <w:szCs w:val="22"/>
        </w:rPr>
        <w:t>q</w:t>
      </w:r>
      <w:r>
        <w:rPr>
          <w:rFonts w:ascii="Monaco" w:eastAsiaTheme="minorEastAsia" w:hAnsi="Monaco" w:cs="Monaco"/>
          <w:color w:val="060087"/>
          <w:sz w:val="22"/>
          <w:szCs w:val="22"/>
        </w:rPr>
        <w:t>,</w:t>
      </w:r>
      <w:r>
        <w:rPr>
          <w:rFonts w:ascii="Monaco" w:eastAsiaTheme="minorEastAsia" w:hAnsi="Monaco" w:cs="Monaco"/>
          <w:color w:val="000000"/>
          <w:sz w:val="22"/>
          <w:szCs w:val="22"/>
        </w:rPr>
        <w:t>r</w:t>
      </w:r>
      <w:r>
        <w:rPr>
          <w:rFonts w:ascii="Monaco" w:eastAsiaTheme="minorEastAsia" w:hAnsi="Monaco" w:cs="Monaco"/>
          <w:color w:val="060087"/>
          <w:sz w:val="22"/>
          <w:szCs w:val="22"/>
        </w:rPr>
        <w:t>,</w:t>
      </w:r>
      <w:r>
        <w:rPr>
          <w:rFonts w:ascii="Monaco" w:eastAsiaTheme="minorEastAsia" w:hAnsi="Monaco" w:cs="Monaco"/>
          <w:color w:val="000000"/>
          <w:sz w:val="22"/>
          <w:szCs w:val="22"/>
        </w:rPr>
        <w:t>t</w:t>
      </w:r>
      <w:proofErr w:type="spellEnd"/>
      <w:r>
        <w:rPr>
          <w:rFonts w:ascii="Monaco" w:eastAsiaTheme="minorEastAsia" w:hAnsi="Monaco" w:cs="Monaco"/>
          <w:color w:val="060087"/>
          <w:sz w:val="22"/>
          <w:szCs w:val="22"/>
        </w:rPr>
        <w:t>)])</w:t>
      </w:r>
    </w:p>
    <w:p w14:paraId="73BBA5B5"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00D0FDEE"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6CAA3999" w14:textId="77777777" w:rsidR="007524D9" w:rsidRDefault="007524D9" w:rsidP="007524D9">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6A68BC1D" w14:textId="4A5B08C9" w:rsidR="007524D9"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r>
        <w:rPr>
          <w:rFonts w:ascii="Monaco" w:eastAsiaTheme="minorEastAsia" w:hAnsi="Monaco" w:cs="Monaco"/>
          <w:color w:val="060087"/>
          <w:sz w:val="22"/>
          <w:szCs w:val="22"/>
        </w:rPr>
        <w:t>##########################</w:t>
      </w:r>
    </w:p>
    <w:p w14:paraId="0C4A7050"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4D79D1E7" w14:textId="5208321C" w:rsidR="008B22DF" w:rsidRPr="001E4D03" w:rsidRDefault="008B22DF" w:rsidP="008B22DF">
      <w:pPr>
        <w:spacing w:line="240" w:lineRule="auto"/>
        <w:rPr>
          <w:szCs w:val="24"/>
        </w:rPr>
      </w:pPr>
      <w:r>
        <w:rPr>
          <w:szCs w:val="24"/>
        </w:rPr>
        <w:t xml:space="preserve">Now </w:t>
      </w:r>
      <w:r w:rsidR="00A9099A">
        <w:rPr>
          <w:szCs w:val="24"/>
        </w:rPr>
        <w:t xml:space="preserve">that we’ve drawn all possible samples of size n=2, 3, 4, 5 and 10, </w:t>
      </w:r>
      <w:r>
        <w:rPr>
          <w:szCs w:val="24"/>
        </w:rPr>
        <w:t>let’s explore the Normality, and see how it changes as a function of the size of the sample we’re drawing from the population:</w:t>
      </w:r>
    </w:p>
    <w:p w14:paraId="079A81FF" w14:textId="47C61B90" w:rsidR="007524D9" w:rsidRDefault="007524D9" w:rsidP="00205FDA">
      <w:pPr>
        <w:spacing w:line="240" w:lineRule="auto"/>
        <w:rPr>
          <w:szCs w:val="24"/>
        </w:rPr>
      </w:pPr>
    </w:p>
    <w:p w14:paraId="57FA987F" w14:textId="77777777" w:rsidR="008B22DF" w:rsidRPr="006E219E" w:rsidRDefault="008B22DF" w:rsidP="008B22DF">
      <w:pPr>
        <w:spacing w:line="240" w:lineRule="auto"/>
        <w:rPr>
          <w:rFonts w:ascii="Monaco" w:hAnsi="Monaco"/>
          <w:sz w:val="22"/>
          <w:szCs w:val="22"/>
        </w:rPr>
      </w:pPr>
      <w:proofErr w:type="gramStart"/>
      <w:r w:rsidRPr="006E219E">
        <w:rPr>
          <w:rFonts w:ascii="Monaco" w:hAnsi="Monaco"/>
          <w:sz w:val="22"/>
          <w:szCs w:val="22"/>
        </w:rPr>
        <w:t>par</w:t>
      </w:r>
      <w:proofErr w:type="gramEnd"/>
      <w:r w:rsidRPr="006E219E">
        <w:rPr>
          <w:rFonts w:ascii="Monaco" w:hAnsi="Monaco"/>
          <w:sz w:val="22"/>
          <w:szCs w:val="22"/>
        </w:rPr>
        <w:t>(</w:t>
      </w:r>
      <w:proofErr w:type="spellStart"/>
      <w:r w:rsidRPr="006E219E">
        <w:rPr>
          <w:rFonts w:ascii="Monaco" w:hAnsi="Monaco"/>
          <w:sz w:val="22"/>
          <w:szCs w:val="22"/>
        </w:rPr>
        <w:t>mfrow</w:t>
      </w:r>
      <w:proofErr w:type="spellEnd"/>
      <w:r w:rsidRPr="006E219E">
        <w:rPr>
          <w:rFonts w:ascii="Monaco" w:hAnsi="Monaco"/>
          <w:sz w:val="22"/>
          <w:szCs w:val="22"/>
        </w:rPr>
        <w:t>=c(3,2))</w:t>
      </w:r>
    </w:p>
    <w:p w14:paraId="43B9140E"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 xml:space="preserve">(out2) </w:t>
      </w:r>
    </w:p>
    <w:p w14:paraId="2E4347B6"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(out3)</w:t>
      </w:r>
    </w:p>
    <w:p w14:paraId="6622D6CC"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(out4)</w:t>
      </w:r>
    </w:p>
    <w:p w14:paraId="61974D76"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(out5)</w:t>
      </w:r>
    </w:p>
    <w:p w14:paraId="0483A3A7" w14:textId="77777777" w:rsidR="008B22DF" w:rsidRPr="006E219E" w:rsidRDefault="008B22DF" w:rsidP="008B22DF">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(out10)</w:t>
      </w:r>
    </w:p>
    <w:p w14:paraId="35B0BACA" w14:textId="77777777" w:rsidR="008B22DF" w:rsidRDefault="008B22DF" w:rsidP="00205FDA">
      <w:pPr>
        <w:spacing w:line="240" w:lineRule="auto"/>
        <w:rPr>
          <w:szCs w:val="24"/>
        </w:rPr>
      </w:pPr>
    </w:p>
    <w:p w14:paraId="4929F3D7" w14:textId="161C45B2" w:rsidR="008B22DF" w:rsidRDefault="008B22DF" w:rsidP="00205FDA">
      <w:pPr>
        <w:spacing w:line="240" w:lineRule="auto"/>
        <w:rPr>
          <w:szCs w:val="24"/>
        </w:rPr>
      </w:pPr>
      <w:r>
        <w:rPr>
          <w:szCs w:val="24"/>
        </w:rPr>
        <w:t xml:space="preserve">What do you notice?  </w:t>
      </w:r>
    </w:p>
    <w:p w14:paraId="1F773138" w14:textId="77777777" w:rsidR="00A9099A" w:rsidRDefault="00A9099A" w:rsidP="00205FDA">
      <w:pPr>
        <w:spacing w:line="240" w:lineRule="auto"/>
        <w:rPr>
          <w:szCs w:val="24"/>
        </w:rPr>
      </w:pPr>
    </w:p>
    <w:p w14:paraId="3AA7EB0A" w14:textId="5BFED677" w:rsidR="00A9099A" w:rsidRDefault="00A9099A" w:rsidP="00205FDA">
      <w:pPr>
        <w:spacing w:line="240" w:lineRule="auto"/>
        <w:rPr>
          <w:szCs w:val="24"/>
        </w:rPr>
      </w:pPr>
      <w:r>
        <w:rPr>
          <w:szCs w:val="24"/>
        </w:rPr>
        <w:t>What about the mean and variance?  I said above that these are exact formulas.  Let’s see!!!</w:t>
      </w:r>
    </w:p>
    <w:p w14:paraId="7D01D6DC" w14:textId="77777777" w:rsidR="007524D9" w:rsidRDefault="007524D9" w:rsidP="00205FDA">
      <w:pPr>
        <w:spacing w:line="240" w:lineRule="auto"/>
        <w:rPr>
          <w:szCs w:val="24"/>
        </w:rPr>
      </w:pPr>
    </w:p>
    <w:p w14:paraId="7E53770D" w14:textId="55A880B9"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out2</w:t>
      </w:r>
      <w:r>
        <w:rPr>
          <w:rFonts w:ascii="Monaco" w:eastAsiaTheme="minorEastAsia" w:hAnsi="Monaco" w:cs="Monaco"/>
          <w:color w:val="060087"/>
          <w:sz w:val="22"/>
          <w:szCs w:val="22"/>
        </w:rPr>
        <w:t xml:space="preserve">) ##compare to mean(gender)  </w:t>
      </w:r>
    </w:p>
    <w:p w14:paraId="630B26A8"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out2</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3DD6DB77"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(gender)*(1-mean(gender))/2</w:t>
      </w:r>
    </w:p>
    <w:p w14:paraId="6EC542A9" w14:textId="77777777" w:rsidR="00A9099A" w:rsidRDefault="00A9099A" w:rsidP="00205FDA">
      <w:pPr>
        <w:spacing w:line="240" w:lineRule="auto"/>
        <w:rPr>
          <w:szCs w:val="24"/>
        </w:rPr>
      </w:pPr>
    </w:p>
    <w:p w14:paraId="470ABA19"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out3</w:t>
      </w:r>
      <w:r>
        <w:rPr>
          <w:rFonts w:ascii="Monaco" w:eastAsiaTheme="minorEastAsia" w:hAnsi="Monaco" w:cs="Monaco"/>
          <w:color w:val="060087"/>
          <w:sz w:val="22"/>
          <w:szCs w:val="22"/>
        </w:rPr>
        <w:t>) ##compare to mean(gender)</w:t>
      </w:r>
    </w:p>
    <w:p w14:paraId="0192351E"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out3</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610C5FD1"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(gender)*(1-mean(gender))/3</w:t>
      </w:r>
    </w:p>
    <w:p w14:paraId="209B3BD7" w14:textId="77777777" w:rsidR="00A9099A" w:rsidRDefault="00A9099A" w:rsidP="00205FDA">
      <w:pPr>
        <w:spacing w:line="240" w:lineRule="auto"/>
        <w:rPr>
          <w:szCs w:val="24"/>
        </w:rPr>
      </w:pPr>
    </w:p>
    <w:p w14:paraId="2003D60A"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out4</w:t>
      </w:r>
      <w:r>
        <w:rPr>
          <w:rFonts w:ascii="Monaco" w:eastAsiaTheme="minorEastAsia" w:hAnsi="Monaco" w:cs="Monaco"/>
          <w:color w:val="060087"/>
          <w:sz w:val="22"/>
          <w:szCs w:val="22"/>
        </w:rPr>
        <w:t>) ##compare to mean(gender)</w:t>
      </w:r>
    </w:p>
    <w:p w14:paraId="4E36FD52"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out4</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2EA11BC4"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(gender)*(1-mean(gender))/4</w:t>
      </w:r>
    </w:p>
    <w:p w14:paraId="41624807" w14:textId="77777777" w:rsidR="007524D9" w:rsidRDefault="007524D9" w:rsidP="00205FDA">
      <w:pPr>
        <w:spacing w:line="240" w:lineRule="auto"/>
        <w:rPr>
          <w:szCs w:val="24"/>
        </w:rPr>
      </w:pPr>
    </w:p>
    <w:p w14:paraId="3DD77FA7"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out5</w:t>
      </w:r>
      <w:r>
        <w:rPr>
          <w:rFonts w:ascii="Monaco" w:eastAsiaTheme="minorEastAsia" w:hAnsi="Monaco" w:cs="Monaco"/>
          <w:color w:val="060087"/>
          <w:sz w:val="22"/>
          <w:szCs w:val="22"/>
        </w:rPr>
        <w:t>) ##compare to mean(gender)</w:t>
      </w:r>
    </w:p>
    <w:p w14:paraId="0F48FB1E"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out5</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7DD67261"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(gender)*(1-mean(gender))/5</w:t>
      </w:r>
    </w:p>
    <w:p w14:paraId="7F676D42" w14:textId="77777777" w:rsidR="00A9099A" w:rsidRDefault="00A9099A" w:rsidP="00205FDA">
      <w:pPr>
        <w:spacing w:line="240" w:lineRule="auto"/>
        <w:rPr>
          <w:szCs w:val="24"/>
        </w:rPr>
      </w:pPr>
    </w:p>
    <w:p w14:paraId="486CD0BA"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out10</w:t>
      </w:r>
      <w:r>
        <w:rPr>
          <w:rFonts w:ascii="Monaco" w:eastAsiaTheme="minorEastAsia" w:hAnsi="Monaco" w:cs="Monaco"/>
          <w:color w:val="060087"/>
          <w:sz w:val="22"/>
          <w:szCs w:val="22"/>
        </w:rPr>
        <w:t>) ##compare to mean(gender)</w:t>
      </w:r>
    </w:p>
    <w:p w14:paraId="11903EEC"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var</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out10</w:t>
      </w:r>
      <w:r>
        <w:rPr>
          <w:rFonts w:ascii="Monaco" w:eastAsiaTheme="minorEastAsia" w:hAnsi="Monaco" w:cs="Monaco"/>
          <w:color w:val="060087"/>
          <w:sz w:val="22"/>
          <w:szCs w:val="22"/>
        </w:rPr>
        <w:t xml:space="preserve">)  ##compare to p(1-p)/n, given below </w:t>
      </w:r>
      <w:r w:rsidRPr="007524D9">
        <w:rPr>
          <w:rFonts w:ascii="Monaco" w:eastAsiaTheme="minorEastAsia" w:hAnsi="Monaco" w:cs="Monaco"/>
          <w:color w:val="060087"/>
          <w:sz w:val="22"/>
          <w:szCs w:val="22"/>
        </w:rPr>
        <w:sym w:font="Wingdings" w:char="F0E0"/>
      </w:r>
      <w:r>
        <w:rPr>
          <w:rFonts w:ascii="Monaco" w:eastAsiaTheme="minorEastAsia" w:hAnsi="Monaco" w:cs="Monaco"/>
          <w:color w:val="060087"/>
          <w:sz w:val="22"/>
          <w:szCs w:val="22"/>
        </w:rPr>
        <w:t xml:space="preserve"> why don’t they match?</w:t>
      </w:r>
    </w:p>
    <w:p w14:paraId="65CAA4EC" w14:textId="77777777" w:rsidR="00A9099A" w:rsidRDefault="00A9099A" w:rsidP="00A9099A">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(gender)*(1-mean(gender))/10</w:t>
      </w:r>
    </w:p>
    <w:p w14:paraId="75B2F409" w14:textId="77777777" w:rsidR="00A9099A" w:rsidRDefault="00A9099A" w:rsidP="00205FDA">
      <w:pPr>
        <w:spacing w:line="240" w:lineRule="auto"/>
        <w:rPr>
          <w:szCs w:val="24"/>
        </w:rPr>
      </w:pPr>
    </w:p>
    <w:p w14:paraId="2A25CCA0" w14:textId="77777777" w:rsidR="00A9099A" w:rsidRDefault="00A9099A" w:rsidP="00205FDA">
      <w:pPr>
        <w:spacing w:line="240" w:lineRule="auto"/>
        <w:rPr>
          <w:szCs w:val="24"/>
        </w:rPr>
      </w:pPr>
    </w:p>
    <w:p w14:paraId="5A767C21" w14:textId="4E8B3C1C" w:rsidR="00A9099A" w:rsidRDefault="00A9099A" w:rsidP="00205FDA">
      <w:pPr>
        <w:spacing w:line="240" w:lineRule="auto"/>
        <w:rPr>
          <w:szCs w:val="24"/>
        </w:rPr>
      </w:pPr>
      <w:r>
        <w:rPr>
          <w:szCs w:val="24"/>
        </w:rPr>
        <w:t>What do you notice about the means?  Why do the variances not match?  Recall that when we derived this formula for the variance, we required that all of the data be independent with the same probability distribution.  When we sample from a</w:t>
      </w:r>
      <w:r w:rsidR="006E219E">
        <w:rPr>
          <w:szCs w:val="24"/>
        </w:rPr>
        <w:t xml:space="preserve"> (small)</w:t>
      </w:r>
      <w:r>
        <w:rPr>
          <w:szCs w:val="24"/>
        </w:rPr>
        <w:t xml:space="preserve"> finite population, the observations no longer have the same probability distribution.</w:t>
      </w:r>
      <w:r w:rsidR="006E219E">
        <w:rPr>
          <w:szCs w:val="24"/>
        </w:rPr>
        <w:t xml:space="preserve">  If we wanted a bunch of independent observations, we could do something like:</w:t>
      </w:r>
    </w:p>
    <w:p w14:paraId="518DD206" w14:textId="77777777" w:rsidR="006E219E" w:rsidRDefault="006E219E" w:rsidP="00205FDA">
      <w:pPr>
        <w:spacing w:line="240" w:lineRule="auto"/>
        <w:rPr>
          <w:szCs w:val="24"/>
        </w:rPr>
      </w:pPr>
    </w:p>
    <w:p w14:paraId="625DC598" w14:textId="6347B6C8" w:rsidR="006E219E" w:rsidRPr="006E219E" w:rsidRDefault="006E219E" w:rsidP="00205FDA">
      <w:pPr>
        <w:spacing w:line="240" w:lineRule="auto"/>
        <w:rPr>
          <w:rFonts w:ascii="Monaco" w:hAnsi="Monaco"/>
          <w:sz w:val="22"/>
          <w:szCs w:val="22"/>
        </w:rPr>
      </w:pPr>
      <w:proofErr w:type="spellStart"/>
      <w:proofErr w:type="gramStart"/>
      <w:r w:rsidRPr="006E219E">
        <w:rPr>
          <w:rFonts w:ascii="Monaco" w:hAnsi="Monaco"/>
          <w:sz w:val="22"/>
          <w:szCs w:val="22"/>
        </w:rPr>
        <w:t>ind</w:t>
      </w:r>
      <w:proofErr w:type="spellEnd"/>
      <w:proofErr w:type="gramEnd"/>
      <w:r w:rsidRPr="006E219E">
        <w:rPr>
          <w:rFonts w:ascii="Monaco" w:hAnsi="Monaco"/>
          <w:sz w:val="22"/>
          <w:szCs w:val="22"/>
        </w:rPr>
        <w:t>=</w:t>
      </w:r>
      <w:proofErr w:type="spellStart"/>
      <w:r w:rsidRPr="006E219E">
        <w:rPr>
          <w:rFonts w:ascii="Monaco" w:hAnsi="Monaco"/>
          <w:sz w:val="22"/>
          <w:szCs w:val="22"/>
        </w:rPr>
        <w:t>rbinom</w:t>
      </w:r>
      <w:proofErr w:type="spellEnd"/>
      <w:r w:rsidRPr="006E219E">
        <w:rPr>
          <w:rFonts w:ascii="Monaco" w:hAnsi="Monaco"/>
          <w:sz w:val="22"/>
          <w:szCs w:val="22"/>
        </w:rPr>
        <w:t>(100000,2,mean(gender))/2</w:t>
      </w:r>
    </w:p>
    <w:p w14:paraId="2BA7E6A3" w14:textId="05D90F0B" w:rsidR="006E219E" w:rsidRPr="006E219E" w:rsidRDefault="006E219E" w:rsidP="00205FDA">
      <w:pPr>
        <w:spacing w:line="240" w:lineRule="auto"/>
        <w:rPr>
          <w:rFonts w:ascii="Monaco" w:hAnsi="Monaco"/>
          <w:sz w:val="22"/>
          <w:szCs w:val="22"/>
        </w:rPr>
      </w:pPr>
      <w:proofErr w:type="gramStart"/>
      <w:r w:rsidRPr="006E219E">
        <w:rPr>
          <w:rFonts w:ascii="Monaco" w:hAnsi="Monaco"/>
          <w:sz w:val="22"/>
          <w:szCs w:val="22"/>
        </w:rPr>
        <w:t>mean</w:t>
      </w:r>
      <w:proofErr w:type="gramEnd"/>
      <w:r w:rsidRPr="006E219E">
        <w:rPr>
          <w:rFonts w:ascii="Monaco" w:hAnsi="Monaco"/>
          <w:sz w:val="22"/>
          <w:szCs w:val="22"/>
        </w:rPr>
        <w:t>(</w:t>
      </w:r>
      <w:proofErr w:type="spellStart"/>
      <w:r w:rsidRPr="006E219E">
        <w:rPr>
          <w:rFonts w:ascii="Monaco" w:hAnsi="Monaco"/>
          <w:sz w:val="22"/>
          <w:szCs w:val="22"/>
        </w:rPr>
        <w:t>ind</w:t>
      </w:r>
      <w:proofErr w:type="spellEnd"/>
      <w:r w:rsidRPr="006E219E">
        <w:rPr>
          <w:rFonts w:ascii="Monaco" w:hAnsi="Monaco"/>
          <w:sz w:val="22"/>
          <w:szCs w:val="22"/>
        </w:rPr>
        <w:t>)</w:t>
      </w:r>
    </w:p>
    <w:p w14:paraId="513C0001" w14:textId="7322C2F4" w:rsidR="006E219E" w:rsidRPr="006E219E" w:rsidRDefault="006E219E" w:rsidP="00205FDA">
      <w:pPr>
        <w:spacing w:line="240" w:lineRule="auto"/>
        <w:rPr>
          <w:rFonts w:ascii="Monaco" w:hAnsi="Monaco"/>
          <w:sz w:val="22"/>
          <w:szCs w:val="22"/>
        </w:rPr>
      </w:pPr>
      <w:proofErr w:type="spellStart"/>
      <w:proofErr w:type="gramStart"/>
      <w:r w:rsidRPr="006E219E">
        <w:rPr>
          <w:rFonts w:ascii="Monaco" w:hAnsi="Monaco"/>
          <w:sz w:val="22"/>
          <w:szCs w:val="22"/>
        </w:rPr>
        <w:t>var</w:t>
      </w:r>
      <w:proofErr w:type="spellEnd"/>
      <w:proofErr w:type="gramEnd"/>
      <w:r w:rsidRPr="006E219E">
        <w:rPr>
          <w:rFonts w:ascii="Monaco" w:hAnsi="Monaco"/>
          <w:sz w:val="22"/>
          <w:szCs w:val="22"/>
        </w:rPr>
        <w:t>(</w:t>
      </w:r>
      <w:proofErr w:type="spellStart"/>
      <w:r w:rsidRPr="006E219E">
        <w:rPr>
          <w:rFonts w:ascii="Monaco" w:hAnsi="Monaco"/>
          <w:sz w:val="22"/>
          <w:szCs w:val="22"/>
        </w:rPr>
        <w:t>ind</w:t>
      </w:r>
      <w:proofErr w:type="spellEnd"/>
      <w:r w:rsidRPr="006E219E">
        <w:rPr>
          <w:rFonts w:ascii="Monaco" w:hAnsi="Monaco"/>
          <w:sz w:val="22"/>
          <w:szCs w:val="22"/>
        </w:rPr>
        <w:t>)</w:t>
      </w:r>
    </w:p>
    <w:p w14:paraId="4272331B" w14:textId="77777777" w:rsidR="006E219E" w:rsidRDefault="006E219E" w:rsidP="00205FDA">
      <w:pPr>
        <w:spacing w:line="240" w:lineRule="auto"/>
        <w:rPr>
          <w:szCs w:val="24"/>
        </w:rPr>
      </w:pPr>
    </w:p>
    <w:p w14:paraId="0E84E338" w14:textId="77777777" w:rsidR="00A9099A" w:rsidRDefault="00A9099A" w:rsidP="00205FDA">
      <w:pPr>
        <w:spacing w:line="240" w:lineRule="auto"/>
        <w:rPr>
          <w:szCs w:val="24"/>
        </w:rPr>
      </w:pPr>
    </w:p>
    <w:p w14:paraId="3BAE0515" w14:textId="413BA7C2" w:rsidR="0033224D" w:rsidRPr="0033224D" w:rsidRDefault="0033224D" w:rsidP="0033224D">
      <w:pPr>
        <w:spacing w:line="240" w:lineRule="auto"/>
        <w:rPr>
          <w:b/>
          <w:sz w:val="28"/>
          <w:szCs w:val="28"/>
        </w:rPr>
      </w:pPr>
      <w:r>
        <w:rPr>
          <w:b/>
          <w:sz w:val="28"/>
          <w:szCs w:val="28"/>
        </w:rPr>
        <w:t>Sample Means</w:t>
      </w:r>
    </w:p>
    <w:p w14:paraId="7A0C6B1F" w14:textId="77777777" w:rsidR="00476F24" w:rsidRDefault="00476F24" w:rsidP="00205FDA">
      <w:pPr>
        <w:spacing w:line="240" w:lineRule="auto"/>
        <w:rPr>
          <w:szCs w:val="24"/>
        </w:rPr>
      </w:pPr>
    </w:p>
    <w:p w14:paraId="653E9FD9" w14:textId="295866C4" w:rsidR="0033224D" w:rsidRDefault="0033224D" w:rsidP="00205FDA">
      <w:pPr>
        <w:spacing w:line="240" w:lineRule="auto"/>
        <w:rPr>
          <w:szCs w:val="24"/>
        </w:rPr>
      </w:pPr>
      <w:r>
        <w:rPr>
          <w:szCs w:val="24"/>
        </w:rPr>
        <w:t>Now let’s replicate some of these concepts for sample means.  Let’s go around the room and each student can report his/her height, and we’ll record them:</w:t>
      </w:r>
    </w:p>
    <w:p w14:paraId="53EF95F3" w14:textId="77777777" w:rsidR="0033224D" w:rsidRDefault="0033224D" w:rsidP="00205FDA">
      <w:pPr>
        <w:spacing w:line="240" w:lineRule="auto"/>
        <w:rPr>
          <w:szCs w:val="24"/>
        </w:rPr>
      </w:pPr>
    </w:p>
    <w:p w14:paraId="5A3D55E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hts</w:t>
      </w:r>
      <w:proofErr w:type="spellEnd"/>
      <w:proofErr w:type="gramEnd"/>
      <w:r>
        <w:rPr>
          <w:rFonts w:ascii="Monaco" w:eastAsiaTheme="minorEastAsia" w:hAnsi="Monaco" w:cs="Monaco"/>
          <w:color w:val="060087"/>
          <w:sz w:val="22"/>
          <w:szCs w:val="22"/>
        </w:rPr>
        <w:t>=c()</w:t>
      </w:r>
    </w:p>
    <w:p w14:paraId="7E14899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n</w:t>
      </w:r>
      <w:proofErr w:type="gramEnd"/>
      <w:r>
        <w:rPr>
          <w:rFonts w:ascii="Monaco" w:eastAsiaTheme="minorEastAsia" w:hAnsi="Monaco" w:cs="Monaco"/>
          <w:color w:val="060087"/>
          <w:sz w:val="22"/>
          <w:szCs w:val="22"/>
        </w:rPr>
        <w:t>=length(</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w:t>
      </w:r>
    </w:p>
    <w:p w14:paraId="74EEE1B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26CAF59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533BAE6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339E0FB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2</w:t>
      </w:r>
    </w:p>
    <w:p w14:paraId="51CCB937"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7838C9F8" w14:textId="484CFEC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out2</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35A91526"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329D159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4F512F7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78960519" w14:textId="4CD6F2BB"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out2</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proofErr w:type="spellEnd"/>
      <w:r>
        <w:rPr>
          <w:rFonts w:ascii="Monaco" w:eastAsiaTheme="minorEastAsia" w:hAnsi="Monaco" w:cs="Monaco"/>
          <w:color w:val="060087"/>
          <w:sz w:val="22"/>
          <w:szCs w:val="22"/>
        </w:rPr>
        <w:t>)])</w:t>
      </w:r>
    </w:p>
    <w:p w14:paraId="2E4E845F"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36C416E4" w14:textId="7C089449"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20118A5D"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5BF5E16F"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02D63C6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3</w:t>
      </w:r>
    </w:p>
    <w:p w14:paraId="6FD76C5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6474B937" w14:textId="6D2AD2FD"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out3</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6CF26505"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2A1A5C3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504F828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154EDD1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0D83AA39" w14:textId="1EED12B2"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out3</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proofErr w:type="spellEnd"/>
      <w:r>
        <w:rPr>
          <w:rFonts w:ascii="Monaco" w:eastAsiaTheme="minorEastAsia" w:hAnsi="Monaco" w:cs="Monaco"/>
          <w:color w:val="060087"/>
          <w:sz w:val="22"/>
          <w:szCs w:val="22"/>
        </w:rPr>
        <w:t>)])</w:t>
      </w:r>
    </w:p>
    <w:p w14:paraId="0F260668"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7AD489BA" w14:textId="7188E07E"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46B4A2C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1AD4751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639CEF4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4</w:t>
      </w:r>
    </w:p>
    <w:p w14:paraId="1694ADFF"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1D64D9D6" w14:textId="07F307F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out4</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4105BB6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3F38EBA"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01B7386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6CFBC88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12486EE3"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7FD2B97A" w14:textId="11854548"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out4</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proofErr w:type="spellEnd"/>
      <w:r>
        <w:rPr>
          <w:rFonts w:ascii="Monaco" w:eastAsiaTheme="minorEastAsia" w:hAnsi="Monaco" w:cs="Monaco"/>
          <w:color w:val="060087"/>
          <w:sz w:val="22"/>
          <w:szCs w:val="22"/>
        </w:rPr>
        <w:t>)])</w:t>
      </w:r>
    </w:p>
    <w:p w14:paraId="5222744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2D3D756" w14:textId="342F6030"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63F8BDD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58985C9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6823F0A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45D3350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5</w:t>
      </w:r>
    </w:p>
    <w:p w14:paraId="52A6B7B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573B7C3C" w14:textId="40BF97A0"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out5</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2019F70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1F273465"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3E11C08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4A142A4D"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02A7A05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73BF17AC"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m</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04FC1B2D" w14:textId="11289F02"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out5</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00000"/>
          <w:sz w:val="22"/>
          <w:szCs w:val="22"/>
        </w:rPr>
        <w:t>m</w:t>
      </w:r>
      <w:proofErr w:type="spellEnd"/>
      <w:r>
        <w:rPr>
          <w:rFonts w:ascii="Monaco" w:eastAsiaTheme="minorEastAsia" w:hAnsi="Monaco" w:cs="Monaco"/>
          <w:color w:val="060087"/>
          <w:sz w:val="22"/>
          <w:szCs w:val="22"/>
        </w:rPr>
        <w:t>)])</w:t>
      </w:r>
    </w:p>
    <w:p w14:paraId="56AB30F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02035F46" w14:textId="59AA2381"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566AA73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549ED2D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6C0A458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#Get all possible samples of size 10</w:t>
      </w:r>
    </w:p>
    <w:p w14:paraId="6119852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w:t>
      </w:r>
    </w:p>
    <w:p w14:paraId="12FAA597" w14:textId="5E68C6F2"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out10</w:t>
      </w:r>
      <w:proofErr w:type="gramEnd"/>
      <w:r>
        <w:rPr>
          <w:rFonts w:ascii="Monaco" w:eastAsiaTheme="minorEastAsia" w:hAnsi="Monaco" w:cs="Monaco"/>
          <w:color w:val="060087"/>
          <w:sz w:val="22"/>
          <w:szCs w:val="22"/>
        </w:rPr>
        <w:t>=numeric(choose(</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p>
    <w:p w14:paraId="34AF59DD"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46173C1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9</w:t>
      </w:r>
      <w:r>
        <w:rPr>
          <w:rFonts w:ascii="Monaco" w:eastAsiaTheme="minorEastAsia" w:hAnsi="Monaco" w:cs="Monaco"/>
          <w:color w:val="060087"/>
          <w:sz w:val="22"/>
          <w:szCs w:val="22"/>
        </w:rPr>
        <w:t>)){</w:t>
      </w:r>
    </w:p>
    <w:p w14:paraId="046A13A8"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j</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8</w:t>
      </w:r>
      <w:r>
        <w:rPr>
          <w:rFonts w:ascii="Monaco" w:eastAsiaTheme="minorEastAsia" w:hAnsi="Monaco" w:cs="Monaco"/>
          <w:color w:val="060087"/>
          <w:sz w:val="22"/>
          <w:szCs w:val="22"/>
        </w:rPr>
        <w:t>)){</w:t>
      </w:r>
    </w:p>
    <w:p w14:paraId="7480D5D1"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k</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7</w:t>
      </w:r>
      <w:r>
        <w:rPr>
          <w:rFonts w:ascii="Monaco" w:eastAsiaTheme="minorEastAsia" w:hAnsi="Monaco" w:cs="Monaco"/>
          <w:color w:val="060087"/>
          <w:sz w:val="22"/>
          <w:szCs w:val="22"/>
        </w:rPr>
        <w:t>)){</w:t>
      </w:r>
    </w:p>
    <w:p w14:paraId="0D979F33"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l</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6</w:t>
      </w:r>
      <w:r>
        <w:rPr>
          <w:rFonts w:ascii="Monaco" w:eastAsiaTheme="minorEastAsia" w:hAnsi="Monaco" w:cs="Monaco"/>
          <w:color w:val="060087"/>
          <w:sz w:val="22"/>
          <w:szCs w:val="22"/>
        </w:rPr>
        <w:t>)){</w:t>
      </w:r>
    </w:p>
    <w:p w14:paraId="0CC32D2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m</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36A767BD"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o</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m</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4F439733"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p</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o</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6F0C5BB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q</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p</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w:t>
      </w:r>
    </w:p>
    <w:p w14:paraId="482658D0"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r</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q</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
    <w:p w14:paraId="0229F05E"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r>
        <w:rPr>
          <w:rFonts w:ascii="Monaco" w:eastAsiaTheme="minorEastAsia" w:hAnsi="Monaco" w:cs="Monaco"/>
          <w:color w:val="000000"/>
          <w:sz w:val="22"/>
          <w:szCs w:val="22"/>
        </w:rPr>
        <w:t>t</w:t>
      </w:r>
      <w:r>
        <w:rPr>
          <w:rFonts w:ascii="Monaco" w:eastAsiaTheme="minorEastAsia" w:hAnsi="Monaco" w:cs="Monaco"/>
          <w:color w:val="060087"/>
          <w:sz w:val="22"/>
          <w:szCs w:val="22"/>
        </w:rPr>
        <w:t xml:space="preserve"> in (</w:t>
      </w:r>
      <w:r>
        <w:rPr>
          <w:rFonts w:ascii="Monaco" w:eastAsiaTheme="minorEastAsia" w:hAnsi="Monaco" w:cs="Monaco"/>
          <w:color w:val="000000"/>
          <w:sz w:val="22"/>
          <w:szCs w:val="22"/>
        </w:rPr>
        <w:t>r</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p>
    <w:p w14:paraId="1DF70098" w14:textId="74A52D18"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out10</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[c(</w:t>
      </w:r>
      <w:proofErr w:type="spellStart"/>
      <w:r>
        <w:rPr>
          <w:rFonts w:ascii="Monaco" w:eastAsiaTheme="minorEastAsia" w:hAnsi="Monaco" w:cs="Monaco"/>
          <w:color w:val="000000"/>
          <w:sz w:val="22"/>
          <w:szCs w:val="22"/>
        </w:rPr>
        <w:t>i</w:t>
      </w:r>
      <w:r>
        <w:rPr>
          <w:rFonts w:ascii="Monaco" w:eastAsiaTheme="minorEastAsia" w:hAnsi="Monaco" w:cs="Monaco"/>
          <w:color w:val="060087"/>
          <w:sz w:val="22"/>
          <w:szCs w:val="22"/>
        </w:rPr>
        <w:t>,</w:t>
      </w:r>
      <w:r>
        <w:rPr>
          <w:rFonts w:ascii="Monaco" w:eastAsiaTheme="minorEastAsia" w:hAnsi="Monaco" w:cs="Monaco"/>
          <w:color w:val="000000"/>
          <w:sz w:val="22"/>
          <w:szCs w:val="22"/>
        </w:rPr>
        <w:t>j</w:t>
      </w:r>
      <w:r>
        <w:rPr>
          <w:rFonts w:ascii="Monaco" w:eastAsiaTheme="minorEastAsia" w:hAnsi="Monaco" w:cs="Monaco"/>
          <w:color w:val="060087"/>
          <w:sz w:val="22"/>
          <w:szCs w:val="22"/>
        </w:rPr>
        <w:t>,</w:t>
      </w:r>
      <w:r>
        <w:rPr>
          <w:rFonts w:ascii="Monaco" w:eastAsiaTheme="minorEastAsia" w:hAnsi="Monaco" w:cs="Monaco"/>
          <w:color w:val="000000"/>
          <w:sz w:val="22"/>
          <w:szCs w:val="22"/>
        </w:rPr>
        <w:t>k</w:t>
      </w:r>
      <w:r>
        <w:rPr>
          <w:rFonts w:ascii="Monaco" w:eastAsiaTheme="minorEastAsia" w:hAnsi="Monaco" w:cs="Monaco"/>
          <w:color w:val="060087"/>
          <w:sz w:val="22"/>
          <w:szCs w:val="22"/>
        </w:rPr>
        <w:t>,</w:t>
      </w:r>
      <w:r>
        <w:rPr>
          <w:rFonts w:ascii="Monaco" w:eastAsiaTheme="minorEastAsia" w:hAnsi="Monaco" w:cs="Monaco"/>
          <w:color w:val="000000"/>
          <w:sz w:val="22"/>
          <w:szCs w:val="22"/>
        </w:rPr>
        <w:t>l</w:t>
      </w:r>
      <w:r>
        <w:rPr>
          <w:rFonts w:ascii="Monaco" w:eastAsiaTheme="minorEastAsia" w:hAnsi="Monaco" w:cs="Monaco"/>
          <w:color w:val="060087"/>
          <w:sz w:val="22"/>
          <w:szCs w:val="22"/>
        </w:rPr>
        <w:t>,</w:t>
      </w:r>
      <w:r>
        <w:rPr>
          <w:rFonts w:ascii="Monaco" w:eastAsiaTheme="minorEastAsia" w:hAnsi="Monaco" w:cs="Monaco"/>
          <w:color w:val="000000"/>
          <w:sz w:val="22"/>
          <w:szCs w:val="22"/>
        </w:rPr>
        <w:t>m</w:t>
      </w:r>
      <w:r>
        <w:rPr>
          <w:rFonts w:ascii="Monaco" w:eastAsiaTheme="minorEastAsia" w:hAnsi="Monaco" w:cs="Monaco"/>
          <w:color w:val="060087"/>
          <w:sz w:val="22"/>
          <w:szCs w:val="22"/>
        </w:rPr>
        <w:t>,</w:t>
      </w:r>
      <w:r>
        <w:rPr>
          <w:rFonts w:ascii="Monaco" w:eastAsiaTheme="minorEastAsia" w:hAnsi="Monaco" w:cs="Monaco"/>
          <w:color w:val="000000"/>
          <w:sz w:val="22"/>
          <w:szCs w:val="22"/>
        </w:rPr>
        <w:t>o</w:t>
      </w:r>
      <w:r>
        <w:rPr>
          <w:rFonts w:ascii="Monaco" w:eastAsiaTheme="minorEastAsia" w:hAnsi="Monaco" w:cs="Monaco"/>
          <w:color w:val="060087"/>
          <w:sz w:val="22"/>
          <w:szCs w:val="22"/>
        </w:rPr>
        <w:t>,</w:t>
      </w:r>
      <w:r>
        <w:rPr>
          <w:rFonts w:ascii="Monaco" w:eastAsiaTheme="minorEastAsia" w:hAnsi="Monaco" w:cs="Monaco"/>
          <w:color w:val="000000"/>
          <w:sz w:val="22"/>
          <w:szCs w:val="22"/>
        </w:rPr>
        <w:t>p</w:t>
      </w:r>
      <w:r>
        <w:rPr>
          <w:rFonts w:ascii="Monaco" w:eastAsiaTheme="minorEastAsia" w:hAnsi="Monaco" w:cs="Monaco"/>
          <w:color w:val="060087"/>
          <w:sz w:val="22"/>
          <w:szCs w:val="22"/>
        </w:rPr>
        <w:t>,</w:t>
      </w:r>
      <w:r>
        <w:rPr>
          <w:rFonts w:ascii="Monaco" w:eastAsiaTheme="minorEastAsia" w:hAnsi="Monaco" w:cs="Monaco"/>
          <w:color w:val="000000"/>
          <w:sz w:val="22"/>
          <w:szCs w:val="22"/>
        </w:rPr>
        <w:t>q</w:t>
      </w:r>
      <w:r>
        <w:rPr>
          <w:rFonts w:ascii="Monaco" w:eastAsiaTheme="minorEastAsia" w:hAnsi="Monaco" w:cs="Monaco"/>
          <w:color w:val="060087"/>
          <w:sz w:val="22"/>
          <w:szCs w:val="22"/>
        </w:rPr>
        <w:t>,</w:t>
      </w:r>
      <w:r>
        <w:rPr>
          <w:rFonts w:ascii="Monaco" w:eastAsiaTheme="minorEastAsia" w:hAnsi="Monaco" w:cs="Monaco"/>
          <w:color w:val="000000"/>
          <w:sz w:val="22"/>
          <w:szCs w:val="22"/>
        </w:rPr>
        <w:t>r</w:t>
      </w:r>
      <w:r>
        <w:rPr>
          <w:rFonts w:ascii="Monaco" w:eastAsiaTheme="minorEastAsia" w:hAnsi="Monaco" w:cs="Monaco"/>
          <w:color w:val="060087"/>
          <w:sz w:val="22"/>
          <w:szCs w:val="22"/>
        </w:rPr>
        <w:t>,</w:t>
      </w:r>
      <w:r>
        <w:rPr>
          <w:rFonts w:ascii="Monaco" w:eastAsiaTheme="minorEastAsia" w:hAnsi="Monaco" w:cs="Monaco"/>
          <w:color w:val="000000"/>
          <w:sz w:val="22"/>
          <w:szCs w:val="22"/>
        </w:rPr>
        <w:t>t</w:t>
      </w:r>
      <w:proofErr w:type="spellEnd"/>
      <w:r>
        <w:rPr>
          <w:rFonts w:ascii="Monaco" w:eastAsiaTheme="minorEastAsia" w:hAnsi="Monaco" w:cs="Monaco"/>
          <w:color w:val="060087"/>
          <w:sz w:val="22"/>
          <w:szCs w:val="22"/>
        </w:rPr>
        <w:t>)])</w:t>
      </w:r>
    </w:p>
    <w:p w14:paraId="27DE94C6"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r>
      <w:proofErr w:type="gramStart"/>
      <w:r>
        <w:rPr>
          <w:rFonts w:ascii="Monaco" w:eastAsiaTheme="minorEastAsia" w:hAnsi="Monaco" w:cs="Monaco"/>
          <w:color w:val="000000"/>
          <w:sz w:val="22"/>
          <w:szCs w:val="22"/>
        </w:rPr>
        <w:t>count</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count</w:t>
      </w:r>
      <w:r>
        <w:rPr>
          <w:rFonts w:ascii="Monaco" w:eastAsiaTheme="minorEastAsia" w:hAnsi="Monaco" w:cs="Monaco"/>
          <w:color w:val="060087"/>
          <w:sz w:val="22"/>
          <w:szCs w:val="22"/>
        </w:rPr>
        <w:t>+</w:t>
      </w:r>
      <w:r>
        <w:rPr>
          <w:rFonts w:ascii="Monaco" w:eastAsiaTheme="minorEastAsia" w:hAnsi="Monaco" w:cs="Monaco"/>
          <w:color w:val="0B4213"/>
          <w:sz w:val="22"/>
          <w:szCs w:val="22"/>
        </w:rPr>
        <w:t>1</w:t>
      </w:r>
    </w:p>
    <w:p w14:paraId="20FE3A56"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r>
        <w:rPr>
          <w:rFonts w:ascii="Monaco" w:eastAsiaTheme="minorEastAsia" w:hAnsi="Monaco" w:cs="Monaco"/>
          <w:color w:val="060087"/>
          <w:sz w:val="22"/>
          <w:szCs w:val="22"/>
        </w:rPr>
        <w:tab/>
      </w:r>
      <w:r>
        <w:rPr>
          <w:rFonts w:ascii="Monaco" w:eastAsiaTheme="minorEastAsia" w:hAnsi="Monaco" w:cs="Monaco"/>
          <w:color w:val="060087"/>
          <w:sz w:val="22"/>
          <w:szCs w:val="22"/>
        </w:rPr>
        <w:tab/>
        <w:t>}}}}}}}}}}</w:t>
      </w:r>
    </w:p>
    <w:p w14:paraId="0D8F15A9"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1E946F82"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r>
        <w:rPr>
          <w:rFonts w:ascii="Monaco" w:eastAsiaTheme="minorEastAsia" w:hAnsi="Monaco" w:cs="Monaco"/>
          <w:color w:val="060087"/>
          <w:sz w:val="22"/>
          <w:szCs w:val="22"/>
        </w:rPr>
        <w:t>##########################</w:t>
      </w:r>
    </w:p>
    <w:p w14:paraId="3F867DA8"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258F6F0C" w14:textId="77777777" w:rsidR="0033224D" w:rsidRPr="001E4D03" w:rsidRDefault="0033224D" w:rsidP="0033224D">
      <w:pPr>
        <w:spacing w:line="240" w:lineRule="auto"/>
        <w:rPr>
          <w:szCs w:val="24"/>
        </w:rPr>
      </w:pPr>
      <w:r>
        <w:rPr>
          <w:szCs w:val="24"/>
        </w:rPr>
        <w:t>Now that we’ve drawn all possible samples of size n=2, 3, 4, 5 and 10, let’s explore the Normality, and see how it changes as a function of the size of the sample we’re drawing from the population:</w:t>
      </w:r>
    </w:p>
    <w:p w14:paraId="0AA3F11C" w14:textId="77777777" w:rsidR="0033224D" w:rsidRDefault="0033224D" w:rsidP="0033224D">
      <w:pPr>
        <w:spacing w:line="240" w:lineRule="auto"/>
        <w:rPr>
          <w:szCs w:val="24"/>
        </w:rPr>
      </w:pPr>
    </w:p>
    <w:p w14:paraId="4E65792A" w14:textId="77777777" w:rsidR="0033224D" w:rsidRPr="006E219E" w:rsidRDefault="0033224D" w:rsidP="0033224D">
      <w:pPr>
        <w:spacing w:line="240" w:lineRule="auto"/>
        <w:rPr>
          <w:rFonts w:ascii="Monaco" w:hAnsi="Monaco"/>
          <w:sz w:val="22"/>
          <w:szCs w:val="22"/>
        </w:rPr>
      </w:pPr>
      <w:proofErr w:type="gramStart"/>
      <w:r w:rsidRPr="006E219E">
        <w:rPr>
          <w:rFonts w:ascii="Monaco" w:hAnsi="Monaco"/>
          <w:sz w:val="22"/>
          <w:szCs w:val="22"/>
        </w:rPr>
        <w:t>par</w:t>
      </w:r>
      <w:proofErr w:type="gramEnd"/>
      <w:r w:rsidRPr="006E219E">
        <w:rPr>
          <w:rFonts w:ascii="Monaco" w:hAnsi="Monaco"/>
          <w:sz w:val="22"/>
          <w:szCs w:val="22"/>
        </w:rPr>
        <w:t>(</w:t>
      </w:r>
      <w:proofErr w:type="spellStart"/>
      <w:r w:rsidRPr="006E219E">
        <w:rPr>
          <w:rFonts w:ascii="Monaco" w:hAnsi="Monaco"/>
          <w:sz w:val="22"/>
          <w:szCs w:val="22"/>
        </w:rPr>
        <w:t>mfrow</w:t>
      </w:r>
      <w:proofErr w:type="spellEnd"/>
      <w:r w:rsidRPr="006E219E">
        <w:rPr>
          <w:rFonts w:ascii="Monaco" w:hAnsi="Monaco"/>
          <w:sz w:val="22"/>
          <w:szCs w:val="22"/>
        </w:rPr>
        <w:t>=c(3,2))</w:t>
      </w:r>
    </w:p>
    <w:p w14:paraId="25E630BA"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 xml:space="preserve">(out2) </w:t>
      </w:r>
    </w:p>
    <w:p w14:paraId="0AE81BB3"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(out3)</w:t>
      </w:r>
    </w:p>
    <w:p w14:paraId="057B6A7D"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(out4)</w:t>
      </w:r>
    </w:p>
    <w:p w14:paraId="6AB0E352"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(out5)</w:t>
      </w:r>
    </w:p>
    <w:p w14:paraId="1F0DBD8C" w14:textId="77777777" w:rsidR="0033224D" w:rsidRPr="006E219E" w:rsidRDefault="0033224D" w:rsidP="0033224D">
      <w:pPr>
        <w:spacing w:line="240" w:lineRule="auto"/>
        <w:rPr>
          <w:rFonts w:ascii="Monaco" w:hAnsi="Monaco"/>
          <w:sz w:val="22"/>
          <w:szCs w:val="22"/>
        </w:rPr>
      </w:pPr>
      <w:proofErr w:type="spellStart"/>
      <w:proofErr w:type="gramStart"/>
      <w:r w:rsidRPr="006E219E">
        <w:rPr>
          <w:rFonts w:ascii="Monaco" w:hAnsi="Monaco"/>
          <w:sz w:val="22"/>
          <w:szCs w:val="22"/>
        </w:rPr>
        <w:t>hist</w:t>
      </w:r>
      <w:proofErr w:type="spellEnd"/>
      <w:proofErr w:type="gramEnd"/>
      <w:r w:rsidRPr="006E219E">
        <w:rPr>
          <w:rFonts w:ascii="Monaco" w:hAnsi="Monaco"/>
          <w:sz w:val="22"/>
          <w:szCs w:val="22"/>
        </w:rPr>
        <w:t>(out10)</w:t>
      </w:r>
    </w:p>
    <w:p w14:paraId="6D2D67E4" w14:textId="77777777" w:rsidR="0033224D" w:rsidRDefault="0033224D" w:rsidP="0033224D">
      <w:pPr>
        <w:spacing w:line="240" w:lineRule="auto"/>
        <w:rPr>
          <w:szCs w:val="24"/>
        </w:rPr>
      </w:pPr>
    </w:p>
    <w:p w14:paraId="01F79356" w14:textId="77777777" w:rsidR="0033224D" w:rsidRDefault="0033224D" w:rsidP="0033224D">
      <w:pPr>
        <w:spacing w:line="240" w:lineRule="auto"/>
        <w:rPr>
          <w:szCs w:val="24"/>
        </w:rPr>
      </w:pPr>
      <w:r>
        <w:rPr>
          <w:szCs w:val="24"/>
        </w:rPr>
        <w:t xml:space="preserve">What do you notice?  </w:t>
      </w:r>
    </w:p>
    <w:p w14:paraId="11DC0750" w14:textId="77777777" w:rsidR="0033224D" w:rsidRDefault="0033224D" w:rsidP="0033224D">
      <w:pPr>
        <w:spacing w:line="240" w:lineRule="auto"/>
        <w:rPr>
          <w:szCs w:val="24"/>
        </w:rPr>
      </w:pPr>
    </w:p>
    <w:p w14:paraId="41113CF7" w14:textId="4D5CA35A" w:rsidR="0033224D" w:rsidRDefault="0033224D" w:rsidP="0033224D">
      <w:pPr>
        <w:spacing w:line="240" w:lineRule="auto"/>
        <w:rPr>
          <w:szCs w:val="24"/>
        </w:rPr>
      </w:pPr>
      <w:r>
        <w:rPr>
          <w:szCs w:val="24"/>
        </w:rPr>
        <w:t>What about the mean and variance? Let’s see!!!</w:t>
      </w:r>
    </w:p>
    <w:p w14:paraId="2362C10A"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rPr>
          <w:rFonts w:ascii="Monaco" w:eastAsiaTheme="minorEastAsia" w:hAnsi="Monaco" w:cs="Monaco"/>
          <w:color w:val="060087"/>
          <w:sz w:val="22"/>
          <w:szCs w:val="22"/>
        </w:rPr>
      </w:pPr>
    </w:p>
    <w:p w14:paraId="453EACAA"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7FBFE33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truemean</w:t>
      </w:r>
      <w:proofErr w:type="spellEnd"/>
      <w:proofErr w:type="gramEnd"/>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w:t>
      </w:r>
    </w:p>
    <w:p w14:paraId="7F7D55D3"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00000"/>
          <w:sz w:val="22"/>
          <w:szCs w:val="22"/>
        </w:rPr>
        <w:t>n</w:t>
      </w:r>
      <w:r>
        <w:rPr>
          <w:rFonts w:ascii="Monaco" w:eastAsiaTheme="minorEastAsia" w:hAnsi="Monaco" w:cs="Monaco"/>
          <w:color w:val="060087"/>
          <w:sz w:val="22"/>
          <w:szCs w:val="22"/>
        </w:rPr>
        <w:t>-</w:t>
      </w:r>
      <w:r>
        <w:rPr>
          <w:rFonts w:ascii="Monaco" w:eastAsiaTheme="minorEastAsia" w:hAnsi="Monaco" w:cs="Monaco"/>
          <w:color w:val="0B4213"/>
          <w:sz w:val="22"/>
          <w:szCs w:val="22"/>
        </w:rPr>
        <w:t>1</w:t>
      </w:r>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var</w:t>
      </w:r>
      <w:proofErr w:type="spellEnd"/>
      <w:r>
        <w:rPr>
          <w:rFonts w:ascii="Monaco" w:eastAsiaTheme="minorEastAsia" w:hAnsi="Monaco" w:cs="Monaco"/>
          <w:color w:val="060087"/>
          <w:sz w:val="22"/>
          <w:szCs w:val="22"/>
        </w:rPr>
        <w:t>(</w:t>
      </w:r>
      <w:proofErr w:type="spellStart"/>
      <w:r>
        <w:rPr>
          <w:rFonts w:ascii="Monaco" w:eastAsiaTheme="minorEastAsia" w:hAnsi="Monaco" w:cs="Monaco"/>
          <w:color w:val="000000"/>
          <w:sz w:val="22"/>
          <w:szCs w:val="22"/>
        </w:rPr>
        <w:t>hts</w:t>
      </w:r>
      <w:proofErr w:type="spellEnd"/>
      <w:r>
        <w:rPr>
          <w:rFonts w:ascii="Monaco" w:eastAsiaTheme="minorEastAsia" w:hAnsi="Monaco" w:cs="Monaco"/>
          <w:color w:val="060087"/>
          <w:sz w:val="22"/>
          <w:szCs w:val="22"/>
        </w:rPr>
        <w:t>)/</w:t>
      </w:r>
      <w:r>
        <w:rPr>
          <w:rFonts w:ascii="Monaco" w:eastAsiaTheme="minorEastAsia" w:hAnsi="Monaco" w:cs="Monaco"/>
          <w:color w:val="000000"/>
          <w:sz w:val="22"/>
          <w:szCs w:val="22"/>
        </w:rPr>
        <w:t>n)</w:t>
      </w:r>
    </w:p>
    <w:p w14:paraId="3F6B3EBA" w14:textId="77777777" w:rsidR="0033224D" w:rsidRDefault="0033224D" w:rsidP="00205FDA">
      <w:pPr>
        <w:spacing w:line="240" w:lineRule="auto"/>
        <w:rPr>
          <w:szCs w:val="24"/>
        </w:rPr>
      </w:pPr>
    </w:p>
    <w:p w14:paraId="702DB47F" w14:textId="52DB3A7A"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out2</w:t>
      </w:r>
      <w:r>
        <w:rPr>
          <w:rFonts w:ascii="Monaco" w:eastAsiaTheme="minorEastAsia" w:hAnsi="Monaco" w:cs="Monaco"/>
          <w:color w:val="060087"/>
          <w:sz w:val="22"/>
          <w:szCs w:val="22"/>
        </w:rPr>
        <w:t>)</w:t>
      </w:r>
    </w:p>
    <w:p w14:paraId="24724F45" w14:textId="3F5F2C84"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out2</w:t>
      </w:r>
      <w:r>
        <w:rPr>
          <w:rFonts w:ascii="Monaco" w:eastAsiaTheme="minorEastAsia" w:hAnsi="Monaco" w:cs="Monaco"/>
          <w:color w:val="060087"/>
          <w:sz w:val="22"/>
          <w:szCs w:val="22"/>
        </w:rPr>
        <w:t>)</w:t>
      </w:r>
    </w:p>
    <w:p w14:paraId="5057C988" w14:textId="75F38271"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2</w:t>
      </w:r>
      <w:r>
        <w:rPr>
          <w:rFonts w:ascii="Monaco" w:eastAsiaTheme="minorEastAsia" w:hAnsi="Monaco" w:cs="Monaco"/>
          <w:color w:val="060087"/>
          <w:sz w:val="22"/>
          <w:szCs w:val="22"/>
        </w:rPr>
        <w:t>) ##--&gt; WHY??</w:t>
      </w:r>
    </w:p>
    <w:p w14:paraId="2A8631B8" w14:textId="77777777" w:rsidR="0033224D" w:rsidRDefault="0033224D" w:rsidP="00205FDA">
      <w:pPr>
        <w:spacing w:line="240" w:lineRule="auto"/>
        <w:rPr>
          <w:szCs w:val="24"/>
        </w:rPr>
      </w:pPr>
    </w:p>
    <w:p w14:paraId="2B1935B0" w14:textId="6A0124F3"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out3</w:t>
      </w:r>
      <w:r>
        <w:rPr>
          <w:rFonts w:ascii="Monaco" w:eastAsiaTheme="minorEastAsia" w:hAnsi="Monaco" w:cs="Monaco"/>
          <w:color w:val="060087"/>
          <w:sz w:val="22"/>
          <w:szCs w:val="22"/>
        </w:rPr>
        <w:t>)</w:t>
      </w:r>
    </w:p>
    <w:p w14:paraId="012D7AC8" w14:textId="53A7DE1F"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out3</w:t>
      </w:r>
      <w:r>
        <w:rPr>
          <w:rFonts w:ascii="Monaco" w:eastAsiaTheme="minorEastAsia" w:hAnsi="Monaco" w:cs="Monaco"/>
          <w:color w:val="060087"/>
          <w:sz w:val="22"/>
          <w:szCs w:val="22"/>
        </w:rPr>
        <w:t>)</w:t>
      </w:r>
    </w:p>
    <w:p w14:paraId="48CBF5F7"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3</w:t>
      </w:r>
      <w:r>
        <w:rPr>
          <w:rFonts w:ascii="Monaco" w:eastAsiaTheme="minorEastAsia" w:hAnsi="Monaco" w:cs="Monaco"/>
          <w:color w:val="060087"/>
          <w:sz w:val="22"/>
          <w:szCs w:val="22"/>
        </w:rPr>
        <w:t>)</w:t>
      </w:r>
    </w:p>
    <w:p w14:paraId="792E1C4F" w14:textId="77777777" w:rsidR="0033224D" w:rsidRDefault="0033224D" w:rsidP="00205FDA">
      <w:pPr>
        <w:spacing w:line="240" w:lineRule="auto"/>
        <w:rPr>
          <w:szCs w:val="24"/>
        </w:rPr>
      </w:pPr>
    </w:p>
    <w:p w14:paraId="7C6D4779" w14:textId="18E9526C"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out4</w:t>
      </w:r>
      <w:r>
        <w:rPr>
          <w:rFonts w:ascii="Monaco" w:eastAsiaTheme="minorEastAsia" w:hAnsi="Monaco" w:cs="Monaco"/>
          <w:color w:val="060087"/>
          <w:sz w:val="22"/>
          <w:szCs w:val="22"/>
        </w:rPr>
        <w:t>)</w:t>
      </w:r>
    </w:p>
    <w:p w14:paraId="075BE4B2" w14:textId="0CA1092A"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out4</w:t>
      </w:r>
      <w:r>
        <w:rPr>
          <w:rFonts w:ascii="Monaco" w:eastAsiaTheme="minorEastAsia" w:hAnsi="Monaco" w:cs="Monaco"/>
          <w:color w:val="060087"/>
          <w:sz w:val="22"/>
          <w:szCs w:val="22"/>
        </w:rPr>
        <w:t>)</w:t>
      </w:r>
    </w:p>
    <w:p w14:paraId="6B613E54"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4</w:t>
      </w:r>
      <w:r>
        <w:rPr>
          <w:rFonts w:ascii="Monaco" w:eastAsiaTheme="minorEastAsia" w:hAnsi="Monaco" w:cs="Monaco"/>
          <w:color w:val="060087"/>
          <w:sz w:val="22"/>
          <w:szCs w:val="22"/>
        </w:rPr>
        <w:t>)</w:t>
      </w:r>
    </w:p>
    <w:p w14:paraId="1889E044" w14:textId="77777777" w:rsidR="0033224D" w:rsidRDefault="0033224D" w:rsidP="00205FDA">
      <w:pPr>
        <w:spacing w:line="240" w:lineRule="auto"/>
        <w:rPr>
          <w:szCs w:val="24"/>
        </w:rPr>
      </w:pPr>
    </w:p>
    <w:p w14:paraId="5E3283E1" w14:textId="66B63543"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out5</w:t>
      </w:r>
      <w:r w:rsidR="00427D37">
        <w:rPr>
          <w:rFonts w:ascii="Monaco" w:eastAsiaTheme="minorEastAsia" w:hAnsi="Monaco" w:cs="Monaco"/>
          <w:color w:val="060087"/>
          <w:sz w:val="22"/>
          <w:szCs w:val="22"/>
        </w:rPr>
        <w:t>)</w:t>
      </w:r>
    </w:p>
    <w:p w14:paraId="52FA24D4" w14:textId="4CDEFE8B"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out5</w:t>
      </w:r>
      <w:r>
        <w:rPr>
          <w:rFonts w:ascii="Monaco" w:eastAsiaTheme="minorEastAsia" w:hAnsi="Monaco" w:cs="Monaco"/>
          <w:color w:val="060087"/>
          <w:sz w:val="22"/>
          <w:szCs w:val="22"/>
        </w:rPr>
        <w:t>)</w:t>
      </w:r>
    </w:p>
    <w:p w14:paraId="6163CDE7"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5</w:t>
      </w:r>
      <w:r>
        <w:rPr>
          <w:rFonts w:ascii="Monaco" w:eastAsiaTheme="minorEastAsia" w:hAnsi="Monaco" w:cs="Monaco"/>
          <w:color w:val="060087"/>
          <w:sz w:val="22"/>
          <w:szCs w:val="22"/>
        </w:rPr>
        <w:t>)</w:t>
      </w:r>
    </w:p>
    <w:p w14:paraId="6F20F3B6" w14:textId="77777777" w:rsidR="0033224D" w:rsidRDefault="0033224D" w:rsidP="00205FDA">
      <w:pPr>
        <w:spacing w:line="240" w:lineRule="auto"/>
        <w:rPr>
          <w:szCs w:val="24"/>
        </w:rPr>
      </w:pPr>
    </w:p>
    <w:p w14:paraId="74EA479C" w14:textId="337EC1AE"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out10</w:t>
      </w:r>
      <w:r>
        <w:rPr>
          <w:rFonts w:ascii="Monaco" w:eastAsiaTheme="minorEastAsia" w:hAnsi="Monaco" w:cs="Monaco"/>
          <w:color w:val="060087"/>
          <w:sz w:val="22"/>
          <w:szCs w:val="22"/>
        </w:rPr>
        <w:t>)</w:t>
      </w:r>
    </w:p>
    <w:p w14:paraId="5ACA2C2C" w14:textId="3631E72F"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r>
        <w:rPr>
          <w:rFonts w:ascii="Monaco" w:eastAsiaTheme="minorEastAsia" w:hAnsi="Monaco" w:cs="Monaco"/>
          <w:color w:val="000000"/>
          <w:sz w:val="22"/>
          <w:szCs w:val="22"/>
        </w:rPr>
        <w:t>out10</w:t>
      </w:r>
      <w:r>
        <w:rPr>
          <w:rFonts w:ascii="Monaco" w:eastAsiaTheme="minorEastAsia" w:hAnsi="Monaco" w:cs="Monaco"/>
          <w:color w:val="060087"/>
          <w:sz w:val="22"/>
          <w:szCs w:val="22"/>
        </w:rPr>
        <w:t>)</w:t>
      </w:r>
    </w:p>
    <w:p w14:paraId="190D819B" w14:textId="77777777" w:rsidR="0033224D" w:rsidRDefault="0033224D" w:rsidP="0033224D">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p>
    <w:p w14:paraId="7900F2F0" w14:textId="77777777" w:rsidR="0033224D" w:rsidRDefault="0033224D" w:rsidP="00205FDA">
      <w:pPr>
        <w:spacing w:line="240" w:lineRule="auto"/>
        <w:rPr>
          <w:szCs w:val="24"/>
        </w:rPr>
      </w:pPr>
    </w:p>
    <w:p w14:paraId="2FEB6765" w14:textId="2D0AC281" w:rsidR="0033224D" w:rsidRDefault="0033224D">
      <w:pPr>
        <w:spacing w:line="240" w:lineRule="auto"/>
        <w:rPr>
          <w:szCs w:val="24"/>
        </w:rPr>
      </w:pPr>
      <w:r>
        <w:rPr>
          <w:szCs w:val="24"/>
        </w:rPr>
        <w:br w:type="page"/>
      </w:r>
    </w:p>
    <w:p w14:paraId="10D49DD7" w14:textId="467829ED" w:rsidR="0033224D" w:rsidRDefault="00427D37" w:rsidP="00205FDA">
      <w:pPr>
        <w:spacing w:line="240" w:lineRule="auto"/>
        <w:rPr>
          <w:b/>
          <w:sz w:val="28"/>
          <w:szCs w:val="28"/>
        </w:rPr>
      </w:pPr>
      <w:r>
        <w:rPr>
          <w:b/>
          <w:sz w:val="28"/>
          <w:szCs w:val="28"/>
        </w:rPr>
        <w:t xml:space="preserve">Time Permitting: </w:t>
      </w:r>
      <w:r w:rsidR="0033224D">
        <w:rPr>
          <w:b/>
          <w:sz w:val="28"/>
          <w:szCs w:val="28"/>
        </w:rPr>
        <w:t>Bootstrap Approximation to Sampling Distribut</w:t>
      </w:r>
      <w:r>
        <w:rPr>
          <w:b/>
          <w:sz w:val="28"/>
          <w:szCs w:val="28"/>
        </w:rPr>
        <w:t>ion</w:t>
      </w:r>
    </w:p>
    <w:p w14:paraId="7726385C" w14:textId="77777777" w:rsidR="00427D37" w:rsidRDefault="00427D37" w:rsidP="00205FDA">
      <w:pPr>
        <w:spacing w:line="240" w:lineRule="auto"/>
        <w:rPr>
          <w:b/>
          <w:sz w:val="28"/>
          <w:szCs w:val="28"/>
        </w:rPr>
      </w:pPr>
    </w:p>
    <w:p w14:paraId="75F69826" w14:textId="6A7B3F69" w:rsidR="00427D37" w:rsidRDefault="00427D37" w:rsidP="00205FDA">
      <w:pPr>
        <w:spacing w:line="240" w:lineRule="auto"/>
        <w:rPr>
          <w:szCs w:val="24"/>
        </w:rPr>
      </w:pPr>
      <w:r>
        <w:rPr>
          <w:szCs w:val="24"/>
        </w:rPr>
        <w:t>Recall that we interpret probabilities as long-term relative frequencies.  So relatively speaking, that one largest possible mean height shouldn’t happen often.  So if I randomly sample n observations from the dataset, and do it a lot of times, I’ll see roughly the same proportion of those large number of repetitions having a certain characteristic (e.g. that one largest possible mean height) as there are in the total set of possible samples of size n.  This is the idea behind the bootstrap – I can get a really good approximation to the sampling distribution of a statistic in a simple way: just resample the observed data a lot of times (often 1000, 5000 or 10000) with replacement (so everything is independent and identically distributed) and calculate the statistic of interest on each resampled dataset.  Collect them, and you’ve got a lot of observations from the distribution of the statistic of interest.</w:t>
      </w:r>
    </w:p>
    <w:p w14:paraId="1037D927" w14:textId="77777777" w:rsidR="00427D37" w:rsidRDefault="00427D37" w:rsidP="00205FDA">
      <w:pPr>
        <w:spacing w:line="240" w:lineRule="auto"/>
        <w:rPr>
          <w:szCs w:val="24"/>
        </w:rPr>
      </w:pPr>
    </w:p>
    <w:p w14:paraId="25BBBBC2"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3E3E3E"/>
          <w:sz w:val="22"/>
          <w:szCs w:val="22"/>
        </w:rPr>
      </w:pPr>
      <w:r>
        <w:rPr>
          <w:rFonts w:ascii="Monaco" w:eastAsiaTheme="minorEastAsia" w:hAnsi="Monaco" w:cs="Monaco"/>
          <w:color w:val="3E3E3E"/>
          <w:sz w:val="22"/>
          <w:szCs w:val="22"/>
        </w:rPr>
        <w:t>##Non-Parametric Bootstrap</w:t>
      </w:r>
    </w:p>
    <w:p w14:paraId="2E1EB5A1" w14:textId="5F904466"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outB</w:t>
      </w:r>
      <w:proofErr w:type="spellEnd"/>
      <w:proofErr w:type="gramEnd"/>
      <w:r>
        <w:rPr>
          <w:rFonts w:ascii="Monaco" w:eastAsiaTheme="minorEastAsia" w:hAnsi="Monaco" w:cs="Monaco"/>
          <w:color w:val="060087"/>
          <w:sz w:val="22"/>
          <w:szCs w:val="22"/>
        </w:rPr>
        <w:t>=numeric(</w:t>
      </w:r>
      <w:r>
        <w:rPr>
          <w:rFonts w:ascii="Monaco" w:eastAsiaTheme="minorEastAsia" w:hAnsi="Monaco" w:cs="Monaco"/>
          <w:color w:val="0B4213"/>
          <w:sz w:val="22"/>
          <w:szCs w:val="22"/>
        </w:rPr>
        <w:t>5000</w:t>
      </w:r>
      <w:r>
        <w:rPr>
          <w:rFonts w:ascii="Monaco" w:eastAsiaTheme="minorEastAsia" w:hAnsi="Monaco" w:cs="Monaco"/>
          <w:color w:val="060087"/>
          <w:sz w:val="22"/>
          <w:szCs w:val="22"/>
        </w:rPr>
        <w:t>)</w:t>
      </w:r>
    </w:p>
    <w:p w14:paraId="6B2AA525"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B5760C"/>
          <w:sz w:val="22"/>
          <w:szCs w:val="22"/>
        </w:rPr>
        <w:t>for</w:t>
      </w:r>
      <w:proofErr w:type="gramEnd"/>
      <w:r>
        <w:rPr>
          <w:rFonts w:ascii="Monaco" w:eastAsiaTheme="minorEastAsia" w:hAnsi="Monaco" w:cs="Monaco"/>
          <w:color w:val="060087"/>
          <w:sz w:val="22"/>
          <w:szCs w:val="22"/>
        </w:rPr>
        <w:t xml:space="preserve"> (</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 xml:space="preserve"> </w:t>
      </w:r>
      <w:r>
        <w:rPr>
          <w:rFonts w:ascii="Monaco" w:eastAsiaTheme="minorEastAsia" w:hAnsi="Monaco" w:cs="Monaco"/>
          <w:color w:val="B5760C"/>
          <w:sz w:val="22"/>
          <w:szCs w:val="22"/>
        </w:rPr>
        <w:t>in</w:t>
      </w:r>
      <w:r>
        <w:rPr>
          <w:rFonts w:ascii="Monaco" w:eastAsiaTheme="minorEastAsia" w:hAnsi="Monaco" w:cs="Monaco"/>
          <w:color w:val="060087"/>
          <w:sz w:val="22"/>
          <w:szCs w:val="22"/>
        </w:rPr>
        <w:t xml:space="preserve"> </w:t>
      </w:r>
      <w:r>
        <w:rPr>
          <w:rFonts w:ascii="Monaco" w:eastAsiaTheme="minorEastAsia" w:hAnsi="Monaco" w:cs="Monaco"/>
          <w:color w:val="0B4213"/>
          <w:sz w:val="22"/>
          <w:szCs w:val="22"/>
        </w:rPr>
        <w:t>1</w:t>
      </w:r>
      <w:r>
        <w:rPr>
          <w:rFonts w:ascii="Monaco" w:eastAsiaTheme="minorEastAsia" w:hAnsi="Monaco" w:cs="Monaco"/>
          <w:color w:val="060087"/>
          <w:sz w:val="22"/>
          <w:szCs w:val="22"/>
        </w:rPr>
        <w:t>:</w:t>
      </w:r>
      <w:r>
        <w:rPr>
          <w:rFonts w:ascii="Monaco" w:eastAsiaTheme="minorEastAsia" w:hAnsi="Monaco" w:cs="Monaco"/>
          <w:color w:val="0B4213"/>
          <w:sz w:val="22"/>
          <w:szCs w:val="22"/>
        </w:rPr>
        <w:t>5000</w:t>
      </w:r>
      <w:r>
        <w:rPr>
          <w:rFonts w:ascii="Monaco" w:eastAsiaTheme="minorEastAsia" w:hAnsi="Monaco" w:cs="Monaco"/>
          <w:color w:val="060087"/>
          <w:sz w:val="22"/>
          <w:szCs w:val="22"/>
        </w:rPr>
        <w:t>){</w:t>
      </w:r>
    </w:p>
    <w:p w14:paraId="5E0E7D77"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spellStart"/>
      <w:proofErr w:type="gramStart"/>
      <w:r>
        <w:rPr>
          <w:rFonts w:ascii="Monaco" w:eastAsiaTheme="minorEastAsia" w:hAnsi="Monaco" w:cs="Monaco"/>
          <w:color w:val="000000"/>
          <w:sz w:val="22"/>
          <w:szCs w:val="22"/>
        </w:rPr>
        <w:t>tmp</w:t>
      </w:r>
      <w:proofErr w:type="spellEnd"/>
      <w:proofErr w:type="gramEnd"/>
      <w:r>
        <w:rPr>
          <w:rFonts w:ascii="Monaco" w:eastAsiaTheme="minorEastAsia" w:hAnsi="Monaco" w:cs="Monaco"/>
          <w:color w:val="060087"/>
          <w:sz w:val="22"/>
          <w:szCs w:val="22"/>
        </w:rPr>
        <w:t>=sample(</w:t>
      </w:r>
      <w:r>
        <w:rPr>
          <w:rFonts w:ascii="Monaco" w:eastAsiaTheme="minorEastAsia" w:hAnsi="Monaco" w:cs="Monaco"/>
          <w:color w:val="000000"/>
          <w:sz w:val="22"/>
          <w:szCs w:val="22"/>
        </w:rPr>
        <w:t>hts</w:t>
      </w:r>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r>
        <w:rPr>
          <w:rFonts w:ascii="Monaco" w:eastAsiaTheme="minorEastAsia" w:hAnsi="Monaco" w:cs="Monaco"/>
          <w:color w:val="000000"/>
          <w:sz w:val="22"/>
          <w:szCs w:val="22"/>
        </w:rPr>
        <w:t>replace</w:t>
      </w:r>
      <w:r>
        <w:rPr>
          <w:rFonts w:ascii="Monaco" w:eastAsiaTheme="minorEastAsia" w:hAnsi="Monaco" w:cs="Monaco"/>
          <w:color w:val="060087"/>
          <w:sz w:val="22"/>
          <w:szCs w:val="22"/>
        </w:rPr>
        <w:t>=</w:t>
      </w:r>
      <w:r>
        <w:rPr>
          <w:rFonts w:ascii="Monaco" w:eastAsiaTheme="minorEastAsia" w:hAnsi="Monaco" w:cs="Monaco"/>
          <w:color w:val="B5760C"/>
          <w:sz w:val="22"/>
          <w:szCs w:val="22"/>
        </w:rPr>
        <w:t>TRUE</w:t>
      </w:r>
      <w:r>
        <w:rPr>
          <w:rFonts w:ascii="Monaco" w:eastAsiaTheme="minorEastAsia" w:hAnsi="Monaco" w:cs="Monaco"/>
          <w:color w:val="060087"/>
          <w:sz w:val="22"/>
          <w:szCs w:val="22"/>
        </w:rPr>
        <w:t>)</w:t>
      </w:r>
    </w:p>
    <w:p w14:paraId="6CF03657" w14:textId="3C9CE1E9"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ab/>
      </w:r>
      <w:proofErr w:type="spellStart"/>
      <w:proofErr w:type="gramStart"/>
      <w:r>
        <w:rPr>
          <w:rFonts w:ascii="Monaco" w:eastAsiaTheme="minorEastAsia" w:hAnsi="Monaco" w:cs="Monaco"/>
          <w:color w:val="000000"/>
          <w:sz w:val="22"/>
          <w:szCs w:val="22"/>
        </w:rPr>
        <w:t>outB</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00000"/>
          <w:sz w:val="22"/>
          <w:szCs w:val="22"/>
        </w:rPr>
        <w:t>i</w:t>
      </w:r>
      <w:proofErr w:type="spellEnd"/>
      <w:r>
        <w:rPr>
          <w:rFonts w:ascii="Monaco" w:eastAsiaTheme="minorEastAsia" w:hAnsi="Monaco" w:cs="Monaco"/>
          <w:color w:val="060087"/>
          <w:sz w:val="22"/>
          <w:szCs w:val="22"/>
        </w:rPr>
        <w:t>]=mean(</w:t>
      </w:r>
      <w:proofErr w:type="spellStart"/>
      <w:r>
        <w:rPr>
          <w:rFonts w:ascii="Monaco" w:eastAsiaTheme="minorEastAsia" w:hAnsi="Monaco" w:cs="Monaco"/>
          <w:color w:val="000000"/>
          <w:sz w:val="22"/>
          <w:szCs w:val="22"/>
        </w:rPr>
        <w:t>tmp</w:t>
      </w:r>
      <w:proofErr w:type="spellEnd"/>
      <w:r>
        <w:rPr>
          <w:rFonts w:ascii="Monaco" w:eastAsiaTheme="minorEastAsia" w:hAnsi="Monaco" w:cs="Monaco"/>
          <w:color w:val="060087"/>
          <w:sz w:val="22"/>
          <w:szCs w:val="22"/>
        </w:rPr>
        <w:t>)</w:t>
      </w:r>
    </w:p>
    <w:p w14:paraId="566187F6"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r>
        <w:rPr>
          <w:rFonts w:ascii="Monaco" w:eastAsiaTheme="minorEastAsia" w:hAnsi="Monaco" w:cs="Monaco"/>
          <w:color w:val="060087"/>
          <w:sz w:val="22"/>
          <w:szCs w:val="22"/>
        </w:rPr>
        <w:t>}</w:t>
      </w:r>
      <w:r>
        <w:rPr>
          <w:rFonts w:ascii="Monaco" w:eastAsiaTheme="minorEastAsia" w:hAnsi="Monaco" w:cs="Monaco"/>
          <w:color w:val="060087"/>
          <w:sz w:val="22"/>
          <w:szCs w:val="22"/>
        </w:rPr>
        <w:tab/>
      </w:r>
      <w:r>
        <w:rPr>
          <w:rFonts w:ascii="Monaco" w:eastAsiaTheme="minorEastAsia" w:hAnsi="Monaco" w:cs="Monaco"/>
          <w:color w:val="060087"/>
          <w:sz w:val="22"/>
          <w:szCs w:val="22"/>
        </w:rPr>
        <w:tab/>
      </w:r>
    </w:p>
    <w:p w14:paraId="76A9D8FB"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4C518DE6" w14:textId="729EC4E2"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par</w:t>
      </w:r>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mfrow</w:t>
      </w:r>
      <w:proofErr w:type="spellEnd"/>
      <w:r>
        <w:rPr>
          <w:rFonts w:ascii="Monaco" w:eastAsiaTheme="minorEastAsia" w:hAnsi="Monaco" w:cs="Monaco"/>
          <w:color w:val="060087"/>
          <w:sz w:val="22"/>
          <w:szCs w:val="22"/>
        </w:rPr>
        <w:t>=c(1,2))</w:t>
      </w:r>
      <w:bookmarkStart w:id="0" w:name="_GoBack"/>
      <w:bookmarkEnd w:id="0"/>
    </w:p>
    <w:p w14:paraId="53A16B50" w14:textId="6218A48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hist</w:t>
      </w:r>
      <w:proofErr w:type="spellEnd"/>
      <w:proofErr w:type="gramEnd"/>
      <w:r>
        <w:rPr>
          <w:rFonts w:ascii="Monaco" w:eastAsiaTheme="minorEastAsia" w:hAnsi="Monaco" w:cs="Monaco"/>
          <w:color w:val="060087"/>
          <w:sz w:val="22"/>
          <w:szCs w:val="22"/>
        </w:rPr>
        <w:t>(out10)</w:t>
      </w:r>
    </w:p>
    <w:p w14:paraId="4FF416B9" w14:textId="666CA968"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hist</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outB</w:t>
      </w:r>
      <w:proofErr w:type="spellEnd"/>
      <w:r>
        <w:rPr>
          <w:rFonts w:ascii="Monaco" w:eastAsiaTheme="minorEastAsia" w:hAnsi="Monaco" w:cs="Monaco"/>
          <w:color w:val="060087"/>
          <w:sz w:val="22"/>
          <w:szCs w:val="22"/>
        </w:rPr>
        <w:t>)</w:t>
      </w:r>
    </w:p>
    <w:p w14:paraId="6FBD7E41"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
    <w:p w14:paraId="6CF6159C" w14:textId="69936DDA"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gramStart"/>
      <w:r>
        <w:rPr>
          <w:rFonts w:ascii="Monaco" w:eastAsiaTheme="minorEastAsia" w:hAnsi="Monaco" w:cs="Monaco"/>
          <w:color w:val="060087"/>
          <w:sz w:val="22"/>
          <w:szCs w:val="22"/>
        </w:rPr>
        <w:t>mean</w:t>
      </w:r>
      <w:proofErr w:type="gramEnd"/>
      <w:r>
        <w:rPr>
          <w:rFonts w:ascii="Monaco" w:eastAsiaTheme="minorEastAsia" w:hAnsi="Monaco" w:cs="Monaco"/>
          <w:color w:val="060087"/>
          <w:sz w:val="22"/>
          <w:szCs w:val="22"/>
        </w:rPr>
        <w:t>(</w:t>
      </w:r>
      <w:proofErr w:type="spellStart"/>
      <w:r>
        <w:rPr>
          <w:rFonts w:ascii="Monaco" w:eastAsiaTheme="minorEastAsia" w:hAnsi="Monaco" w:cs="Monaco"/>
          <w:color w:val="000000"/>
          <w:sz w:val="22"/>
          <w:szCs w:val="22"/>
        </w:rPr>
        <w:t>outB</w:t>
      </w:r>
      <w:proofErr w:type="spellEnd"/>
      <w:r>
        <w:rPr>
          <w:rFonts w:ascii="Monaco" w:eastAsiaTheme="minorEastAsia" w:hAnsi="Monaco" w:cs="Monaco"/>
          <w:color w:val="060087"/>
          <w:sz w:val="22"/>
          <w:szCs w:val="22"/>
        </w:rPr>
        <w:t>)</w:t>
      </w:r>
    </w:p>
    <w:p w14:paraId="37A7E866" w14:textId="57EA259A"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60087"/>
          <w:sz w:val="22"/>
          <w:szCs w:val="22"/>
        </w:rPr>
        <w:t>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00000"/>
          <w:sz w:val="22"/>
          <w:szCs w:val="22"/>
        </w:rPr>
        <w:t>outB</w:t>
      </w:r>
      <w:proofErr w:type="spellEnd"/>
      <w:r>
        <w:rPr>
          <w:rFonts w:ascii="Monaco" w:eastAsiaTheme="minorEastAsia" w:hAnsi="Monaco" w:cs="Monaco"/>
          <w:color w:val="060087"/>
          <w:sz w:val="22"/>
          <w:szCs w:val="22"/>
        </w:rPr>
        <w:t>)</w:t>
      </w:r>
    </w:p>
    <w:p w14:paraId="3F8B6C18" w14:textId="77777777" w:rsidR="00427D37" w:rsidRDefault="00427D37" w:rsidP="00427D37">
      <w:pPr>
        <w:widowControl w:val="0"/>
        <w:tabs>
          <w:tab w:val="left" w:pos="539"/>
          <w:tab w:val="left" w:pos="1078"/>
          <w:tab w:val="left" w:pos="1617"/>
          <w:tab w:val="left" w:pos="2156"/>
          <w:tab w:val="left" w:pos="2695"/>
          <w:tab w:val="left" w:pos="3234"/>
          <w:tab w:val="left" w:pos="3773"/>
          <w:tab w:val="left" w:pos="4312"/>
          <w:tab w:val="left" w:pos="4851"/>
          <w:tab w:val="left" w:pos="5391"/>
          <w:tab w:val="left" w:pos="5930"/>
          <w:tab w:val="left" w:pos="6469"/>
          <w:tab w:val="left" w:pos="7008"/>
          <w:tab w:val="left" w:pos="7547"/>
          <w:tab w:val="left" w:pos="8086"/>
          <w:tab w:val="left" w:pos="8625"/>
          <w:tab w:val="left" w:pos="9164"/>
          <w:tab w:val="left" w:pos="9703"/>
          <w:tab w:val="left" w:pos="10242"/>
          <w:tab w:val="left" w:pos="10782"/>
          <w:tab w:val="left" w:pos="11321"/>
          <w:tab w:val="left" w:pos="11860"/>
          <w:tab w:val="left" w:pos="12399"/>
          <w:tab w:val="left" w:pos="12938"/>
          <w:tab w:val="left" w:pos="13477"/>
          <w:tab w:val="left" w:pos="14016"/>
          <w:tab w:val="left" w:pos="14555"/>
          <w:tab w:val="left" w:pos="15094"/>
          <w:tab w:val="left" w:pos="15634"/>
          <w:tab w:val="left" w:pos="16173"/>
          <w:tab w:val="left" w:pos="16712"/>
          <w:tab w:val="left" w:pos="17251"/>
          <w:tab w:val="left" w:pos="17790"/>
          <w:tab w:val="left" w:pos="18329"/>
          <w:tab w:val="left" w:pos="18868"/>
          <w:tab w:val="left" w:pos="19407"/>
          <w:tab w:val="left" w:pos="19946"/>
          <w:tab w:val="left" w:pos="20485"/>
          <w:tab w:val="left" w:pos="21025"/>
          <w:tab w:val="left" w:pos="21564"/>
          <w:tab w:val="left" w:pos="22103"/>
          <w:tab w:val="left" w:pos="22642"/>
          <w:tab w:val="left" w:pos="23181"/>
          <w:tab w:val="left" w:pos="23720"/>
          <w:tab w:val="left" w:pos="24259"/>
          <w:tab w:val="left" w:pos="24798"/>
          <w:tab w:val="left" w:pos="25337"/>
          <w:tab w:val="left" w:pos="25876"/>
          <w:tab w:val="left" w:pos="26416"/>
          <w:tab w:val="left" w:pos="26955"/>
          <w:tab w:val="left" w:pos="27494"/>
          <w:tab w:val="left" w:pos="28033"/>
          <w:tab w:val="left" w:pos="28572"/>
          <w:tab w:val="left" w:pos="29111"/>
          <w:tab w:val="left" w:pos="29650"/>
          <w:tab w:val="left" w:pos="30189"/>
          <w:tab w:val="left" w:pos="30728"/>
          <w:tab w:val="left" w:pos="31268"/>
        </w:tabs>
        <w:autoSpaceDE w:val="0"/>
        <w:autoSpaceDN w:val="0"/>
        <w:adjustRightInd w:val="0"/>
        <w:spacing w:line="240" w:lineRule="auto"/>
        <w:ind w:left="80" w:hanging="80"/>
        <w:rPr>
          <w:rFonts w:ascii="Monaco" w:eastAsiaTheme="minorEastAsia" w:hAnsi="Monaco" w:cs="Monaco"/>
          <w:color w:val="060087"/>
          <w:sz w:val="22"/>
          <w:szCs w:val="22"/>
        </w:rPr>
      </w:pPr>
      <w:proofErr w:type="spellStart"/>
      <w:proofErr w:type="gramStart"/>
      <w:r>
        <w:rPr>
          <w:rFonts w:ascii="Monaco" w:eastAsiaTheme="minorEastAsia" w:hAnsi="Monaco" w:cs="Monaco"/>
          <w:color w:val="000000"/>
          <w:sz w:val="22"/>
          <w:szCs w:val="22"/>
        </w:rPr>
        <w:t>trueSD</w:t>
      </w:r>
      <w:proofErr w:type="spellEnd"/>
      <w:proofErr w:type="gramEnd"/>
      <w:r>
        <w:rPr>
          <w:rFonts w:ascii="Monaco" w:eastAsiaTheme="minorEastAsia" w:hAnsi="Monaco" w:cs="Monaco"/>
          <w:color w:val="060087"/>
          <w:sz w:val="22"/>
          <w:szCs w:val="22"/>
        </w:rPr>
        <w:t>/</w:t>
      </w:r>
      <w:proofErr w:type="spellStart"/>
      <w:r>
        <w:rPr>
          <w:rFonts w:ascii="Monaco" w:eastAsiaTheme="minorEastAsia" w:hAnsi="Monaco" w:cs="Monaco"/>
          <w:color w:val="060087"/>
          <w:sz w:val="22"/>
          <w:szCs w:val="22"/>
        </w:rPr>
        <w:t>sqrt</w:t>
      </w:r>
      <w:proofErr w:type="spellEnd"/>
      <w:r>
        <w:rPr>
          <w:rFonts w:ascii="Monaco" w:eastAsiaTheme="minorEastAsia" w:hAnsi="Monaco" w:cs="Monaco"/>
          <w:color w:val="060087"/>
          <w:sz w:val="22"/>
          <w:szCs w:val="22"/>
        </w:rPr>
        <w:t>(</w:t>
      </w:r>
      <w:r>
        <w:rPr>
          <w:rFonts w:ascii="Monaco" w:eastAsiaTheme="minorEastAsia" w:hAnsi="Monaco" w:cs="Monaco"/>
          <w:color w:val="0B4213"/>
          <w:sz w:val="22"/>
          <w:szCs w:val="22"/>
        </w:rPr>
        <w:t>10</w:t>
      </w:r>
      <w:r>
        <w:rPr>
          <w:rFonts w:ascii="Monaco" w:eastAsiaTheme="minorEastAsia" w:hAnsi="Monaco" w:cs="Monaco"/>
          <w:color w:val="060087"/>
          <w:sz w:val="22"/>
          <w:szCs w:val="22"/>
        </w:rPr>
        <w:t>)</w:t>
      </w:r>
    </w:p>
    <w:p w14:paraId="0F1F70CA" w14:textId="77777777" w:rsidR="00427D37" w:rsidRDefault="00427D37" w:rsidP="00205FDA">
      <w:pPr>
        <w:spacing w:line="240" w:lineRule="auto"/>
        <w:rPr>
          <w:szCs w:val="24"/>
        </w:rPr>
      </w:pPr>
    </w:p>
    <w:p w14:paraId="4CB163E1" w14:textId="77777777" w:rsidR="00427D37" w:rsidRPr="00427D37" w:rsidRDefault="00427D37" w:rsidP="00205FDA">
      <w:pPr>
        <w:spacing w:line="240" w:lineRule="auto"/>
        <w:rPr>
          <w:szCs w:val="24"/>
        </w:rPr>
      </w:pPr>
    </w:p>
    <w:sectPr w:rsidR="00427D37" w:rsidRPr="00427D37" w:rsidSect="00205FDA">
      <w:pgSz w:w="12240" w:h="15840"/>
      <w:pgMar w:top="1152"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A9"/>
    <w:rsid w:val="001157DC"/>
    <w:rsid w:val="001175E0"/>
    <w:rsid w:val="00140688"/>
    <w:rsid w:val="0016026E"/>
    <w:rsid w:val="001E4D03"/>
    <w:rsid w:val="00205FDA"/>
    <w:rsid w:val="0033224D"/>
    <w:rsid w:val="003B780E"/>
    <w:rsid w:val="00427D37"/>
    <w:rsid w:val="00476F24"/>
    <w:rsid w:val="004A16A1"/>
    <w:rsid w:val="004B5CC2"/>
    <w:rsid w:val="006905BD"/>
    <w:rsid w:val="006E219E"/>
    <w:rsid w:val="007524D9"/>
    <w:rsid w:val="0082257B"/>
    <w:rsid w:val="00846374"/>
    <w:rsid w:val="008735E0"/>
    <w:rsid w:val="008B22DF"/>
    <w:rsid w:val="00981A4B"/>
    <w:rsid w:val="009B24BE"/>
    <w:rsid w:val="00A46C6B"/>
    <w:rsid w:val="00A81ECB"/>
    <w:rsid w:val="00A9099A"/>
    <w:rsid w:val="00B01739"/>
    <w:rsid w:val="00B341D2"/>
    <w:rsid w:val="00C42BAE"/>
    <w:rsid w:val="00CC5B7D"/>
    <w:rsid w:val="00D00E6E"/>
    <w:rsid w:val="00D15E5B"/>
    <w:rsid w:val="00D37E35"/>
    <w:rsid w:val="00E768DD"/>
    <w:rsid w:val="00EB4838"/>
    <w:rsid w:val="00EE0FF5"/>
    <w:rsid w:val="00F478A9"/>
    <w:rsid w:val="00F71F62"/>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4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1206</Words>
  <Characters>6878</Characters>
  <Application>Microsoft Macintosh Word</Application>
  <DocSecurity>0</DocSecurity>
  <Lines>57</Lines>
  <Paragraphs>16</Paragraphs>
  <ScaleCrop>false</ScaleCrop>
  <Company>Lafayette College</Company>
  <LinksUpToDate>false</LinksUpToDate>
  <CharactersWithSpaces>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5</cp:revision>
  <dcterms:created xsi:type="dcterms:W3CDTF">2015-11-10T02:37:00Z</dcterms:created>
  <dcterms:modified xsi:type="dcterms:W3CDTF">2015-11-10T06:44:00Z</dcterms:modified>
</cp:coreProperties>
</file>