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02" w:rsidRDefault="00200354">
      <w:pPr>
        <w:widowControl/>
        <w:pBdr>
          <w:bottom w:val="single" w:sz="4" w:space="4" w:color="EAECEF"/>
        </w:pBdr>
        <w:spacing w:before="100" w:beforeAutospacing="1" w:after="172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MLflow Alpha Release</w:t>
      </w:r>
    </w:p>
    <w:p w:rsidR="004F3F02" w:rsidRDefault="00200354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Warning</w:t>
      </w:r>
    </w:p>
    <w:p w:rsidR="004F3F02" w:rsidRDefault="00200354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The current version of MLflow is an alpha. This means that APIs and storage formats are subject to change!</w:t>
      </w:r>
    </w:p>
    <w:p w:rsidR="004F3F02" w:rsidRDefault="00200354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user-content-installing"/>
      <w:bookmarkEnd w:id="0"/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Installing</w:t>
      </w: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Install MLflow from PyPi via </w:t>
      </w:r>
      <w:r>
        <w:rPr>
          <w:rFonts w:ascii="Consolas" w:eastAsia="宋体" w:hAnsi="Consolas" w:cs="宋体"/>
          <w:color w:val="24292E"/>
          <w:kern w:val="0"/>
          <w:sz w:val="15"/>
        </w:rPr>
        <w:t>pip install mlflow</w:t>
      </w: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MLflow requires </w:t>
      </w:r>
      <w:r>
        <w:rPr>
          <w:rFonts w:ascii="Consolas" w:eastAsia="宋体" w:hAnsi="Consolas" w:cs="宋体"/>
          <w:color w:val="24292E"/>
          <w:kern w:val="0"/>
          <w:sz w:val="15"/>
        </w:rPr>
        <w:t>conda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 to be on the </w:t>
      </w:r>
      <w:r>
        <w:rPr>
          <w:rFonts w:ascii="Consolas" w:eastAsia="宋体" w:hAnsi="Consolas" w:cs="宋体"/>
          <w:color w:val="24292E"/>
          <w:kern w:val="0"/>
          <w:sz w:val="15"/>
        </w:rPr>
        <w:t>PATH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 xml:space="preserve"> for the projects 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feature.</w:t>
      </w:r>
    </w:p>
    <w:p w:rsidR="004F3F02" w:rsidRDefault="00200354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" w:name="user-content-documentation"/>
      <w:bookmarkEnd w:id="1"/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Documentation</w:t>
      </w:r>
    </w:p>
    <w:p w:rsidR="004F3F02" w:rsidRDefault="00200354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Official documentation for MLflow can be found at </w:t>
      </w:r>
      <w:hyperlink r:id="rId8" w:history="1">
        <w:r>
          <w:rPr>
            <w:rFonts w:ascii="Segoe UI" w:eastAsia="宋体" w:hAnsi="Segoe UI" w:cs="Segoe UI"/>
            <w:color w:val="0366D6"/>
            <w:kern w:val="0"/>
            <w:sz w:val="17"/>
          </w:rPr>
          <w:t>https://mlflow.org/docs/latest/index.html</w:t>
        </w:r>
      </w:hyperlink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.</w:t>
      </w:r>
    </w:p>
    <w:p w:rsidR="004F3F02" w:rsidRDefault="00200354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2" w:name="user-content-running-a-sample-app-with-t"/>
      <w:bookmarkEnd w:id="2"/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Sample App With the Tracking API</w:t>
      </w: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The programs in </w:t>
      </w:r>
      <w:r>
        <w:rPr>
          <w:rFonts w:ascii="Consolas" w:eastAsia="宋体" w:hAnsi="Consolas" w:cs="宋体"/>
          <w:color w:val="24292E"/>
          <w:kern w:val="0"/>
          <w:sz w:val="15"/>
        </w:rPr>
        <w:t>example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 xml:space="preserve"> use the MLflow 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Tracking API. For instance, run:</w:t>
      </w:r>
    </w:p>
    <w:p w:rsidR="004F3F02" w:rsidRDefault="00200354">
      <w:pPr>
        <w:pStyle w:val="HTML"/>
        <w:shd w:val="clear" w:color="auto" w:fill="FFFFFF"/>
        <w:rPr>
          <w:color w:val="FF0000"/>
          <w:sz w:val="27"/>
          <w:szCs w:val="27"/>
        </w:rPr>
      </w:pPr>
      <w:r>
        <w:rPr>
          <w:rFonts w:ascii="Consolas" w:hAnsi="Consolas"/>
          <w:color w:val="24292E"/>
          <w:sz w:val="15"/>
          <w:szCs w:val="15"/>
        </w:rPr>
        <w:t>python example/quickstart/test.py</w:t>
      </w:r>
      <w:r>
        <w:rPr>
          <w:rFonts w:ascii="Consolas" w:hAnsi="Consolas" w:hint="eastAsia"/>
          <w:color w:val="24292E"/>
          <w:sz w:val="15"/>
          <w:szCs w:val="15"/>
        </w:rPr>
        <w:t xml:space="preserve">  </w:t>
      </w:r>
      <w:r>
        <w:rPr>
          <w:rFonts w:ascii="Consolas" w:hAnsi="Consolas" w:hint="eastAsia"/>
          <w:color w:val="FF0000"/>
          <w:sz w:val="15"/>
          <w:szCs w:val="15"/>
        </w:rPr>
        <w:t>需要增加一点东西</w:t>
      </w:r>
      <w:r>
        <w:rPr>
          <w:rFonts w:ascii="Consolas" w:hAnsi="Consolas" w:hint="eastAsia"/>
          <w:color w:val="FF0000"/>
          <w:sz w:val="15"/>
          <w:szCs w:val="15"/>
        </w:rPr>
        <w:t xml:space="preserve"> </w:t>
      </w:r>
      <w:r>
        <w:rPr>
          <w:rFonts w:ascii="Consolas" w:hAnsi="Consolas" w:hint="eastAsia"/>
          <w:color w:val="FF0000"/>
          <w:sz w:val="15"/>
          <w:szCs w:val="15"/>
        </w:rPr>
        <w:t>比如</w:t>
      </w:r>
      <w:r>
        <w:rPr>
          <w:rFonts w:ascii="Consolas" w:hAnsi="Consolas" w:hint="eastAsia"/>
          <w:color w:val="FF0000"/>
          <w:sz w:val="15"/>
          <w:szCs w:val="15"/>
        </w:rPr>
        <w:t>import M</w:t>
      </w:r>
      <w:r>
        <w:rPr>
          <w:rFonts w:ascii="Consolas" w:hAnsi="Consolas"/>
          <w:color w:val="FF0000"/>
          <w:sz w:val="15"/>
          <w:szCs w:val="15"/>
        </w:rPr>
        <w:t>l</w:t>
      </w:r>
      <w:r>
        <w:rPr>
          <w:rFonts w:ascii="Consolas" w:hAnsi="Consolas" w:hint="eastAsia"/>
          <w:color w:val="FF0000"/>
          <w:sz w:val="15"/>
          <w:szCs w:val="15"/>
        </w:rPr>
        <w:t>flow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27"/>
          <w:szCs w:val="27"/>
        </w:rPr>
        <w:t>mlflow.set_tracking_uri(</w:t>
      </w:r>
      <w:r>
        <w:rPr>
          <w:rFonts w:hint="eastAsia"/>
          <w:b/>
          <w:bCs/>
          <w:color w:val="FF0000"/>
          <w:sz w:val="27"/>
          <w:szCs w:val="27"/>
        </w:rPr>
        <w:t>".//log"</w:t>
      </w:r>
      <w:r>
        <w:rPr>
          <w:rFonts w:hint="eastAsia"/>
          <w:color w:val="FF0000"/>
          <w:sz w:val="27"/>
          <w:szCs w:val="27"/>
        </w:rPr>
        <w:t>)</w:t>
      </w:r>
    </w:p>
    <w:p w:rsidR="004F3F02" w:rsidRDefault="004F3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This program will use MLflow log API, which stores tracking data in </w:t>
      </w:r>
      <w:r>
        <w:rPr>
          <w:rFonts w:ascii="Consolas" w:eastAsia="宋体" w:hAnsi="Consolas" w:cs="宋体"/>
          <w:color w:val="24292E"/>
          <w:kern w:val="0"/>
          <w:sz w:val="15"/>
        </w:rPr>
        <w:t>./mlruns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, which can then be viewed with the Tracking UI.</w:t>
      </w:r>
    </w:p>
    <w:p w:rsidR="004F3F02" w:rsidRDefault="00200354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3" w:name="user-content-launching-the-tracking-ui"/>
      <w:bookmarkEnd w:id="3"/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Launching the Tracking UI</w:t>
      </w: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The MLflow Tracking UI will show runs logged in </w:t>
      </w:r>
      <w:r>
        <w:rPr>
          <w:rFonts w:ascii="Consolas" w:eastAsia="宋体" w:hAnsi="Consolas" w:cs="宋体"/>
          <w:color w:val="24292E"/>
          <w:kern w:val="0"/>
          <w:sz w:val="15"/>
        </w:rPr>
        <w:t>./mlruns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 at </w:t>
      </w:r>
      <w:hyperlink r:id="rId9" w:history="1">
        <w:r>
          <w:rPr>
            <w:rFonts w:ascii="Segoe UI" w:eastAsia="宋体" w:hAnsi="Segoe UI" w:cs="Segoe UI"/>
            <w:color w:val="0366D6"/>
            <w:kern w:val="0"/>
            <w:sz w:val="17"/>
          </w:rPr>
          <w:t>http://localhost:5000</w:t>
        </w:r>
      </w:hyperlink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. Start it with: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mlflow ui 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首先要进到有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log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产生的目录然后运行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mlflow ui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这样会产生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mlruns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产生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mlruns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目录后再</w:t>
      </w:r>
      <w:hyperlink r:id="rId10" w:history="1">
        <w:r>
          <w:rPr>
            <w:rStyle w:val="a7"/>
            <w:rFonts w:ascii="Consolas" w:eastAsia="宋体" w:hAnsi="Consolas" w:cs="宋体" w:hint="eastAsia"/>
            <w:color w:val="FF0000"/>
            <w:kern w:val="0"/>
            <w:sz w:val="15"/>
            <w:szCs w:val="15"/>
          </w:rPr>
          <w:t>http://localhost:5000</w:t>
        </w:r>
      </w:hyperlink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就能访问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log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信息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>
        <w:rPr>
          <w:rFonts w:ascii="Consolas" w:eastAsia="宋体" w:hAnsi="Consolas" w:cs="宋体"/>
          <w:color w:val="FF0000"/>
          <w:kern w:val="0"/>
          <w:sz w:val="15"/>
          <w:szCs w:val="15"/>
        </w:rPr>
        <w:t>Mlruns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目录下必须有很多记录信息时才能在网站上查找到</w:t>
      </w:r>
    </w:p>
    <w:p w:rsidR="004F3F02" w:rsidRDefault="004F3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</w:p>
    <w:p w:rsidR="004F3F02" w:rsidRDefault="00200354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4" w:name="user-content-running-a-project-from-a-ur"/>
      <w:bookmarkEnd w:id="4"/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Project from a URI</w:t>
      </w: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The </w:t>
      </w:r>
      <w:r>
        <w:rPr>
          <w:rFonts w:ascii="Consolas" w:eastAsia="宋体" w:hAnsi="Consolas" w:cs="宋体"/>
          <w:color w:val="24292E"/>
          <w:kern w:val="0"/>
          <w:sz w:val="15"/>
        </w:rPr>
        <w:t>mlflow run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 command lets you run a project packaged with a MLproject file from a local path or a Git URI: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mlflow run example/tutorial -P </w:t>
      </w: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>alpha=0.4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lastRenderedPageBreak/>
        <w:t>mlflow run git@github.com:databricks/mlflow-example.git -P alpha=0.4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>
        <w:rPr>
          <w:rFonts w:ascii="Consolas" w:eastAsia="宋体" w:hAnsi="Consolas" w:cs="宋体"/>
          <w:color w:val="FF0000"/>
          <w:kern w:val="0"/>
          <w:sz w:val="15"/>
          <w:szCs w:val="15"/>
        </w:rPr>
        <w:t>mlflow run --no-conda https://github.com/cliicy/MLProjs.git -P alpha=5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>
        <w:rPr>
          <w:rFonts w:ascii="Consolas" w:eastAsia="宋体" w:hAnsi="Consolas" w:cs="宋体"/>
          <w:color w:val="FF0000"/>
          <w:kern w:val="0"/>
          <w:sz w:val="15"/>
          <w:szCs w:val="15"/>
        </w:rPr>
        <w:t>mlflow run --no-conda https://github.com/databricks/mlflow-example.git -P alpha=8</w:t>
      </w:r>
    </w:p>
    <w:p w:rsidR="004F3F02" w:rsidRDefault="00200354">
      <w:pPr>
        <w:pStyle w:val="HTML"/>
        <w:shd w:val="clear" w:color="auto" w:fill="FFFFFF"/>
        <w:rPr>
          <w:color w:val="FF0000"/>
          <w:sz w:val="27"/>
          <w:szCs w:val="27"/>
        </w:rPr>
      </w:pPr>
      <w:r>
        <w:rPr>
          <w:rFonts w:hint="eastAsia"/>
          <w:color w:val="FF0000"/>
          <w:sz w:val="27"/>
          <w:szCs w:val="27"/>
        </w:rPr>
        <w:t>_fetch_project</w:t>
      </w:r>
      <w:r>
        <w:rPr>
          <w:color w:val="FF0000"/>
          <w:sz w:val="27"/>
          <w:szCs w:val="27"/>
        </w:rPr>
        <w:t>:</w:t>
      </w:r>
      <w:r>
        <w:rPr>
          <w:rFonts w:hint="eastAsia"/>
          <w:color w:val="FF0000"/>
          <w:sz w:val="27"/>
          <w:szCs w:val="27"/>
        </w:rPr>
        <w:t>从本地</w:t>
      </w:r>
      <w:r>
        <w:rPr>
          <w:rFonts w:hint="eastAsia"/>
          <w:color w:val="FF0000"/>
          <w:sz w:val="27"/>
          <w:szCs w:val="27"/>
        </w:rPr>
        <w:t>fetch</w:t>
      </w:r>
      <w:r>
        <w:rPr>
          <w:rFonts w:hint="eastAsia"/>
          <w:color w:val="FF0000"/>
          <w:sz w:val="27"/>
          <w:szCs w:val="27"/>
        </w:rPr>
        <w:t>或</w:t>
      </w:r>
      <w:r>
        <w:rPr>
          <w:rFonts w:hint="eastAsia"/>
          <w:color w:val="FF0000"/>
          <w:sz w:val="27"/>
          <w:szCs w:val="27"/>
        </w:rPr>
        <w:t>者从</w:t>
      </w:r>
      <w:r>
        <w:rPr>
          <w:rFonts w:hint="eastAsia"/>
          <w:color w:val="FF0000"/>
          <w:sz w:val="27"/>
          <w:szCs w:val="27"/>
        </w:rPr>
        <w:t>github</w:t>
      </w:r>
      <w:r>
        <w:rPr>
          <w:rFonts w:hint="eastAsia"/>
          <w:color w:val="FF0000"/>
          <w:sz w:val="27"/>
          <w:szCs w:val="27"/>
        </w:rPr>
        <w:t>上</w:t>
      </w:r>
      <w:r>
        <w:rPr>
          <w:rFonts w:hint="eastAsia"/>
          <w:color w:val="FF0000"/>
          <w:sz w:val="27"/>
          <w:szCs w:val="27"/>
        </w:rPr>
        <w:t>fetch</w:t>
      </w:r>
    </w:p>
    <w:p w:rsidR="004F3F02" w:rsidRDefault="00200354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_run_project</w:t>
      </w:r>
    </w:p>
    <w:p w:rsidR="004F3F02" w:rsidRDefault="004F3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See </w:t>
      </w:r>
      <w:r>
        <w:rPr>
          <w:rFonts w:ascii="Consolas" w:eastAsia="宋体" w:hAnsi="Consolas" w:cs="宋体"/>
          <w:color w:val="24292E"/>
          <w:kern w:val="0"/>
          <w:sz w:val="15"/>
        </w:rPr>
        <w:t>example/tutorial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 for a sample project with an MLproject file.</w:t>
      </w:r>
    </w:p>
    <w:p w:rsidR="004F3F02" w:rsidRDefault="00200354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5" w:name="user-content-saving-and-serving-models"/>
      <w:bookmarkEnd w:id="5"/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Saving and Serving Models</w:t>
      </w:r>
    </w:p>
    <w:p w:rsidR="004F3F02" w:rsidRDefault="00200354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To illustrate managing models, the </w:t>
      </w:r>
      <w:r>
        <w:rPr>
          <w:rFonts w:ascii="Consolas" w:eastAsia="宋体" w:hAnsi="Consolas" w:cs="宋体"/>
          <w:color w:val="24292E"/>
          <w:kern w:val="0"/>
          <w:sz w:val="15"/>
        </w:rPr>
        <w:t>mlflow.sklearn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 xml:space="preserve"> package can log Scikit-learn models as MLflow artifacts and then load them again for 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serving. There is an example training application in </w:t>
      </w:r>
      <w:r>
        <w:rPr>
          <w:rFonts w:ascii="Consolas" w:eastAsia="宋体" w:hAnsi="Consolas" w:cs="宋体"/>
          <w:color w:val="24292E"/>
          <w:kern w:val="0"/>
          <w:sz w:val="15"/>
        </w:rPr>
        <w:t>example/quickstart/test_sklearn.py</w:t>
      </w:r>
      <w:r>
        <w:rPr>
          <w:rFonts w:ascii="Segoe UI" w:eastAsia="宋体" w:hAnsi="Segoe UI" w:cs="Segoe UI"/>
          <w:color w:val="24292E"/>
          <w:kern w:val="0"/>
          <w:sz w:val="17"/>
          <w:szCs w:val="17"/>
        </w:rPr>
        <w:t> that you can run as follows: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>$ python example/quickstart/test_sklearn.py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>Score: 0.666</w:t>
      </w: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>Model saved in run &lt;run-id&gt;</w:t>
      </w:r>
    </w:p>
    <w:p w:rsidR="004F3F02" w:rsidRDefault="004F3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>$ mlflow sklearn serve -r &lt;run-id&gt; model</w:t>
      </w:r>
    </w:p>
    <w:p w:rsidR="004F3F02" w:rsidRDefault="004F3F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4F3F02" w:rsidRDefault="002003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$ curl -d </w:t>
      </w:r>
      <w:r>
        <w:rPr>
          <w:rFonts w:ascii="Consolas" w:eastAsia="宋体" w:hAnsi="Consolas" w:cs="宋体"/>
          <w:color w:val="24292E"/>
          <w:kern w:val="0"/>
          <w:sz w:val="15"/>
          <w:szCs w:val="15"/>
        </w:rPr>
        <w:t>'[{"x": 1}, {"x": -1}]' -H 'Content-Type: application/json' -X POST localhost:5000/invocations</w:t>
      </w:r>
    </w:p>
    <w:p w:rsidR="004F3F02" w:rsidRDefault="004F3F02"/>
    <w:p w:rsidR="004F3F02" w:rsidRDefault="00200354">
      <w:r>
        <w:rPr>
          <w:noProof/>
        </w:rPr>
        <w:drawing>
          <wp:inline distT="0" distB="0" distL="0" distR="0">
            <wp:extent cx="2422525" cy="4373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02" w:rsidRDefault="00200354">
      <w:r>
        <w:t>https://en.wikipedia.org/wiki/Linear_regression</w:t>
      </w:r>
    </w:p>
    <w:p w:rsidR="004F3F02" w:rsidRDefault="004F3F02">
      <w:hyperlink r:id="rId12" w:history="1">
        <w:r w:rsidR="00200354">
          <w:rPr>
            <w:rStyle w:val="a7"/>
          </w:rPr>
          <w:t>file:///H:/2018_git_task/</w:t>
        </w:r>
      </w:hyperlink>
    </w:p>
    <w:p w:rsidR="004F3F02" w:rsidRDefault="004F3F02"/>
    <w:p w:rsidR="004F3F02" w:rsidRDefault="00200354">
      <w:r>
        <w:t>Notes:</w:t>
      </w:r>
    </w:p>
    <w:p w:rsidR="004F3F02" w:rsidRDefault="00200354">
      <w:pPr>
        <w:numPr>
          <w:ilvl w:val="0"/>
          <w:numId w:val="1"/>
        </w:numPr>
      </w:pPr>
      <w:r>
        <w:t xml:space="preserve">Install conda from </w:t>
      </w:r>
      <w:r>
        <w:rPr>
          <w:rFonts w:hint="eastAsia"/>
        </w:rPr>
        <w:t>E:\tools</w:t>
      </w:r>
      <w:r>
        <w:t>\Anaconda3-5.2.0-Windows-x86_64.exe</w:t>
      </w:r>
    </w:p>
    <w:p w:rsidR="004F3F02" w:rsidRDefault="00200354">
      <w:pPr>
        <w:numPr>
          <w:ilvl w:val="0"/>
          <w:numId w:val="1"/>
        </w:numPr>
      </w:pPr>
      <w:r>
        <w:t>Fix the co-existence problem about multiple python version: channge the environment variable path</w:t>
      </w:r>
    </w:p>
    <w:p w:rsidR="004F3F02" w:rsidRDefault="00200354">
      <w:pPr>
        <w:numPr>
          <w:ilvl w:val="0"/>
          <w:numId w:val="1"/>
        </w:numPr>
      </w:pPr>
      <w:r>
        <w:t>Make sure you are using the higher version of pip</w:t>
      </w:r>
    </w:p>
    <w:p w:rsidR="004F3F02" w:rsidRDefault="00200354">
      <w:pPr>
        <w:numPr>
          <w:ilvl w:val="0"/>
          <w:numId w:val="1"/>
        </w:numPr>
      </w:pPr>
      <w:r>
        <w:t>When you are encountering the error like URI is not set correctly, you n</w:t>
      </w:r>
      <w:r>
        <w:t>eed to set the URI: using environment variable</w:t>
      </w:r>
    </w:p>
    <w:p w:rsidR="004F3F02" w:rsidRDefault="00200354">
      <w:r>
        <w:rPr>
          <w:noProof/>
        </w:rPr>
        <w:drawing>
          <wp:inline distT="0" distB="0" distL="114300" distR="114300">
            <wp:extent cx="2811780" cy="2286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F02" w:rsidRDefault="00200354">
      <w:pPr>
        <w:numPr>
          <w:ilvl w:val="0"/>
          <w:numId w:val="1"/>
        </w:numPr>
      </w:pPr>
      <w:r>
        <w:t xml:space="preserve">It seems like </w:t>
      </w:r>
      <w:r>
        <w:rPr>
          <w:rFonts w:hint="eastAsia"/>
        </w:rPr>
        <w:t>mlflow.set_tracking_uri("..\\")</w:t>
      </w:r>
      <w:r>
        <w:t xml:space="preserve"> doesn’t work actually </w:t>
      </w:r>
      <w:r>
        <w:t>under conda env, however it works fine under --no-conda env.</w:t>
      </w:r>
    </w:p>
    <w:p w:rsidR="004F3F02" w:rsidRDefault="00200354">
      <w:pPr>
        <w:numPr>
          <w:ilvl w:val="0"/>
          <w:numId w:val="1"/>
        </w:numPr>
      </w:pPr>
      <w:r>
        <w:t>Adding the function about let it run modulexx.py under windows platform by cha</w:t>
      </w:r>
      <w:r>
        <w:t xml:space="preserve">nging the code under </w:t>
      </w:r>
      <w:r>
        <w:rPr>
          <w:rFonts w:hint="eastAsia"/>
        </w:rPr>
        <w:t>E:\Anaconda\Lib\site-packages\mlflow</w:t>
      </w:r>
      <w:r>
        <w:t>\project.py</w:t>
      </w:r>
    </w:p>
    <w:p w:rsidR="004F3F02" w:rsidRDefault="00200354">
      <w:r>
        <w:rPr>
          <w:noProof/>
        </w:rPr>
        <w:drawing>
          <wp:inline distT="0" distB="0" distL="114300" distR="114300">
            <wp:extent cx="5272405" cy="527240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F02" w:rsidRDefault="004F3F02"/>
    <w:p w:rsidR="00FC45EF" w:rsidRDefault="00FC45EF">
      <w:pPr>
        <w:numPr>
          <w:ilvl w:val="0"/>
          <w:numId w:val="1"/>
        </w:numPr>
      </w:pPr>
      <w:bookmarkStart w:id="6" w:name="_GoBack"/>
      <w:bookmarkEnd w:id="6"/>
      <w:r>
        <w:t>Try to use conda env to create the platform since it can automatcially help you to install those packages that your .py files need.</w:t>
      </w:r>
    </w:p>
    <w:p w:rsidR="00FC45EF" w:rsidRDefault="00FC45EF" w:rsidP="00FC45EF">
      <w:r>
        <w:rPr>
          <w:noProof/>
        </w:rPr>
        <w:drawing>
          <wp:inline distT="0" distB="0" distL="0" distR="0">
            <wp:extent cx="5274945" cy="2156460"/>
            <wp:effectExtent l="19050" t="0" r="19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02" w:rsidRDefault="00FC45EF">
      <w:pPr>
        <w:numPr>
          <w:ilvl w:val="0"/>
          <w:numId w:val="1"/>
        </w:numPr>
      </w:pPr>
      <w:r>
        <w:t xml:space="preserve"> </w:t>
      </w:r>
    </w:p>
    <w:sectPr w:rsidR="004F3F02" w:rsidSect="004F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354" w:rsidRDefault="00200354" w:rsidP="00FC45EF">
      <w:r>
        <w:separator/>
      </w:r>
    </w:p>
  </w:endnote>
  <w:endnote w:type="continuationSeparator" w:id="0">
    <w:p w:rsidR="00200354" w:rsidRDefault="00200354" w:rsidP="00FC4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354" w:rsidRDefault="00200354" w:rsidP="00FC45EF">
      <w:r>
        <w:separator/>
      </w:r>
    </w:p>
  </w:footnote>
  <w:footnote w:type="continuationSeparator" w:id="0">
    <w:p w:rsidR="00200354" w:rsidRDefault="00200354" w:rsidP="00FC45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2E29"/>
    <w:multiLevelType w:val="singleLevel"/>
    <w:tmpl w:val="10462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420"/>
  <w:drawingGridVerticalSpacing w:val="156"/>
  <w:noPunctuationKerning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D62FF"/>
    <w:rsid w:val="00180204"/>
    <w:rsid w:val="00200354"/>
    <w:rsid w:val="003528B0"/>
    <w:rsid w:val="003E2855"/>
    <w:rsid w:val="0041074D"/>
    <w:rsid w:val="004F3F02"/>
    <w:rsid w:val="007024EF"/>
    <w:rsid w:val="00853117"/>
    <w:rsid w:val="00876E50"/>
    <w:rsid w:val="009D62FF"/>
    <w:rsid w:val="00AD721E"/>
    <w:rsid w:val="00BC1DC4"/>
    <w:rsid w:val="00D00C24"/>
    <w:rsid w:val="00D627E3"/>
    <w:rsid w:val="00EE6FC3"/>
    <w:rsid w:val="00FA4748"/>
    <w:rsid w:val="00FC45EF"/>
    <w:rsid w:val="13DA51DE"/>
    <w:rsid w:val="2A846A12"/>
    <w:rsid w:val="344568A4"/>
    <w:rsid w:val="5585490B"/>
    <w:rsid w:val="5A15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F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F3F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4F3F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4F3F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4F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4F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4F3F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rsid w:val="004F3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4F3F02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4F3F02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F3F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4F3F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4F3F02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sid w:val="004F3F0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4F3F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4F3F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flow.org/docs/latest/index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H:\2018_git_task\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5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446</Words>
  <Characters>2547</Characters>
  <Application>Microsoft Office Word</Application>
  <DocSecurity>0</DocSecurity>
  <Lines>21</Lines>
  <Paragraphs>5</Paragraphs>
  <ScaleCrop>false</ScaleCrop>
  <Company>WORKGROUP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8</cp:revision>
  <dcterms:created xsi:type="dcterms:W3CDTF">2018-06-07T15:31:00Z</dcterms:created>
  <dcterms:modified xsi:type="dcterms:W3CDTF">2018-06-13T03:06:00Z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