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CHEM 101 Topic 11: Acids and Bases — Problem Set</w:t>
      </w:r>
    </w:p>
    <w:p>
      <w:pPr>
        <w:spacing w:after="400"/>
      </w:pPr>
      <w:r>
        <w:rPr>
          <w:i/>
          <w:iCs/>
        </w:rPr>
        <w:t xml:space="preserve">Instructions: Complete the following problems using the analysis method practiced in your guided assignment. For pH calculations, show your log formula. For net ionic equations, provide the full ionic equation first, identify the spectator ions, and then write the final net ionic equation.</w:t>
      </w:r>
    </w:p>
    <w:p>
      <w:pPr>
        <w:pStyle w:val="Heading2"/>
      </w:pPr>
      <w:r>
        <w:t xml:space="preserve">Section 1: Defining Acids and Bases</w:t>
      </w:r>
    </w:p>
    <w:p>
      <w:pPr>
        <w:spacing w:after="200" w:before="200"/>
      </w:pPr>
      <w:r>
        <w:t xml:space="preserve">Problem 1: Is NaOH an Arrhenius acid or an Arrhenius base? Justify your answer.</w:t>
      </w:r>
    </w:p>
    <w:p>
      <w:pPr>
        <w:spacing w:after="200" w:before="200"/>
      </w:pPr>
      <w:r>
        <w:t xml:space="preserve">Problem 2: In the reaction NH3 + H2O &lt;=&gt; NH4+ + OH-, identify the Bronsted-Lowry acid and the Bronsted-Lowry base.</w:t>
      </w:r>
    </w:p>
    <w:p>
      <w:pPr>
        <w:spacing w:after="400" w:before="200"/>
      </w:pPr>
      <w:r>
        <w:t xml:space="preserve">Problem 3: Explain why a substance that is an Arrhenius acid must also be a Bronsted-Lowry acid, but a Bronsted-Lowry acid is not necessarily an Arrhenius acid.</w:t>
      </w:r>
    </w:p>
    <w:p>
      <w:pPr>
        <w:pStyle w:val="Heading2"/>
      </w:pPr>
      <w:r>
        <w:t xml:space="preserve">Section 2: Water, Ionization, and pH</w:t>
      </w:r>
    </w:p>
    <w:p>
      <w:pPr>
        <w:spacing w:after="200" w:before="200"/>
      </w:pPr>
      <w:r>
        <w:t xml:space="preserve">Problem 4: A solution has a pH of 8. Is it acidic, basic, or neutral?</w:t>
      </w:r>
    </w:p>
    <w:p>
      <w:pPr>
        <w:spacing w:after="200" w:before="200"/>
      </w:pPr>
      <w:r>
        <w:t xml:space="preserve">Problem 5: Calculate the pH of a solution where [H+] = 2.5 x 10^-3 M.</w:t>
      </w:r>
    </w:p>
    <w:p>
      <w:pPr>
        <w:spacing w:after="400" w:before="200"/>
      </w:pPr>
      <w:r>
        <w:t xml:space="preserve">Problem 6: Solution A has a pH of 3.0, and Solution B has a pH of 5.0. How many times more concentrated in H+ is Solution A than Solution B?</w:t>
      </w:r>
    </w:p>
    <w:p>
      <w:pPr>
        <w:pStyle w:val="Heading2"/>
      </w:pPr>
      <w:r>
        <w:t xml:space="preserve">Section 3: Electrolytes &amp; Net Ionic Equations</w:t>
      </w:r>
    </w:p>
    <w:p>
      <w:pPr>
        <w:spacing w:after="200" w:before="200"/>
      </w:pPr>
      <w:r>
        <w:t xml:space="preserve">Problem 7: Classify the following as a strong electrolyte or a weak electrolyte: HNO3 (nitric acid) and HF (hydrofluoric acid).</w:t>
      </w:r>
    </w:p>
    <w:p>
      <w:pPr>
        <w:spacing w:after="200" w:before="200"/>
      </w:pPr>
      <w:r>
        <w:t xml:space="preserve">Problem 8: In the reaction KNO3(aq) + HCl(aq) -&gt; KCl(aq) + HNO3(aq), identify the spectator ions.</w:t>
      </w:r>
    </w:p>
    <w:p>
      <w:pPr>
        <w:spacing w:after="400" w:before="200"/>
      </w:pPr>
      <w:r>
        <w:t xml:space="preserve">Problem 9: Write the net ionic equation for the reaction between aqueous barium nitrate, Ba(NO3)2, and aqueous sodium sulfate, Na2SO4.</w:t>
      </w:r>
    </w:p>
    <w:p>
      <w:pPr>
        <w:pStyle w:val="Heading2"/>
      </w:pPr>
      <w:r>
        <w:t xml:space="preserve">Section 4: Clinical Applications</w:t>
      </w:r>
    </w:p>
    <w:p>
      <w:pPr>
        <w:spacing w:after="200" w:before="200"/>
      </w:pPr>
      <w:r>
        <w:t xml:space="preserve">Problem 10: A patient's blood pH is measured at 7.30. Is this an example of acidosis or alkalosis?</w:t>
      </w:r>
    </w:p>
    <w:p>
      <w:pPr>
        <w:spacing w:after="200" w:before="200"/>
      </w:pPr>
      <w:r>
        <w:t xml:space="preserve">Problem 11: Using the concept of neutralization, explain how a base-based antacid treats the symptoms of an overproduction of HCl in the stomach.</w:t>
      </w:r>
    </w:p>
    <w:p>
      <w:pPr>
        <w:spacing w:after="400" w:before="200"/>
      </w:pPr>
      <w:r>
        <w:t xml:space="preserve">Problem 12: Sodium bicarbonate (NaHCO3) is used in medical settings to treat metabolic acidosis. Based on its role as a strong electrolyte, explain how it helps raise blood pH.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2026-09-21T01:50:43.603Z</dcterms:created>
  <dcterms:modified xsi:type="dcterms:W3CDTF">2026-09-21T01:50:43.603Z</dcterms:modified>
</cp:coreProperties>
</file>

<file path=docProps/custom.xml><?xml version="1.0" encoding="utf-8"?>
<Properties xmlns="http://schemas.openxmlformats.org/officeDocument/2006/custom-properties" xmlns:vt="http://schemas.openxmlformats.org/officeDocument/2006/docPropsVTypes"/>
</file>