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075077" w14:textId="77777777" w:rsidR="005560B6" w:rsidRDefault="008E1FB7">
      <w:pPr>
        <w:ind w:left="-567" w:firstLine="567"/>
      </w:pPr>
      <w:r>
        <w:rPr>
          <w:noProof/>
          <w:lang w:eastAsia="ru-RU"/>
        </w:rPr>
        <w:drawing>
          <wp:inline distT="0" distB="0" distL="0" distR="0" wp14:anchorId="167DEFD6" wp14:editId="786698E4">
            <wp:extent cx="2790825" cy="1720850"/>
            <wp:effectExtent l="0" t="0" r="0" b="0"/>
            <wp:docPr id="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6E13D" w14:textId="77777777" w:rsidR="005560B6" w:rsidRDefault="008E1FB7">
      <w:pPr>
        <w:pStyle w:val="1"/>
        <w:spacing w:before="0"/>
        <w:ind w:left="142"/>
        <w:rPr>
          <w:lang w:val="en-US"/>
        </w:rPr>
      </w:pPr>
      <w:bookmarkStart w:id="0" w:name="_Toc113716451"/>
      <w:r>
        <w:t xml:space="preserve">1 </w:t>
      </w:r>
      <w:r>
        <w:rPr>
          <w:lang w:val="en-US"/>
        </w:rPr>
        <w:t>Key features</w:t>
      </w:r>
      <w:bookmarkEnd w:id="0"/>
    </w:p>
    <w:p w14:paraId="261BAC51" w14:textId="77777777" w:rsidR="005560B6" w:rsidRDefault="005560B6">
      <w:pPr>
        <w:pStyle w:val="af0"/>
        <w:spacing w:after="0"/>
        <w:ind w:left="142"/>
        <w:rPr>
          <w:rFonts w:ascii="Arial" w:hAnsi="Arial" w:cs="Arial"/>
          <w:sz w:val="24"/>
          <w:szCs w:val="24"/>
        </w:rPr>
      </w:pPr>
    </w:p>
    <w:p w14:paraId="0EAE5A06" w14:textId="77777777" w:rsidR="005560B6" w:rsidRDefault="008E1FB7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Functional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51C04D4E" w14:textId="77777777" w:rsidR="005560B6" w:rsidRDefault="008E1FB7">
      <w:pPr>
        <w:pStyle w:val="af0"/>
        <w:numPr>
          <w:ilvl w:val="0"/>
          <w:numId w:val="1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Low power consumption in IDLE state</w:t>
      </w:r>
    </w:p>
    <w:p w14:paraId="59627ADB" w14:textId="77777777" w:rsidR="005560B6" w:rsidRDefault="008E1FB7">
      <w:pPr>
        <w:pStyle w:val="af0"/>
        <w:numPr>
          <w:ilvl w:val="0"/>
          <w:numId w:val="1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Can be powered by lithium-ion battery</w:t>
      </w:r>
    </w:p>
    <w:p w14:paraId="32101560" w14:textId="77777777" w:rsidR="005560B6" w:rsidRDefault="008E1FB7">
      <w:pPr>
        <w:pStyle w:val="af0"/>
        <w:numPr>
          <w:ilvl w:val="0"/>
          <w:numId w:val="1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Build-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battery protection</w:t>
      </w:r>
    </w:p>
    <w:p w14:paraId="2E10DA58" w14:textId="77777777" w:rsidR="005560B6" w:rsidRDefault="008E1FB7">
      <w:pPr>
        <w:pStyle w:val="af0"/>
        <w:numPr>
          <w:ilvl w:val="0"/>
          <w:numId w:val="1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Solar panel support for battery </w:t>
      </w:r>
      <w:r>
        <w:rPr>
          <w:rFonts w:ascii="Arial" w:hAnsi="Arial" w:cs="Arial"/>
          <w:color w:val="0E101A"/>
          <w:sz w:val="24"/>
          <w:szCs w:val="24"/>
          <w:lang w:val="en-US"/>
        </w:rPr>
        <w:t>charging</w:t>
      </w:r>
    </w:p>
    <w:p w14:paraId="57952CF9" w14:textId="77777777" w:rsidR="005560B6" w:rsidRDefault="008E1FB7">
      <w:pPr>
        <w:pStyle w:val="af0"/>
        <w:numPr>
          <w:ilvl w:val="0"/>
          <w:numId w:val="1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Build-in bistable relay</w:t>
      </w:r>
    </w:p>
    <w:p w14:paraId="10EB1F7B" w14:textId="77777777" w:rsidR="005560B6" w:rsidRDefault="008E1FB7">
      <w:pPr>
        <w:pStyle w:val="af0"/>
        <w:numPr>
          <w:ilvl w:val="0"/>
          <w:numId w:val="1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TYPE-C port for powering the board</w:t>
      </w:r>
    </w:p>
    <w:p w14:paraId="27236F0D" w14:textId="77777777" w:rsidR="005560B6" w:rsidRDefault="008E1FB7">
      <w:pPr>
        <w:pStyle w:val="af0"/>
        <w:numPr>
          <w:ilvl w:val="0"/>
          <w:numId w:val="1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Firmware can be flashed</w:t>
      </w:r>
      <w:r>
        <w:rPr>
          <w:rFonts w:ascii="Arial" w:hAnsi="Arial" w:cs="Arial"/>
          <w:sz w:val="24"/>
          <w:szCs w:val="24"/>
          <w:lang w:val="en-US"/>
        </w:rPr>
        <w:t xml:space="preserve"> via TYPE-C in DFU mode</w:t>
      </w:r>
    </w:p>
    <w:p w14:paraId="15681680" w14:textId="77777777" w:rsidR="005560B6" w:rsidRDefault="008E1FB7">
      <w:pPr>
        <w:pStyle w:val="af0"/>
        <w:numPr>
          <w:ilvl w:val="0"/>
          <w:numId w:val="1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Micro-SD slot</w:t>
      </w:r>
    </w:p>
    <w:p w14:paraId="5533D8A2" w14:textId="77777777" w:rsidR="005560B6" w:rsidRDefault="008E1FB7">
      <w:pPr>
        <w:pStyle w:val="af0"/>
        <w:numPr>
          <w:ilvl w:val="0"/>
          <w:numId w:val="1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Main controller – ESP32S2</w:t>
      </w:r>
    </w:p>
    <w:p w14:paraId="410A982B" w14:textId="77777777" w:rsidR="005560B6" w:rsidRDefault="008E1FB7">
      <w:pPr>
        <w:pStyle w:val="af0"/>
        <w:numPr>
          <w:ilvl w:val="0"/>
          <w:numId w:val="1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Support for up to 2 I2C and 1 UART devices</w:t>
      </w:r>
    </w:p>
    <w:p w14:paraId="4E7C70E1" w14:textId="77777777" w:rsidR="005560B6" w:rsidRDefault="008E1FB7">
      <w:pPr>
        <w:pStyle w:val="af0"/>
        <w:numPr>
          <w:ilvl w:val="0"/>
          <w:numId w:val="1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Ability to </w:t>
      </w:r>
      <w:r>
        <w:rPr>
          <w:rFonts w:ascii="Arial" w:hAnsi="Arial" w:cs="Arial"/>
          <w:color w:val="0E101A"/>
          <w:sz w:val="24"/>
          <w:szCs w:val="24"/>
          <w:lang w:val="en-US"/>
        </w:rPr>
        <w:t>measure</w:t>
      </w:r>
      <w:r>
        <w:rPr>
          <w:rFonts w:ascii="Arial" w:hAnsi="Arial" w:cs="Arial"/>
          <w:sz w:val="24"/>
          <w:szCs w:val="24"/>
          <w:lang w:val="en-US"/>
        </w:rPr>
        <w:t xml:space="preserve"> battery voltage</w:t>
      </w:r>
    </w:p>
    <w:p w14:paraId="1703379D" w14:textId="77777777" w:rsidR="005560B6" w:rsidRDefault="008E1FB7">
      <w:pPr>
        <w:pStyle w:val="af0"/>
        <w:numPr>
          <w:ilvl w:val="0"/>
          <w:numId w:val="1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USB host controller</w:t>
      </w:r>
    </w:p>
    <w:p w14:paraId="71794DA3" w14:textId="77777777" w:rsidR="005560B6" w:rsidRPr="00A81A56" w:rsidRDefault="008E1FB7">
      <w:pPr>
        <w:pStyle w:val="af0"/>
        <w:numPr>
          <w:ilvl w:val="0"/>
          <w:numId w:val="1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Support</w:t>
      </w:r>
      <w:r w:rsidRPr="00A81A56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for</w:t>
      </w:r>
      <w:r w:rsidRPr="00A81A56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GSM</w:t>
      </w:r>
      <w:r w:rsidRPr="00A81A56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modules</w:t>
      </w:r>
      <w:r w:rsidRPr="00A81A56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like</w:t>
      </w:r>
      <w:r w:rsidRPr="00A81A56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sim</w:t>
      </w:r>
      <w:r w:rsidRPr="00A81A56">
        <w:rPr>
          <w:rFonts w:ascii="Arial" w:hAnsi="Arial" w:cs="Arial"/>
          <w:sz w:val="24"/>
          <w:szCs w:val="24"/>
          <w:lang w:val="en-US"/>
        </w:rPr>
        <w:t>800</w:t>
      </w:r>
      <w:r>
        <w:rPr>
          <w:rFonts w:ascii="Arial" w:hAnsi="Arial" w:cs="Arial"/>
          <w:sz w:val="24"/>
          <w:szCs w:val="24"/>
          <w:lang w:val="en-US"/>
        </w:rPr>
        <w:t>l</w:t>
      </w:r>
    </w:p>
    <w:p w14:paraId="48490EEF" w14:textId="77777777" w:rsidR="00A81A56" w:rsidRDefault="00A81A56">
      <w:p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5A44A9E" w14:textId="1207976E" w:rsidR="005560B6" w:rsidRDefault="008E1FB7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Electrical</w:t>
      </w:r>
      <w:r>
        <w:rPr>
          <w:rFonts w:ascii="Arial" w:hAnsi="Arial" w:cs="Arial"/>
          <w:sz w:val="24"/>
          <w:szCs w:val="24"/>
          <w:lang w:val="en-US"/>
        </w:rPr>
        <w:t>:</w:t>
      </w:r>
    </w:p>
    <w:p w14:paraId="1ACF7887" w14:textId="77777777" w:rsidR="005560B6" w:rsidRDefault="008E1FB7">
      <w:pPr>
        <w:pStyle w:val="af0"/>
        <w:numPr>
          <w:ilvl w:val="0"/>
          <w:numId w:val="1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Supply voltage: 5V</w:t>
      </w:r>
    </w:p>
    <w:p w14:paraId="244F8074" w14:textId="77777777" w:rsidR="005560B6" w:rsidRDefault="008E1FB7">
      <w:pPr>
        <w:pStyle w:val="af0"/>
        <w:numPr>
          <w:ilvl w:val="0"/>
          <w:numId w:val="1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Power consumption in low power mode: 80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uA</w:t>
      </w:r>
      <w:proofErr w:type="spellEnd"/>
    </w:p>
    <w:p w14:paraId="18FF9877" w14:textId="77777777" w:rsidR="005560B6" w:rsidRDefault="005560B6">
      <w:pPr>
        <w:pStyle w:val="af0"/>
        <w:spacing w:after="0" w:line="360" w:lineRule="auto"/>
        <w:ind w:left="284"/>
        <w:rPr>
          <w:rFonts w:ascii="Arial" w:hAnsi="Arial" w:cs="Arial"/>
          <w:sz w:val="24"/>
          <w:szCs w:val="24"/>
          <w:lang w:val="en-US"/>
        </w:rPr>
      </w:pPr>
    </w:p>
    <w:p w14:paraId="2088DB28" w14:textId="77777777" w:rsidR="005560B6" w:rsidRDefault="005560B6">
      <w:pPr>
        <w:pStyle w:val="af0"/>
        <w:spacing w:after="0" w:line="360" w:lineRule="auto"/>
        <w:ind w:left="284"/>
        <w:rPr>
          <w:rFonts w:ascii="Arial" w:hAnsi="Arial" w:cs="Arial"/>
          <w:sz w:val="24"/>
          <w:szCs w:val="24"/>
          <w:lang w:val="en-US"/>
        </w:rPr>
      </w:pPr>
    </w:p>
    <w:p w14:paraId="3D4C63C6" w14:textId="77777777" w:rsidR="005560B6" w:rsidRDefault="008E1FB7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Technical</w:t>
      </w:r>
      <w:r>
        <w:rPr>
          <w:rFonts w:ascii="Arial" w:hAnsi="Arial" w:cs="Arial"/>
          <w:sz w:val="24"/>
          <w:szCs w:val="24"/>
        </w:rPr>
        <w:t>:</w:t>
      </w:r>
    </w:p>
    <w:p w14:paraId="369C7F64" w14:textId="77777777" w:rsidR="005560B6" w:rsidRDefault="008E1FB7">
      <w:pPr>
        <w:pStyle w:val="af0"/>
        <w:numPr>
          <w:ilvl w:val="0"/>
          <w:numId w:val="1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Compact dimensions:</w:t>
      </w:r>
      <w:r>
        <w:rPr>
          <w:rFonts w:ascii="Arial" w:hAnsi="Arial" w:cs="Arial"/>
          <w:sz w:val="24"/>
          <w:szCs w:val="24"/>
          <w:lang w:val="en-US"/>
        </w:rPr>
        <w:br/>
        <w:t xml:space="preserve">78.5mm </w:t>
      </w:r>
      <w:r>
        <w:rPr>
          <w:rFonts w:ascii="Arial" w:hAnsi="Arial" w:cs="Arial"/>
          <w:sz w:val="24"/>
          <w:szCs w:val="24"/>
        </w:rPr>
        <w:t>х</w:t>
      </w:r>
      <w:r>
        <w:rPr>
          <w:rFonts w:ascii="Arial" w:hAnsi="Arial" w:cs="Arial"/>
          <w:sz w:val="24"/>
          <w:szCs w:val="24"/>
          <w:lang w:val="en-US"/>
        </w:rPr>
        <w:t xml:space="preserve"> 46mm </w:t>
      </w:r>
      <w:r>
        <w:rPr>
          <w:rFonts w:ascii="Arial" w:hAnsi="Arial" w:cs="Arial"/>
          <w:sz w:val="24"/>
          <w:szCs w:val="24"/>
        </w:rPr>
        <w:t>х</w:t>
      </w:r>
      <w:r>
        <w:rPr>
          <w:rFonts w:ascii="Arial" w:hAnsi="Arial" w:cs="Arial"/>
          <w:sz w:val="24"/>
          <w:szCs w:val="24"/>
          <w:lang w:val="en-US"/>
        </w:rPr>
        <w:t xml:space="preserve"> 13.5mm</w:t>
      </w:r>
    </w:p>
    <w:p w14:paraId="2CCFFEB7" w14:textId="77777777" w:rsidR="005560B6" w:rsidRDefault="008E1FB7">
      <w:pPr>
        <w:pStyle w:val="af0"/>
        <w:numPr>
          <w:ilvl w:val="0"/>
          <w:numId w:val="1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Board weight</w:t>
      </w:r>
      <w:r>
        <w:rPr>
          <w:rFonts w:ascii="Arial" w:hAnsi="Arial" w:cs="Arial"/>
          <w:sz w:val="24"/>
          <w:szCs w:val="24"/>
        </w:rPr>
        <w:t xml:space="preserve">:12 </w:t>
      </w:r>
      <w:r>
        <w:rPr>
          <w:rFonts w:ascii="Arial" w:hAnsi="Arial" w:cs="Arial"/>
          <w:sz w:val="24"/>
          <w:szCs w:val="24"/>
          <w:lang w:val="en-US"/>
        </w:rPr>
        <w:t>g</w:t>
      </w:r>
    </w:p>
    <w:p w14:paraId="426B6EB9" w14:textId="77777777" w:rsidR="005560B6" w:rsidRDefault="008E1FB7">
      <w:pPr>
        <w:pStyle w:val="af0"/>
        <w:numPr>
          <w:ilvl w:val="0"/>
          <w:numId w:val="1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Operating temperature range: </w:t>
      </w:r>
      <w:r>
        <w:rPr>
          <w:rFonts w:ascii="Arial" w:hAnsi="Arial" w:cs="Arial"/>
          <w:sz w:val="24"/>
          <w:szCs w:val="24"/>
          <w:lang w:val="en-US"/>
        </w:rPr>
        <w:br/>
        <w:t>-40°C - +70°C</w:t>
      </w:r>
    </w:p>
    <w:p w14:paraId="2E838A8C" w14:textId="77777777" w:rsidR="005560B6" w:rsidRDefault="005560B6">
      <w:pPr>
        <w:spacing w:after="0"/>
        <w:rPr>
          <w:lang w:val="en-US"/>
        </w:rPr>
      </w:pPr>
    </w:p>
    <w:p w14:paraId="0766E073" w14:textId="77777777" w:rsidR="005560B6" w:rsidRDefault="008E1FB7">
      <w:pPr>
        <w:pStyle w:val="1"/>
        <w:spacing w:before="0"/>
        <w:rPr>
          <w:lang w:val="en-US"/>
        </w:rPr>
      </w:pPr>
      <w:bookmarkStart w:id="1" w:name="_Toc113716452"/>
      <w:r>
        <w:t xml:space="preserve">2 </w:t>
      </w:r>
      <w:r>
        <w:rPr>
          <w:lang w:val="en-US"/>
        </w:rPr>
        <w:t>Description</w:t>
      </w:r>
      <w:bookmarkEnd w:id="1"/>
    </w:p>
    <w:p w14:paraId="10BD491D" w14:textId="77777777" w:rsidR="005560B6" w:rsidRDefault="008E1FB7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CG_lpc_board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– universal motherboard with low power consumption. Onboard central controller – ESP32S2. The board is designed to be used as the main controller for an autonomous weather station.</w:t>
      </w:r>
    </w:p>
    <w:p w14:paraId="48AA8CE4" w14:textId="77777777" w:rsidR="005560B6" w:rsidRDefault="008E1FB7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An unprotected 1S (3.7V) lithium battery can be used as the primary power </w:t>
      </w:r>
      <w:r>
        <w:rPr>
          <w:rFonts w:ascii="Arial" w:hAnsi="Arial" w:cs="Arial"/>
          <w:sz w:val="24"/>
          <w:szCs w:val="24"/>
          <w:lang w:val="en-US"/>
        </w:rPr>
        <w:t>source for the board. A built-in changer controller can be powered by a solar panel or a 5V DC power adapter.</w:t>
      </w:r>
    </w:p>
    <w:p w14:paraId="51EBD8E0" w14:textId="77777777" w:rsidR="005560B6" w:rsidRDefault="008E1FB7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For power efficiency, all the peripheral devices can be powered off.</w:t>
      </w:r>
    </w:p>
    <w:p w14:paraId="5FEBDF3E" w14:textId="77777777" w:rsidR="005560B6" w:rsidRDefault="008E1FB7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External actuators can be controlled by the electromechanical relay. </w:t>
      </w:r>
    </w:p>
    <w:p w14:paraId="76E02D81" w14:textId="77777777" w:rsidR="005560B6" w:rsidRDefault="008E1FB7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 micro</w:t>
      </w:r>
      <w:r>
        <w:rPr>
          <w:rFonts w:ascii="Arial" w:hAnsi="Arial" w:cs="Arial"/>
          <w:sz w:val="24"/>
          <w:szCs w:val="24"/>
          <w:lang w:val="en-US"/>
        </w:rPr>
        <w:t xml:space="preserve">SD card can be used for storing information. </w:t>
      </w:r>
    </w:p>
    <w:p w14:paraId="113EA1DB" w14:textId="73AE6A2B" w:rsidR="005560B6" w:rsidRDefault="008E1FB7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board can be programmed either through a type-c in DFU mode or using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CG_</w:t>
      </w:r>
      <w:r w:rsidR="00A81A56">
        <w:rPr>
          <w:rFonts w:ascii="Arial" w:hAnsi="Arial" w:cs="Arial"/>
          <w:sz w:val="24"/>
          <w:szCs w:val="24"/>
          <w:lang w:val="en-US"/>
        </w:rPr>
        <w:t>P</w:t>
      </w:r>
      <w:r>
        <w:rPr>
          <w:rFonts w:ascii="Arial" w:hAnsi="Arial" w:cs="Arial"/>
          <w:sz w:val="24"/>
          <w:szCs w:val="24"/>
          <w:lang w:val="en-US"/>
        </w:rPr>
        <w:t>rogrammer</w:t>
      </w:r>
      <w:proofErr w:type="spellEnd"/>
      <w:r w:rsidR="00A81A56" w:rsidRPr="00A81A56">
        <w:rPr>
          <w:rFonts w:ascii="Arial" w:hAnsi="Arial" w:cs="Arial"/>
          <w:sz w:val="24"/>
          <w:szCs w:val="24"/>
          <w:lang w:val="en-US"/>
        </w:rPr>
        <w:t xml:space="preserve"> </w:t>
      </w:r>
      <w:r w:rsidR="00A81A56">
        <w:rPr>
          <w:rFonts w:ascii="Arial" w:hAnsi="Arial" w:cs="Arial"/>
          <w:sz w:val="24"/>
          <w:szCs w:val="24"/>
          <w:lang w:val="en-US"/>
        </w:rPr>
        <w:t>by ClimateGuard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2AD408EE" w14:textId="77777777" w:rsidR="005560B6" w:rsidRDefault="005560B6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bookmarkStart w:id="2" w:name="_Toc113716453" w:displacedByCustomXml="next"/>
    <w:sdt>
      <w:sdtPr>
        <w:rPr>
          <w:rFonts w:ascii="Times New Roman" w:eastAsiaTheme="minorHAnsi" w:hAnsi="Times New Roman" w:cs="Times New Roman"/>
          <w:b w:val="0"/>
          <w:kern w:val="2"/>
          <w:szCs w:val="28"/>
          <w:lang w:eastAsia="en-US"/>
        </w:rPr>
        <w:id w:val="-1775400370"/>
        <w:docPartObj>
          <w:docPartGallery w:val="Table of Contents"/>
          <w:docPartUnique/>
        </w:docPartObj>
      </w:sdtPr>
      <w:sdtEndPr/>
      <w:sdtContent>
        <w:p w14:paraId="2367590C" w14:textId="77777777" w:rsidR="005560B6" w:rsidRDefault="008E1FB7">
          <w:pPr>
            <w:pStyle w:val="af1"/>
            <w:rPr>
              <w:lang w:val="en-US"/>
            </w:rPr>
          </w:pPr>
          <w:r>
            <w:rPr>
              <w:lang w:val="en-US"/>
            </w:rPr>
            <w:t>Table of Contents</w:t>
          </w:r>
          <w:bookmarkEnd w:id="2"/>
        </w:p>
        <w:p w14:paraId="4ECFD8E1" w14:textId="77777777" w:rsidR="005560B6" w:rsidRDefault="005560B6">
          <w:pPr>
            <w:rPr>
              <w:lang w:eastAsia="ru-RU"/>
            </w:rPr>
          </w:pPr>
        </w:p>
        <w:p w14:paraId="4D2C6565" w14:textId="7788892D" w:rsidR="00A81A56" w:rsidRDefault="008E1FB7">
          <w:pPr>
            <w:pStyle w:val="12"/>
            <w:tabs>
              <w:tab w:val="right" w:leader="dot" w:pos="438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113716451" w:history="1">
            <w:r w:rsidR="00A81A56" w:rsidRPr="00EC2F73">
              <w:rPr>
                <w:rStyle w:val="a5"/>
                <w:noProof/>
              </w:rPr>
              <w:t xml:space="preserve">1 </w:t>
            </w:r>
            <w:r w:rsidR="00A81A56" w:rsidRPr="00EC2F73">
              <w:rPr>
                <w:rStyle w:val="a5"/>
                <w:noProof/>
                <w:lang w:val="en-US"/>
              </w:rPr>
              <w:t>Key features</w:t>
            </w:r>
            <w:r w:rsidR="00A81A56">
              <w:rPr>
                <w:noProof/>
                <w:webHidden/>
              </w:rPr>
              <w:tab/>
            </w:r>
            <w:r w:rsidR="00A81A56">
              <w:rPr>
                <w:noProof/>
                <w:webHidden/>
              </w:rPr>
              <w:fldChar w:fldCharType="begin"/>
            </w:r>
            <w:r w:rsidR="00A81A56">
              <w:rPr>
                <w:noProof/>
                <w:webHidden/>
              </w:rPr>
              <w:instrText xml:space="preserve"> PAGEREF _Toc113716451 \h </w:instrText>
            </w:r>
            <w:r w:rsidR="00A81A56">
              <w:rPr>
                <w:noProof/>
                <w:webHidden/>
              </w:rPr>
            </w:r>
            <w:r w:rsidR="00A81A56">
              <w:rPr>
                <w:noProof/>
                <w:webHidden/>
              </w:rPr>
              <w:fldChar w:fldCharType="separate"/>
            </w:r>
            <w:r w:rsidR="00A81A56">
              <w:rPr>
                <w:noProof/>
                <w:webHidden/>
              </w:rPr>
              <w:t>1</w:t>
            </w:r>
            <w:r w:rsidR="00A81A56">
              <w:rPr>
                <w:noProof/>
                <w:webHidden/>
              </w:rPr>
              <w:fldChar w:fldCharType="end"/>
            </w:r>
          </w:hyperlink>
        </w:p>
        <w:p w14:paraId="3B3AA9B6" w14:textId="59721408" w:rsidR="00A81A56" w:rsidRDefault="008E1FB7">
          <w:pPr>
            <w:pStyle w:val="12"/>
            <w:tabs>
              <w:tab w:val="right" w:leader="dot" w:pos="438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</w:rPr>
          </w:pPr>
          <w:hyperlink w:anchor="_Toc113716452" w:history="1">
            <w:r w:rsidR="00A81A56" w:rsidRPr="00EC2F73">
              <w:rPr>
                <w:rStyle w:val="a5"/>
                <w:noProof/>
              </w:rPr>
              <w:t xml:space="preserve">2 </w:t>
            </w:r>
            <w:r w:rsidR="00A81A56" w:rsidRPr="00EC2F73">
              <w:rPr>
                <w:rStyle w:val="a5"/>
                <w:noProof/>
                <w:lang w:val="en-US"/>
              </w:rPr>
              <w:t>Description</w:t>
            </w:r>
            <w:r w:rsidR="00A81A56">
              <w:rPr>
                <w:noProof/>
                <w:webHidden/>
              </w:rPr>
              <w:tab/>
            </w:r>
            <w:r w:rsidR="00A81A56">
              <w:rPr>
                <w:noProof/>
                <w:webHidden/>
              </w:rPr>
              <w:fldChar w:fldCharType="begin"/>
            </w:r>
            <w:r w:rsidR="00A81A56">
              <w:rPr>
                <w:noProof/>
                <w:webHidden/>
              </w:rPr>
              <w:instrText xml:space="preserve"> PAGEREF _Toc113716452 \h </w:instrText>
            </w:r>
            <w:r w:rsidR="00A81A56">
              <w:rPr>
                <w:noProof/>
                <w:webHidden/>
              </w:rPr>
            </w:r>
            <w:r w:rsidR="00A81A56">
              <w:rPr>
                <w:noProof/>
                <w:webHidden/>
              </w:rPr>
              <w:fldChar w:fldCharType="separate"/>
            </w:r>
            <w:r w:rsidR="00A81A56">
              <w:rPr>
                <w:noProof/>
                <w:webHidden/>
              </w:rPr>
              <w:t>1</w:t>
            </w:r>
            <w:r w:rsidR="00A81A56">
              <w:rPr>
                <w:noProof/>
                <w:webHidden/>
              </w:rPr>
              <w:fldChar w:fldCharType="end"/>
            </w:r>
          </w:hyperlink>
        </w:p>
        <w:p w14:paraId="548D72AC" w14:textId="1FA0CE96" w:rsidR="00A81A56" w:rsidRDefault="008E1FB7">
          <w:pPr>
            <w:pStyle w:val="12"/>
            <w:tabs>
              <w:tab w:val="right" w:leader="dot" w:pos="438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</w:rPr>
          </w:pPr>
          <w:hyperlink w:anchor="_Toc113716453" w:history="1">
            <w:r w:rsidR="00A81A56" w:rsidRPr="00EC2F73">
              <w:rPr>
                <w:rStyle w:val="a5"/>
                <w:noProof/>
                <w:lang w:val="en-US"/>
              </w:rPr>
              <w:t>Table of Contents</w:t>
            </w:r>
            <w:r w:rsidR="00A81A56">
              <w:rPr>
                <w:noProof/>
                <w:webHidden/>
              </w:rPr>
              <w:tab/>
            </w:r>
            <w:r w:rsidR="00A81A56">
              <w:rPr>
                <w:noProof/>
                <w:webHidden/>
              </w:rPr>
              <w:fldChar w:fldCharType="begin"/>
            </w:r>
            <w:r w:rsidR="00A81A56">
              <w:rPr>
                <w:noProof/>
                <w:webHidden/>
              </w:rPr>
              <w:instrText xml:space="preserve"> PAGEREF _Toc113716453 \h </w:instrText>
            </w:r>
            <w:r w:rsidR="00A81A56">
              <w:rPr>
                <w:noProof/>
                <w:webHidden/>
              </w:rPr>
            </w:r>
            <w:r w:rsidR="00A81A56">
              <w:rPr>
                <w:noProof/>
                <w:webHidden/>
              </w:rPr>
              <w:fldChar w:fldCharType="separate"/>
            </w:r>
            <w:r w:rsidR="00A81A56">
              <w:rPr>
                <w:noProof/>
                <w:webHidden/>
              </w:rPr>
              <w:t>2</w:t>
            </w:r>
            <w:r w:rsidR="00A81A56">
              <w:rPr>
                <w:noProof/>
                <w:webHidden/>
              </w:rPr>
              <w:fldChar w:fldCharType="end"/>
            </w:r>
          </w:hyperlink>
        </w:p>
        <w:p w14:paraId="51751C3B" w14:textId="43EED781" w:rsidR="00A81A56" w:rsidRDefault="008E1FB7">
          <w:pPr>
            <w:pStyle w:val="12"/>
            <w:tabs>
              <w:tab w:val="right" w:leader="dot" w:pos="438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</w:rPr>
          </w:pPr>
          <w:hyperlink w:anchor="_Toc113716454" w:history="1">
            <w:r w:rsidR="00A81A56" w:rsidRPr="00EC2F73">
              <w:rPr>
                <w:rStyle w:val="a5"/>
                <w:noProof/>
              </w:rPr>
              <w:t xml:space="preserve">3 </w:t>
            </w:r>
            <w:r w:rsidR="00A81A56" w:rsidRPr="00EC2F73">
              <w:rPr>
                <w:rStyle w:val="a5"/>
                <w:noProof/>
                <w:lang w:val="en-US"/>
              </w:rPr>
              <w:t>Device Characteristic</w:t>
            </w:r>
            <w:r w:rsidR="00A81A56">
              <w:rPr>
                <w:noProof/>
                <w:webHidden/>
              </w:rPr>
              <w:tab/>
            </w:r>
            <w:r w:rsidR="00A81A56">
              <w:rPr>
                <w:noProof/>
                <w:webHidden/>
              </w:rPr>
              <w:fldChar w:fldCharType="begin"/>
            </w:r>
            <w:r w:rsidR="00A81A56">
              <w:rPr>
                <w:noProof/>
                <w:webHidden/>
              </w:rPr>
              <w:instrText xml:space="preserve"> PAGEREF _Toc113716454 \h </w:instrText>
            </w:r>
            <w:r w:rsidR="00A81A56">
              <w:rPr>
                <w:noProof/>
                <w:webHidden/>
              </w:rPr>
            </w:r>
            <w:r w:rsidR="00A81A56">
              <w:rPr>
                <w:noProof/>
                <w:webHidden/>
              </w:rPr>
              <w:fldChar w:fldCharType="separate"/>
            </w:r>
            <w:r w:rsidR="00A81A56">
              <w:rPr>
                <w:noProof/>
                <w:webHidden/>
              </w:rPr>
              <w:t>3</w:t>
            </w:r>
            <w:r w:rsidR="00A81A56">
              <w:rPr>
                <w:noProof/>
                <w:webHidden/>
              </w:rPr>
              <w:fldChar w:fldCharType="end"/>
            </w:r>
          </w:hyperlink>
        </w:p>
        <w:p w14:paraId="14C8E4EB" w14:textId="3322B90C" w:rsidR="00A81A56" w:rsidRDefault="008E1FB7">
          <w:pPr>
            <w:pStyle w:val="22"/>
            <w:tabs>
              <w:tab w:val="right" w:leader="dot" w:pos="438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</w:rPr>
          </w:pPr>
          <w:hyperlink w:anchor="_Toc113716455" w:history="1">
            <w:r w:rsidR="00A81A56" w:rsidRPr="00EC2F73">
              <w:rPr>
                <w:rStyle w:val="a5"/>
                <w:rFonts w:cs="Arial"/>
                <w:noProof/>
              </w:rPr>
              <w:t xml:space="preserve">3.1 </w:t>
            </w:r>
            <w:r w:rsidR="00A81A56" w:rsidRPr="00EC2F73">
              <w:rPr>
                <w:rStyle w:val="a5"/>
                <w:rFonts w:cs="Arial"/>
                <w:noProof/>
                <w:lang w:val="en-US"/>
              </w:rPr>
              <w:t>Technical</w:t>
            </w:r>
            <w:r w:rsidR="00A81A56">
              <w:rPr>
                <w:noProof/>
                <w:webHidden/>
              </w:rPr>
              <w:tab/>
            </w:r>
            <w:r w:rsidR="00A81A56">
              <w:rPr>
                <w:noProof/>
                <w:webHidden/>
              </w:rPr>
              <w:fldChar w:fldCharType="begin"/>
            </w:r>
            <w:r w:rsidR="00A81A56">
              <w:rPr>
                <w:noProof/>
                <w:webHidden/>
              </w:rPr>
              <w:instrText xml:space="preserve"> PAGEREF _Toc113716455 \h </w:instrText>
            </w:r>
            <w:r w:rsidR="00A81A56">
              <w:rPr>
                <w:noProof/>
                <w:webHidden/>
              </w:rPr>
            </w:r>
            <w:r w:rsidR="00A81A56">
              <w:rPr>
                <w:noProof/>
                <w:webHidden/>
              </w:rPr>
              <w:fldChar w:fldCharType="separate"/>
            </w:r>
            <w:r w:rsidR="00A81A56">
              <w:rPr>
                <w:noProof/>
                <w:webHidden/>
              </w:rPr>
              <w:t>3</w:t>
            </w:r>
            <w:r w:rsidR="00A81A56">
              <w:rPr>
                <w:noProof/>
                <w:webHidden/>
              </w:rPr>
              <w:fldChar w:fldCharType="end"/>
            </w:r>
          </w:hyperlink>
        </w:p>
        <w:p w14:paraId="7A02CAE8" w14:textId="6125E345" w:rsidR="00A81A56" w:rsidRDefault="008E1FB7">
          <w:pPr>
            <w:pStyle w:val="22"/>
            <w:tabs>
              <w:tab w:val="right" w:leader="dot" w:pos="438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</w:rPr>
          </w:pPr>
          <w:hyperlink w:anchor="_Toc113716456" w:history="1">
            <w:r w:rsidR="00A81A56" w:rsidRPr="00EC2F73">
              <w:rPr>
                <w:rStyle w:val="a5"/>
                <w:rFonts w:cs="Arial"/>
                <w:noProof/>
              </w:rPr>
              <w:t xml:space="preserve">3.2 </w:t>
            </w:r>
            <w:r w:rsidR="00A81A56" w:rsidRPr="00EC2F73">
              <w:rPr>
                <w:rStyle w:val="a5"/>
                <w:rFonts w:cs="Arial"/>
                <w:noProof/>
                <w:lang w:val="en-US"/>
              </w:rPr>
              <w:t>Dimensions</w:t>
            </w:r>
            <w:r w:rsidR="00A81A56">
              <w:rPr>
                <w:noProof/>
                <w:webHidden/>
              </w:rPr>
              <w:tab/>
            </w:r>
            <w:r w:rsidR="00A81A56">
              <w:rPr>
                <w:noProof/>
                <w:webHidden/>
              </w:rPr>
              <w:fldChar w:fldCharType="begin"/>
            </w:r>
            <w:r w:rsidR="00A81A56">
              <w:rPr>
                <w:noProof/>
                <w:webHidden/>
              </w:rPr>
              <w:instrText xml:space="preserve"> PAGEREF _Toc113716456 \h </w:instrText>
            </w:r>
            <w:r w:rsidR="00A81A56">
              <w:rPr>
                <w:noProof/>
                <w:webHidden/>
              </w:rPr>
            </w:r>
            <w:r w:rsidR="00A81A56">
              <w:rPr>
                <w:noProof/>
                <w:webHidden/>
              </w:rPr>
              <w:fldChar w:fldCharType="separate"/>
            </w:r>
            <w:r w:rsidR="00A81A56">
              <w:rPr>
                <w:noProof/>
                <w:webHidden/>
              </w:rPr>
              <w:t>3</w:t>
            </w:r>
            <w:r w:rsidR="00A81A56">
              <w:rPr>
                <w:noProof/>
                <w:webHidden/>
              </w:rPr>
              <w:fldChar w:fldCharType="end"/>
            </w:r>
          </w:hyperlink>
        </w:p>
        <w:p w14:paraId="582F27AE" w14:textId="15AF388D" w:rsidR="00A81A56" w:rsidRDefault="008E1FB7">
          <w:pPr>
            <w:pStyle w:val="12"/>
            <w:tabs>
              <w:tab w:val="right" w:leader="dot" w:pos="438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</w:rPr>
          </w:pPr>
          <w:hyperlink w:anchor="_Toc113716457" w:history="1">
            <w:r w:rsidR="00A81A56" w:rsidRPr="00EC2F73">
              <w:rPr>
                <w:rStyle w:val="a5"/>
                <w:noProof/>
                <w:lang w:val="en-US"/>
              </w:rPr>
              <w:t>4. Board pinout</w:t>
            </w:r>
            <w:r w:rsidR="00A81A56">
              <w:rPr>
                <w:noProof/>
                <w:webHidden/>
              </w:rPr>
              <w:tab/>
            </w:r>
            <w:r w:rsidR="00A81A56">
              <w:rPr>
                <w:noProof/>
                <w:webHidden/>
              </w:rPr>
              <w:fldChar w:fldCharType="begin"/>
            </w:r>
            <w:r w:rsidR="00A81A56">
              <w:rPr>
                <w:noProof/>
                <w:webHidden/>
              </w:rPr>
              <w:instrText xml:space="preserve"> PAGEREF _Toc113716457 \h </w:instrText>
            </w:r>
            <w:r w:rsidR="00A81A56">
              <w:rPr>
                <w:noProof/>
                <w:webHidden/>
              </w:rPr>
            </w:r>
            <w:r w:rsidR="00A81A56">
              <w:rPr>
                <w:noProof/>
                <w:webHidden/>
              </w:rPr>
              <w:fldChar w:fldCharType="separate"/>
            </w:r>
            <w:r w:rsidR="00A81A56">
              <w:rPr>
                <w:noProof/>
                <w:webHidden/>
              </w:rPr>
              <w:t>4</w:t>
            </w:r>
            <w:r w:rsidR="00A81A56">
              <w:rPr>
                <w:noProof/>
                <w:webHidden/>
              </w:rPr>
              <w:fldChar w:fldCharType="end"/>
            </w:r>
          </w:hyperlink>
        </w:p>
        <w:p w14:paraId="241232BA" w14:textId="6CD140A7" w:rsidR="00A81A56" w:rsidRDefault="008E1FB7">
          <w:pPr>
            <w:pStyle w:val="12"/>
            <w:tabs>
              <w:tab w:val="right" w:leader="dot" w:pos="438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</w:rPr>
          </w:pPr>
          <w:hyperlink w:anchor="_Toc113716458" w:history="1">
            <w:r w:rsidR="00A81A56" w:rsidRPr="00EC2F73">
              <w:rPr>
                <w:rStyle w:val="a5"/>
                <w:noProof/>
              </w:rPr>
              <w:t xml:space="preserve">5. </w:t>
            </w:r>
            <w:r w:rsidR="00A81A56" w:rsidRPr="00EC2F73">
              <w:rPr>
                <w:rStyle w:val="a5"/>
                <w:noProof/>
                <w:lang w:val="en-US"/>
              </w:rPr>
              <w:t>Device drawing</w:t>
            </w:r>
            <w:r w:rsidR="00A81A56">
              <w:rPr>
                <w:noProof/>
                <w:webHidden/>
              </w:rPr>
              <w:tab/>
            </w:r>
            <w:r w:rsidR="00A81A56">
              <w:rPr>
                <w:noProof/>
                <w:webHidden/>
              </w:rPr>
              <w:fldChar w:fldCharType="begin"/>
            </w:r>
            <w:r w:rsidR="00A81A56">
              <w:rPr>
                <w:noProof/>
                <w:webHidden/>
              </w:rPr>
              <w:instrText xml:space="preserve"> PAGEREF _Toc113716458 \h </w:instrText>
            </w:r>
            <w:r w:rsidR="00A81A56">
              <w:rPr>
                <w:noProof/>
                <w:webHidden/>
              </w:rPr>
            </w:r>
            <w:r w:rsidR="00A81A56">
              <w:rPr>
                <w:noProof/>
                <w:webHidden/>
              </w:rPr>
              <w:fldChar w:fldCharType="separate"/>
            </w:r>
            <w:r w:rsidR="00A81A56">
              <w:rPr>
                <w:noProof/>
                <w:webHidden/>
              </w:rPr>
              <w:t>5</w:t>
            </w:r>
            <w:r w:rsidR="00A81A56">
              <w:rPr>
                <w:noProof/>
                <w:webHidden/>
              </w:rPr>
              <w:fldChar w:fldCharType="end"/>
            </w:r>
          </w:hyperlink>
        </w:p>
        <w:p w14:paraId="6930CE5A" w14:textId="7F639610" w:rsidR="00A81A56" w:rsidRDefault="008E1FB7">
          <w:pPr>
            <w:pStyle w:val="12"/>
            <w:tabs>
              <w:tab w:val="right" w:leader="dot" w:pos="438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</w:rPr>
          </w:pPr>
          <w:hyperlink w:anchor="_Toc113716459" w:history="1">
            <w:r w:rsidR="00A81A56" w:rsidRPr="00EC2F73">
              <w:rPr>
                <w:rStyle w:val="a5"/>
                <w:noProof/>
                <w:lang w:val="en-US"/>
              </w:rPr>
              <w:t>6 Reference</w:t>
            </w:r>
            <w:r w:rsidR="00A81A56">
              <w:rPr>
                <w:noProof/>
                <w:webHidden/>
              </w:rPr>
              <w:tab/>
            </w:r>
            <w:r w:rsidR="00A81A56">
              <w:rPr>
                <w:noProof/>
                <w:webHidden/>
              </w:rPr>
              <w:fldChar w:fldCharType="begin"/>
            </w:r>
            <w:r w:rsidR="00A81A56">
              <w:rPr>
                <w:noProof/>
                <w:webHidden/>
              </w:rPr>
              <w:instrText xml:space="preserve"> PAGEREF _Toc113716459 \h </w:instrText>
            </w:r>
            <w:r w:rsidR="00A81A56">
              <w:rPr>
                <w:noProof/>
                <w:webHidden/>
              </w:rPr>
            </w:r>
            <w:r w:rsidR="00A81A56">
              <w:rPr>
                <w:noProof/>
                <w:webHidden/>
              </w:rPr>
              <w:fldChar w:fldCharType="separate"/>
            </w:r>
            <w:r w:rsidR="00A81A56">
              <w:rPr>
                <w:noProof/>
                <w:webHidden/>
              </w:rPr>
              <w:t>5</w:t>
            </w:r>
            <w:r w:rsidR="00A81A56">
              <w:rPr>
                <w:noProof/>
                <w:webHidden/>
              </w:rPr>
              <w:fldChar w:fldCharType="end"/>
            </w:r>
          </w:hyperlink>
        </w:p>
        <w:p w14:paraId="0C0772EB" w14:textId="10694929" w:rsidR="005560B6" w:rsidRDefault="008E1FB7">
          <w:pPr>
            <w:rPr>
              <w:rFonts w:ascii="Arial" w:hAnsi="Arial" w:cs="Arial"/>
              <w:sz w:val="24"/>
              <w:szCs w:val="24"/>
              <w:lang w:val="en-US"/>
            </w:rPr>
          </w:pPr>
          <w:r>
            <w:fldChar w:fldCharType="end"/>
          </w:r>
        </w:p>
      </w:sdtContent>
    </w:sdt>
    <w:p w14:paraId="14D05ED1" w14:textId="77777777" w:rsidR="005560B6" w:rsidRDefault="005560B6">
      <w:pPr>
        <w:rPr>
          <w:b/>
          <w:bCs/>
        </w:rPr>
        <w:sectPr w:rsidR="005560B6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850" w:bottom="851" w:left="1701" w:header="708" w:footer="708" w:gutter="0"/>
          <w:cols w:num="2" w:space="564"/>
          <w:formProt w:val="0"/>
          <w:titlePg/>
          <w:docGrid w:linePitch="381" w:charSpace="-8193"/>
        </w:sectPr>
      </w:pPr>
    </w:p>
    <w:p w14:paraId="18D2294E" w14:textId="77777777" w:rsidR="005560B6" w:rsidRDefault="008E1FB7">
      <w:pPr>
        <w:pStyle w:val="1"/>
        <w:spacing w:before="0" w:after="120"/>
        <w:ind w:left="-567"/>
        <w:rPr>
          <w:lang w:val="en-US"/>
        </w:rPr>
      </w:pPr>
      <w:bookmarkStart w:id="4" w:name="_Toc113716454"/>
      <w:r>
        <w:lastRenderedPageBreak/>
        <w:t xml:space="preserve">3 </w:t>
      </w:r>
      <w:r>
        <w:rPr>
          <w:lang w:val="en-US"/>
        </w:rPr>
        <w:t>Device Characteristic</w:t>
      </w:r>
      <w:bookmarkEnd w:id="4"/>
    </w:p>
    <w:p w14:paraId="518763B6" w14:textId="77777777" w:rsidR="005560B6" w:rsidRDefault="008E1FB7">
      <w:pPr>
        <w:pStyle w:val="2"/>
        <w:spacing w:before="120" w:after="120"/>
        <w:rPr>
          <w:rFonts w:cs="Arial"/>
          <w:szCs w:val="28"/>
          <w:lang w:val="en-US"/>
        </w:rPr>
      </w:pPr>
      <w:bookmarkStart w:id="5" w:name="_Toc63855513"/>
      <w:bookmarkStart w:id="6" w:name="_Toc113716455"/>
      <w:r>
        <w:rPr>
          <w:rFonts w:cs="Arial"/>
          <w:szCs w:val="28"/>
        </w:rPr>
        <w:t xml:space="preserve">3.1 </w:t>
      </w:r>
      <w:bookmarkEnd w:id="5"/>
      <w:r>
        <w:rPr>
          <w:rFonts w:cs="Arial"/>
          <w:szCs w:val="28"/>
          <w:lang w:val="en-US"/>
        </w:rPr>
        <w:t>Technical</w:t>
      </w:r>
      <w:bookmarkEnd w:id="6"/>
    </w:p>
    <w:tbl>
      <w:tblPr>
        <w:tblW w:w="9356" w:type="dxa"/>
        <w:tblInd w:w="-3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968"/>
        <w:gridCol w:w="1419"/>
        <w:gridCol w:w="1276"/>
        <w:gridCol w:w="1416"/>
        <w:gridCol w:w="1277"/>
      </w:tblGrid>
      <w:tr w:rsidR="005560B6" w14:paraId="6BA075FA" w14:textId="77777777">
        <w:tc>
          <w:tcPr>
            <w:tcW w:w="396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520916CE" w14:textId="77777777" w:rsidR="005560B6" w:rsidRDefault="008E1FB7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</w:t>
            </w:r>
          </w:p>
        </w:tc>
        <w:tc>
          <w:tcPr>
            <w:tcW w:w="41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41BCC6EF" w14:textId="77777777" w:rsidR="005560B6" w:rsidRDefault="008E1FB7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Value</w:t>
            </w:r>
          </w:p>
        </w:tc>
        <w:tc>
          <w:tcPr>
            <w:tcW w:w="127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0228A076" w14:textId="77777777" w:rsidR="005560B6" w:rsidRDefault="008E1FB7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Unit</w:t>
            </w:r>
          </w:p>
        </w:tc>
      </w:tr>
      <w:tr w:rsidR="005560B6" w14:paraId="0EA1AFA4" w14:textId="77777777">
        <w:tc>
          <w:tcPr>
            <w:tcW w:w="396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05DAF0FC" w14:textId="77777777" w:rsidR="005560B6" w:rsidRDefault="005560B6">
            <w:pPr>
              <w:pStyle w:val="TableContents"/>
              <w:jc w:val="center"/>
              <w:rPr>
                <w:rFonts w:ascii="Arial" w:hAnsi="Arial" w:cs="Arial"/>
                <w:b/>
                <w:bCs/>
                <w:lang w:val="ru-RU"/>
              </w:rPr>
            </w:pP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3B5BB303" w14:textId="77777777" w:rsidR="005560B6" w:rsidRDefault="008E1FB7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Not less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47EF4E29" w14:textId="77777777" w:rsidR="005560B6" w:rsidRDefault="008E1FB7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Normal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42964D17" w14:textId="77777777" w:rsidR="005560B6" w:rsidRDefault="008E1FB7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Less than</w:t>
            </w:r>
          </w:p>
        </w:tc>
        <w:tc>
          <w:tcPr>
            <w:tcW w:w="127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1B184F2A" w14:textId="77777777" w:rsidR="005560B6" w:rsidRDefault="005560B6">
            <w:pPr>
              <w:pStyle w:val="TableContents"/>
              <w:jc w:val="center"/>
              <w:rPr>
                <w:rFonts w:ascii="Arial" w:hAnsi="Arial" w:cs="Arial"/>
                <w:b/>
                <w:bCs/>
                <w:lang w:val="ru-RU"/>
              </w:rPr>
            </w:pPr>
          </w:p>
        </w:tc>
      </w:tr>
      <w:tr w:rsidR="005560B6" w14:paraId="2DB96F7C" w14:textId="77777777">
        <w:tc>
          <w:tcPr>
            <w:tcW w:w="3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DBCE96" w14:textId="77777777" w:rsidR="005560B6" w:rsidRDefault="008E1FB7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Supply voltage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91508B" w14:textId="77777777" w:rsidR="005560B6" w:rsidRDefault="008E1FB7"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ru-RU"/>
              </w:rPr>
              <w:t>5.0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63CBCEAB" w14:textId="77777777" w:rsidR="005560B6" w:rsidRDefault="008E1FB7">
            <w:pPr>
              <w:pStyle w:val="TableContents"/>
              <w:jc w:val="center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5.0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1CC45EB9" w14:textId="77777777" w:rsidR="005560B6" w:rsidRDefault="008E1FB7">
            <w:pPr>
              <w:pStyle w:val="TableContents"/>
              <w:jc w:val="center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5.0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72A890" w14:textId="77777777" w:rsidR="005560B6" w:rsidRDefault="008E1FB7"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</w:tr>
      <w:tr w:rsidR="005560B6" w14:paraId="7EFB744E" w14:textId="77777777">
        <w:tc>
          <w:tcPr>
            <w:tcW w:w="3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F6B35A" w14:textId="77777777" w:rsidR="005560B6" w:rsidRDefault="008E1FB7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Battery voltage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4B4C3A" w14:textId="77777777" w:rsidR="005560B6" w:rsidRDefault="008E1FB7">
            <w:pPr>
              <w:pStyle w:val="TableContents"/>
              <w:jc w:val="center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2.7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2FB82051" w14:textId="77777777" w:rsidR="005560B6" w:rsidRDefault="008E1FB7">
            <w:pPr>
              <w:pStyle w:val="TableContents"/>
              <w:jc w:val="center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--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45BC95B2" w14:textId="77777777" w:rsidR="005560B6" w:rsidRDefault="008E1FB7">
            <w:pPr>
              <w:pStyle w:val="TableContents"/>
              <w:jc w:val="center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4.2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C7B86F" w14:textId="77777777" w:rsidR="005560B6" w:rsidRDefault="008E1FB7"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</w:tr>
      <w:tr w:rsidR="005560B6" w14:paraId="1D860DE9" w14:textId="77777777">
        <w:tc>
          <w:tcPr>
            <w:tcW w:w="3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A9C974" w14:textId="77777777" w:rsidR="005560B6" w:rsidRDefault="008E1FB7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Board </w:t>
            </w:r>
            <w:r>
              <w:rPr>
                <w:rFonts w:ascii="Arial" w:hAnsi="Arial" w:cs="Arial"/>
              </w:rPr>
              <w:t>power consumption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A21704" w14:textId="77777777" w:rsidR="005560B6" w:rsidRDefault="008E1FB7">
            <w:pPr>
              <w:pStyle w:val="TableContents"/>
              <w:jc w:val="center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0.08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0859F748" w14:textId="77777777" w:rsidR="005560B6" w:rsidRDefault="008E1FB7">
            <w:pPr>
              <w:pStyle w:val="TableContents"/>
              <w:jc w:val="center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--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7E703E53" w14:textId="77777777" w:rsidR="005560B6" w:rsidRDefault="008E1FB7">
            <w:pPr>
              <w:pStyle w:val="TableContents"/>
              <w:jc w:val="center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350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13E6B2" w14:textId="77777777" w:rsidR="005560B6" w:rsidRDefault="008E1FB7"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</w:t>
            </w:r>
          </w:p>
        </w:tc>
      </w:tr>
      <w:tr w:rsidR="00764FD3" w14:paraId="774BC293" w14:textId="77777777">
        <w:tc>
          <w:tcPr>
            <w:tcW w:w="3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03CDC8" w14:textId="302794E2" w:rsidR="00764FD3" w:rsidRDefault="00764FD3" w:rsidP="00764FD3">
            <w:pPr>
              <w:pStyle w:val="TableContents"/>
              <w:rPr>
                <w:rFonts w:ascii="Arial" w:hAnsi="Arial" w:cs="Arial"/>
              </w:rPr>
            </w:pPr>
            <w:r w:rsidRPr="00607B8F">
              <w:rPr>
                <w:rFonts w:ascii="Arial" w:hAnsi="Arial" w:cs="Arial"/>
              </w:rPr>
              <w:t>Battery charge current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FA651F" w14:textId="475B5F81" w:rsidR="00764FD3" w:rsidRDefault="00764FD3" w:rsidP="00764FD3">
            <w:pPr>
              <w:pStyle w:val="TableContents"/>
              <w:jc w:val="center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--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35062C95" w14:textId="5C50B7B0" w:rsidR="00764FD3" w:rsidRDefault="00764FD3" w:rsidP="00764FD3">
            <w:pPr>
              <w:pStyle w:val="TableContents"/>
              <w:jc w:val="center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350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48E90D32" w14:textId="59EB965B" w:rsidR="00764FD3" w:rsidRDefault="00764FD3" w:rsidP="00764FD3">
            <w:pPr>
              <w:pStyle w:val="TableContents"/>
              <w:jc w:val="center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--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AC126E" w14:textId="60D90E52" w:rsidR="00764FD3" w:rsidRPr="00764FD3" w:rsidRDefault="00764FD3" w:rsidP="00764FD3"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</w:t>
            </w:r>
            <w:bookmarkStart w:id="7" w:name="_GoBack"/>
            <w:bookmarkEnd w:id="7"/>
          </w:p>
        </w:tc>
      </w:tr>
      <w:tr w:rsidR="00764FD3" w14:paraId="2279AB20" w14:textId="77777777">
        <w:tc>
          <w:tcPr>
            <w:tcW w:w="3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D075EB" w14:textId="77777777" w:rsidR="00764FD3" w:rsidRDefault="00764FD3" w:rsidP="00764FD3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Operating temperature range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487CC7" w14:textId="77777777" w:rsidR="00764FD3" w:rsidRDefault="00764FD3" w:rsidP="00764FD3">
            <w:pPr>
              <w:pStyle w:val="TableContents"/>
              <w:jc w:val="center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-40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79E7D846" w14:textId="77777777" w:rsidR="00764FD3" w:rsidRDefault="00764FD3" w:rsidP="00764FD3">
            <w:pPr>
              <w:pStyle w:val="TableContents"/>
              <w:jc w:val="center"/>
              <w:rPr>
                <w:rFonts w:ascii="Arial" w:hAnsi="Arial" w:cs="Arial"/>
                <w:highlight w:val="white"/>
                <w:lang w:val="ru-RU"/>
              </w:rPr>
            </w:pPr>
            <w:r>
              <w:rPr>
                <w:rFonts w:ascii="Arial" w:hAnsi="Arial" w:cs="Arial"/>
                <w:shd w:val="clear" w:color="auto" w:fill="FFFFFF"/>
                <w:lang w:val="ru-RU"/>
              </w:rPr>
              <w:t>+20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4E60EA8B" w14:textId="77777777" w:rsidR="00764FD3" w:rsidRDefault="00764FD3" w:rsidP="00764FD3">
            <w:pPr>
              <w:pStyle w:val="TableContents"/>
              <w:jc w:val="center"/>
              <w:rPr>
                <w:rFonts w:ascii="Arial" w:hAnsi="Arial" w:cs="Arial"/>
                <w:highlight w:val="white"/>
              </w:rPr>
            </w:pPr>
            <w:r>
              <w:rPr>
                <w:rFonts w:ascii="Arial" w:hAnsi="Arial" w:cs="Arial"/>
                <w:shd w:val="clear" w:color="auto" w:fill="FFFFFF"/>
                <w:lang w:val="ru-RU"/>
              </w:rPr>
              <w:t>+70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12ACBC" w14:textId="77777777" w:rsidR="00764FD3" w:rsidRDefault="00764FD3" w:rsidP="00764FD3">
            <w:pPr>
              <w:pStyle w:val="TableContents"/>
              <w:jc w:val="center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shd w:val="clear" w:color="auto" w:fill="FFFFFF"/>
              </w:rPr>
              <w:t>°</w:t>
            </w:r>
            <w:r>
              <w:rPr>
                <w:rFonts w:ascii="Arial" w:hAnsi="Arial" w:cs="Arial"/>
                <w:shd w:val="clear" w:color="auto" w:fill="FFFFFF"/>
                <w:lang w:val="ru-RU"/>
              </w:rPr>
              <w:t>С</w:t>
            </w:r>
          </w:p>
        </w:tc>
      </w:tr>
      <w:tr w:rsidR="00764FD3" w14:paraId="51BF480A" w14:textId="77777777">
        <w:tc>
          <w:tcPr>
            <w:tcW w:w="3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A6A3CC" w14:textId="77777777" w:rsidR="00764FD3" w:rsidRDefault="00764FD3" w:rsidP="00764FD3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Operating humidity range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E6934B" w14:textId="77777777" w:rsidR="00764FD3" w:rsidRDefault="00764FD3" w:rsidP="00764FD3">
            <w:pPr>
              <w:pStyle w:val="TableContents"/>
              <w:jc w:val="center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3FAD50FB" w14:textId="77777777" w:rsidR="00764FD3" w:rsidRDefault="00764FD3" w:rsidP="00764FD3">
            <w:pPr>
              <w:pStyle w:val="TableContents"/>
              <w:jc w:val="center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60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77087184" w14:textId="77777777" w:rsidR="00764FD3" w:rsidRDefault="00764FD3" w:rsidP="00764FD3">
            <w:pPr>
              <w:pStyle w:val="TableContents"/>
              <w:jc w:val="center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98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F7C7F9" w14:textId="77777777" w:rsidR="00764FD3" w:rsidRDefault="00764FD3" w:rsidP="00764FD3">
            <w:pPr>
              <w:pStyle w:val="TableContents"/>
              <w:jc w:val="center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%</w:t>
            </w:r>
          </w:p>
        </w:tc>
      </w:tr>
    </w:tbl>
    <w:p w14:paraId="323B8465" w14:textId="77777777" w:rsidR="005560B6" w:rsidRDefault="008E1FB7">
      <w:pPr>
        <w:spacing w:before="120" w:after="240"/>
        <w:jc w:val="center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Table</w:t>
      </w:r>
      <w:r>
        <w:rPr>
          <w:rFonts w:ascii="Arial" w:hAnsi="Arial" w:cs="Arial"/>
          <w:i/>
          <w:iCs/>
          <w:sz w:val="24"/>
          <w:szCs w:val="24"/>
        </w:rPr>
        <w:t xml:space="preserve"> 1 (</w:t>
      </w:r>
      <w:r>
        <w:rPr>
          <w:rFonts w:ascii="Arial" w:hAnsi="Arial" w:cs="Arial"/>
          <w:i/>
          <w:iCs/>
          <w:sz w:val="24"/>
          <w:szCs w:val="24"/>
          <w:lang w:val="en-US"/>
        </w:rPr>
        <w:t>Technical characteristics</w:t>
      </w:r>
      <w:r>
        <w:rPr>
          <w:rFonts w:ascii="Arial" w:hAnsi="Arial" w:cs="Arial"/>
          <w:i/>
          <w:iCs/>
          <w:sz w:val="24"/>
          <w:szCs w:val="24"/>
        </w:rPr>
        <w:t>)</w:t>
      </w:r>
    </w:p>
    <w:p w14:paraId="3052EB96" w14:textId="77777777" w:rsidR="005560B6" w:rsidRDefault="008E1FB7">
      <w:pPr>
        <w:pStyle w:val="2"/>
        <w:spacing w:before="120" w:after="120"/>
        <w:rPr>
          <w:rFonts w:cs="Arial"/>
          <w:szCs w:val="28"/>
          <w:lang w:val="en-US"/>
        </w:rPr>
      </w:pPr>
      <w:bookmarkStart w:id="8" w:name="_Toc113716456"/>
      <w:r>
        <w:rPr>
          <w:rFonts w:cs="Arial"/>
          <w:szCs w:val="28"/>
        </w:rPr>
        <w:t xml:space="preserve">3.2 </w:t>
      </w:r>
      <w:r>
        <w:rPr>
          <w:rFonts w:cs="Arial"/>
          <w:szCs w:val="28"/>
          <w:lang w:val="en-US"/>
        </w:rPr>
        <w:t>Dimensions</w:t>
      </w:r>
      <w:bookmarkEnd w:id="8"/>
    </w:p>
    <w:p w14:paraId="7824AB9C" w14:textId="7D92178D" w:rsidR="005560B6" w:rsidRDefault="008E1FB7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Dimensions: 78.5</w:t>
      </w:r>
      <w:r w:rsidR="00A81A56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mm </w:t>
      </w:r>
      <w:r>
        <w:rPr>
          <w:rFonts w:ascii="Arial" w:hAnsi="Arial" w:cs="Arial"/>
          <w:sz w:val="24"/>
          <w:szCs w:val="24"/>
        </w:rPr>
        <w:t>х</w:t>
      </w:r>
      <w:r>
        <w:rPr>
          <w:rFonts w:ascii="Arial" w:hAnsi="Arial" w:cs="Arial"/>
          <w:sz w:val="24"/>
          <w:szCs w:val="24"/>
          <w:lang w:val="en-US"/>
        </w:rPr>
        <w:t xml:space="preserve"> 46</w:t>
      </w:r>
      <w:r w:rsidR="00A81A56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mm </w:t>
      </w:r>
      <w:r>
        <w:rPr>
          <w:rFonts w:ascii="Arial" w:hAnsi="Arial" w:cs="Arial"/>
          <w:sz w:val="24"/>
          <w:szCs w:val="24"/>
        </w:rPr>
        <w:t>х</w:t>
      </w:r>
      <w:r>
        <w:rPr>
          <w:rFonts w:ascii="Arial" w:hAnsi="Arial" w:cs="Arial"/>
          <w:sz w:val="24"/>
          <w:szCs w:val="24"/>
          <w:lang w:val="en-US"/>
        </w:rPr>
        <w:t xml:space="preserve"> 13.5</w:t>
      </w:r>
      <w:r w:rsidR="00A81A56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mm.</w:t>
      </w:r>
    </w:p>
    <w:p w14:paraId="31D882DF" w14:textId="77777777" w:rsidR="005560B6" w:rsidRDefault="008E1FB7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Board weight: 50 g.</w:t>
      </w:r>
    </w:p>
    <w:p w14:paraId="5A2180F3" w14:textId="77777777" w:rsidR="005560B6" w:rsidRDefault="008E1FB7">
      <w:pPr>
        <w:rPr>
          <w:rFonts w:ascii="Arial" w:hAnsi="Arial" w:cs="Arial"/>
          <w:sz w:val="24"/>
          <w:szCs w:val="24"/>
          <w:lang w:val="en-US"/>
        </w:rPr>
      </w:pPr>
      <w:r>
        <w:br w:type="page"/>
      </w:r>
    </w:p>
    <w:p w14:paraId="525CBF3F" w14:textId="77777777" w:rsidR="005560B6" w:rsidRDefault="008E1FB7">
      <w:pPr>
        <w:pStyle w:val="1"/>
        <w:spacing w:before="0" w:after="120"/>
        <w:ind w:left="-567"/>
        <w:rPr>
          <w:lang w:val="en-US"/>
        </w:rPr>
      </w:pPr>
      <w:bookmarkStart w:id="9" w:name="_Toc113716457"/>
      <w:r>
        <w:rPr>
          <w:lang w:val="en-US"/>
        </w:rPr>
        <w:lastRenderedPageBreak/>
        <w:t>4. Board pinout</w:t>
      </w:r>
      <w:bookmarkEnd w:id="9"/>
    </w:p>
    <w:p w14:paraId="4B21ACFA" w14:textId="77777777" w:rsidR="005560B6" w:rsidRDefault="008E1FB7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3044CDB" wp14:editId="270521EF">
            <wp:extent cx="5967730" cy="6143625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6109" r="65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730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5CB89" w14:textId="77777777" w:rsidR="005560B6" w:rsidRDefault="008E1FB7">
      <w:pPr>
        <w:rPr>
          <w:rFonts w:ascii="Arial" w:hAnsi="Arial" w:cs="Arial"/>
          <w:sz w:val="24"/>
          <w:szCs w:val="24"/>
        </w:rPr>
      </w:pPr>
      <w:r>
        <w:br w:type="page"/>
      </w:r>
    </w:p>
    <w:p w14:paraId="218E2302" w14:textId="77777777" w:rsidR="005560B6" w:rsidRDefault="008E1FB7">
      <w:pPr>
        <w:pStyle w:val="1"/>
        <w:spacing w:before="0" w:after="120"/>
        <w:ind w:left="-567"/>
        <w:rPr>
          <w:lang w:val="en-US"/>
        </w:rPr>
      </w:pPr>
      <w:bookmarkStart w:id="10" w:name="_Toc113716458"/>
      <w:r>
        <w:lastRenderedPageBreak/>
        <w:t xml:space="preserve">5. </w:t>
      </w:r>
      <w:r>
        <w:rPr>
          <w:lang w:val="en-US"/>
        </w:rPr>
        <w:t xml:space="preserve">Device </w:t>
      </w:r>
      <w:r>
        <w:rPr>
          <w:lang w:val="en-US"/>
        </w:rPr>
        <w:t>drawing</w:t>
      </w:r>
      <w:bookmarkEnd w:id="10"/>
    </w:p>
    <w:p w14:paraId="64E1CE34" w14:textId="77777777" w:rsidR="005560B6" w:rsidRDefault="008E1FB7">
      <w:pPr>
        <w:jc w:val="center"/>
      </w:pPr>
      <w:r>
        <w:rPr>
          <w:noProof/>
          <w:lang w:eastAsia="ru-RU"/>
        </w:rPr>
        <w:drawing>
          <wp:inline distT="0" distB="0" distL="0" distR="0" wp14:anchorId="0AF3A665" wp14:editId="404318A1">
            <wp:extent cx="5553075" cy="5887720"/>
            <wp:effectExtent l="0" t="0" r="0" b="0"/>
            <wp:docPr id="4" name="Рисунок 3" descr="C:\Users\radch\Pictures\Screenshots\Снимок экрана (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 descr="C:\Users\radch\Pictures\Screenshots\Снимок экрана (28)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588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08FDC" w14:textId="77777777" w:rsidR="005560B6" w:rsidRDefault="005560B6">
      <w:pPr>
        <w:jc w:val="center"/>
      </w:pPr>
    </w:p>
    <w:p w14:paraId="218BC523" w14:textId="77777777" w:rsidR="005560B6" w:rsidRDefault="008E1FB7">
      <w:pPr>
        <w:pStyle w:val="1"/>
        <w:spacing w:before="120" w:after="120"/>
        <w:ind w:left="-567"/>
        <w:rPr>
          <w:lang w:val="en-US"/>
        </w:rPr>
      </w:pPr>
      <w:bookmarkStart w:id="11" w:name="_Toc63855533"/>
      <w:bookmarkStart w:id="12" w:name="_Toc113716459"/>
      <w:r>
        <w:rPr>
          <w:lang w:val="en-US"/>
        </w:rPr>
        <w:t xml:space="preserve">6 </w:t>
      </w:r>
      <w:bookmarkEnd w:id="11"/>
      <w:r>
        <w:rPr>
          <w:lang w:val="en-US"/>
        </w:rPr>
        <w:t>Reference</w:t>
      </w:r>
      <w:bookmarkEnd w:id="12"/>
    </w:p>
    <w:p w14:paraId="0A169DDE" w14:textId="77777777" w:rsidR="005560B6" w:rsidRDefault="008E1FB7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Contacts and additional information are presented in the table below.</w:t>
      </w:r>
    </w:p>
    <w:tbl>
      <w:tblPr>
        <w:tblW w:w="9356" w:type="dxa"/>
        <w:tblInd w:w="-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110"/>
        <w:gridCol w:w="5246"/>
      </w:tblGrid>
      <w:tr w:rsidR="005560B6" w14:paraId="229E9BBE" w14:textId="77777777"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20B3126F" w14:textId="77777777" w:rsidR="005560B6" w:rsidRDefault="008E1FB7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10D6FC6D" w14:textId="77777777" w:rsidR="005560B6" w:rsidRDefault="008E1FB7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Link</w:t>
            </w:r>
          </w:p>
        </w:tc>
      </w:tr>
      <w:tr w:rsidR="005560B6" w14:paraId="4FEDDF04" w14:textId="77777777"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C9A011" w14:textId="77777777" w:rsidR="005560B6" w:rsidRDefault="008E1FB7">
            <w:pPr>
              <w:pStyle w:val="TableContents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Manufacture website</w:t>
            </w:r>
          </w:p>
        </w:tc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0E7011" w14:textId="77777777" w:rsidR="005560B6" w:rsidRDefault="008E1FB7">
            <w:pPr>
              <w:pStyle w:val="TableContents"/>
              <w:jc w:val="both"/>
              <w:rPr>
                <w:rFonts w:ascii="Arial" w:hAnsi="Arial" w:cs="Arial"/>
                <w:lang w:val="ru-RU"/>
              </w:rPr>
            </w:pPr>
            <w:hyperlink r:id="rId15">
              <w:r>
                <w:rPr>
                  <w:rStyle w:val="a5"/>
                  <w:rFonts w:ascii="Arial" w:hAnsi="Arial" w:cs="Arial"/>
                  <w:lang w:val="ru-RU"/>
                </w:rPr>
                <w:t>http://climateguard.ru/</w:t>
              </w:r>
            </w:hyperlink>
          </w:p>
        </w:tc>
      </w:tr>
      <w:tr w:rsidR="005560B6" w:rsidRPr="00764FD3" w14:paraId="4784D4EC" w14:textId="77777777"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91880C" w14:textId="77777777" w:rsidR="005560B6" w:rsidRDefault="008E1FB7">
            <w:pPr>
              <w:pStyle w:val="TableContents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Additional materials</w:t>
            </w:r>
          </w:p>
        </w:tc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1D2E45" w14:textId="77777777" w:rsidR="005560B6" w:rsidRPr="00A81A56" w:rsidRDefault="008E1FB7">
            <w:pPr>
              <w:pStyle w:val="TableContents"/>
              <w:jc w:val="both"/>
              <w:rPr>
                <w:rFonts w:ascii="Arial" w:hAnsi="Arial" w:cs="Arial"/>
              </w:rPr>
            </w:pPr>
            <w:hyperlink r:id="rId16">
              <w:r>
                <w:rPr>
                  <w:rStyle w:val="a5"/>
                  <w:rFonts w:ascii="Arial" w:hAnsi="Arial" w:cs="Arial"/>
                </w:rPr>
                <w:t>https</w:t>
              </w:r>
              <w:r w:rsidRPr="00A81A56">
                <w:rPr>
                  <w:rStyle w:val="a5"/>
                  <w:rFonts w:ascii="Arial" w:hAnsi="Arial" w:cs="Arial"/>
                </w:rPr>
                <w:t>://</w:t>
              </w:r>
              <w:r>
                <w:rPr>
                  <w:rStyle w:val="a5"/>
                  <w:rFonts w:ascii="Arial" w:hAnsi="Arial" w:cs="Arial"/>
                </w:rPr>
                <w:t>github</w:t>
              </w:r>
              <w:r w:rsidRPr="00A81A56">
                <w:rPr>
                  <w:rStyle w:val="a5"/>
                  <w:rFonts w:ascii="Arial" w:hAnsi="Arial" w:cs="Arial"/>
                </w:rPr>
                <w:t>.</w:t>
              </w:r>
              <w:r>
                <w:rPr>
                  <w:rStyle w:val="a5"/>
                  <w:rFonts w:ascii="Arial" w:hAnsi="Arial" w:cs="Arial"/>
                </w:rPr>
                <w:t>com</w:t>
              </w:r>
              <w:r w:rsidRPr="00A81A56">
                <w:rPr>
                  <w:rStyle w:val="a5"/>
                  <w:rFonts w:ascii="Arial" w:hAnsi="Arial" w:cs="Arial"/>
                </w:rPr>
                <w:t>/</w:t>
              </w:r>
              <w:r>
                <w:rPr>
                  <w:rStyle w:val="a5"/>
                  <w:rFonts w:ascii="Arial" w:hAnsi="Arial" w:cs="Arial"/>
                </w:rPr>
                <w:t>climateguard</w:t>
              </w:r>
              <w:r w:rsidRPr="00A81A56">
                <w:rPr>
                  <w:rStyle w:val="a5"/>
                  <w:rFonts w:ascii="Arial" w:hAnsi="Arial" w:cs="Arial"/>
                </w:rPr>
                <w:t>/</w:t>
              </w:r>
              <w:r>
                <w:rPr>
                  <w:rStyle w:val="a5"/>
                  <w:rFonts w:ascii="Arial" w:hAnsi="Arial" w:cs="Arial"/>
                </w:rPr>
                <w:t>CG</w:t>
              </w:r>
              <w:r w:rsidRPr="00A81A56">
                <w:rPr>
                  <w:rStyle w:val="a5"/>
                  <w:rFonts w:ascii="Arial" w:hAnsi="Arial" w:cs="Arial"/>
                </w:rPr>
                <w:t>_</w:t>
              </w:r>
              <w:r>
                <w:rPr>
                  <w:rStyle w:val="a5"/>
                  <w:rFonts w:ascii="Arial" w:hAnsi="Arial" w:cs="Arial"/>
                </w:rPr>
                <w:t>LPC</w:t>
              </w:r>
              <w:r w:rsidRPr="00A81A56">
                <w:rPr>
                  <w:rStyle w:val="a5"/>
                  <w:rFonts w:ascii="Arial" w:hAnsi="Arial" w:cs="Arial"/>
                </w:rPr>
                <w:t>_</w:t>
              </w:r>
              <w:r>
                <w:rPr>
                  <w:rStyle w:val="a5"/>
                  <w:rFonts w:ascii="Arial" w:hAnsi="Arial" w:cs="Arial"/>
                </w:rPr>
                <w:t>Board</w:t>
              </w:r>
            </w:hyperlink>
          </w:p>
        </w:tc>
      </w:tr>
      <w:tr w:rsidR="005560B6" w:rsidRPr="00764FD3" w14:paraId="29D7CD78" w14:textId="77777777"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E942FE" w14:textId="77777777" w:rsidR="005560B6" w:rsidRDefault="008E1FB7">
            <w:pPr>
              <w:pStyle w:val="TableContents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Telegram community</w:t>
            </w:r>
          </w:p>
        </w:tc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BBDB46" w14:textId="77777777" w:rsidR="005560B6" w:rsidRDefault="008E1FB7">
            <w:pPr>
              <w:pStyle w:val="TableContents"/>
              <w:jc w:val="both"/>
              <w:rPr>
                <w:rFonts w:ascii="Arial" w:hAnsi="Arial" w:cs="Arial"/>
              </w:rPr>
            </w:pPr>
            <w:hyperlink r:id="rId17">
              <w:r>
                <w:rPr>
                  <w:rStyle w:val="a5"/>
                  <w:rFonts w:ascii="Arial" w:hAnsi="Arial" w:cs="Arial"/>
                </w:rPr>
                <w:t>https://t.me/climateguard_community</w:t>
              </w:r>
            </w:hyperlink>
          </w:p>
        </w:tc>
      </w:tr>
    </w:tbl>
    <w:p w14:paraId="56F2418B" w14:textId="77777777" w:rsidR="005560B6" w:rsidRDefault="008E1FB7">
      <w:pPr>
        <w:spacing w:before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Table</w:t>
      </w:r>
      <w:r>
        <w:rPr>
          <w:rFonts w:ascii="Arial" w:hAnsi="Arial" w:cs="Arial"/>
          <w:i/>
          <w:iCs/>
          <w:sz w:val="24"/>
          <w:szCs w:val="24"/>
        </w:rPr>
        <w:t xml:space="preserve"> 2 (</w:t>
      </w:r>
      <w:r>
        <w:rPr>
          <w:rFonts w:ascii="Arial" w:hAnsi="Arial" w:cs="Arial"/>
          <w:i/>
          <w:iCs/>
          <w:sz w:val="24"/>
          <w:szCs w:val="24"/>
          <w:lang w:val="en-US"/>
        </w:rPr>
        <w:t>Reference</w:t>
      </w:r>
      <w:r>
        <w:rPr>
          <w:rFonts w:ascii="Arial" w:hAnsi="Arial" w:cs="Arial"/>
          <w:i/>
          <w:iCs/>
          <w:sz w:val="24"/>
          <w:szCs w:val="24"/>
        </w:rPr>
        <w:t>)</w:t>
      </w:r>
    </w:p>
    <w:p w14:paraId="26C9603E" w14:textId="77777777" w:rsidR="005560B6" w:rsidRDefault="005560B6">
      <w:pPr>
        <w:jc w:val="center"/>
      </w:pPr>
    </w:p>
    <w:sectPr w:rsidR="005560B6">
      <w:headerReference w:type="default" r:id="rId18"/>
      <w:footerReference w:type="default" r:id="rId19"/>
      <w:pgSz w:w="11906" w:h="16838"/>
      <w:pgMar w:top="1134" w:right="850" w:bottom="1134" w:left="1701" w:header="708" w:footer="708" w:gutter="0"/>
      <w:cols w:space="720"/>
      <w:formProt w:val="0"/>
      <w:docGrid w:linePitch="312" w:charSpace="-143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10AE68" w14:textId="77777777" w:rsidR="008E1FB7" w:rsidRDefault="008E1FB7">
      <w:pPr>
        <w:spacing w:after="0" w:line="240" w:lineRule="auto"/>
      </w:pPr>
      <w:r>
        <w:separator/>
      </w:r>
    </w:p>
  </w:endnote>
  <w:endnote w:type="continuationSeparator" w:id="0">
    <w:p w14:paraId="3F3D4794" w14:textId="77777777" w:rsidR="008E1FB7" w:rsidRDefault="008E1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3823B4" w14:textId="1178EBBB" w:rsidR="005560B6" w:rsidRDefault="008E1FB7">
    <w:pPr>
      <w:pStyle w:val="af"/>
      <w:pBdr>
        <w:top w:val="single" w:sz="6" w:space="1" w:color="000000"/>
      </w:pBdr>
      <w:ind w:left="-567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  <w:lang w:val="en-US"/>
      </w:rPr>
      <w:t>April</w:t>
    </w:r>
    <w:r>
      <w:rPr>
        <w:rFonts w:ascii="Arial" w:hAnsi="Arial" w:cs="Arial"/>
        <w:sz w:val="24"/>
        <w:szCs w:val="24"/>
      </w:rPr>
      <w:t xml:space="preserve"> 2022</w:t>
    </w:r>
    <w:r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  <w:lang w:val="en-US"/>
      </w:rPr>
      <w:t>CG001-0</w:t>
    </w:r>
    <w:r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fldChar w:fldCharType="begin"/>
    </w:r>
    <w:r>
      <w:rPr>
        <w:rFonts w:ascii="Arial" w:hAnsi="Arial" w:cs="Arial"/>
        <w:sz w:val="24"/>
        <w:szCs w:val="24"/>
      </w:rPr>
      <w:instrText>PAGE \* ARABIC</w:instrText>
    </w:r>
    <w:r>
      <w:rPr>
        <w:rFonts w:ascii="Arial" w:hAnsi="Arial" w:cs="Arial"/>
        <w:sz w:val="24"/>
        <w:szCs w:val="24"/>
      </w:rPr>
      <w:fldChar w:fldCharType="separate"/>
    </w:r>
    <w:r w:rsidR="00764FD3">
      <w:rPr>
        <w:rFonts w:ascii="Arial" w:hAnsi="Arial" w:cs="Arial"/>
        <w:noProof/>
        <w:sz w:val="24"/>
        <w:szCs w:val="24"/>
      </w:rPr>
      <w:t>2</w:t>
    </w:r>
    <w:r>
      <w:rPr>
        <w:rFonts w:ascii="Arial" w:hAnsi="Arial" w:cs="Arial"/>
        <w:sz w:val="24"/>
        <w:szCs w:val="24"/>
      </w:rPr>
      <w:fldChar w:fldCharType="end"/>
    </w:r>
    <w:r>
      <w:rPr>
        <w:rFonts w:ascii="Arial" w:hAnsi="Arial" w:cs="Arial"/>
        <w:sz w:val="24"/>
        <w:szCs w:val="24"/>
        <w:lang w:val="en-US"/>
      </w:rPr>
      <w:t>/</w:t>
    </w:r>
    <w:r>
      <w:rPr>
        <w:rFonts w:ascii="Arial" w:hAnsi="Arial" w:cs="Arial"/>
        <w:sz w:val="24"/>
        <w:szCs w:val="24"/>
      </w:rPr>
      <w:fldChar w:fldCharType="begin"/>
    </w:r>
    <w:r>
      <w:rPr>
        <w:rFonts w:ascii="Arial" w:hAnsi="Arial" w:cs="Arial"/>
        <w:sz w:val="24"/>
        <w:szCs w:val="24"/>
      </w:rPr>
      <w:instrText>NUMPAGES \* ARABIC</w:instrText>
    </w:r>
    <w:r>
      <w:rPr>
        <w:rFonts w:ascii="Arial" w:hAnsi="Arial" w:cs="Arial"/>
        <w:sz w:val="24"/>
        <w:szCs w:val="24"/>
      </w:rPr>
      <w:fldChar w:fldCharType="separate"/>
    </w:r>
    <w:r w:rsidR="00764FD3">
      <w:rPr>
        <w:rFonts w:ascii="Arial" w:hAnsi="Arial" w:cs="Arial"/>
        <w:noProof/>
        <w:sz w:val="24"/>
        <w:szCs w:val="24"/>
      </w:rPr>
      <w:t>5</w:t>
    </w:r>
    <w:r>
      <w:rPr>
        <w:rFonts w:ascii="Arial" w:hAnsi="Arial" w:cs="Arial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D24765" w14:textId="244874BB" w:rsidR="005560B6" w:rsidRDefault="008E1FB7">
    <w:pPr>
      <w:pStyle w:val="af"/>
      <w:pBdr>
        <w:top w:val="single" w:sz="6" w:space="1" w:color="000000"/>
      </w:pBdr>
      <w:ind w:left="-567"/>
      <w:rPr>
        <w:rFonts w:ascii="Arial" w:hAnsi="Arial" w:cs="Arial"/>
        <w:sz w:val="22"/>
        <w:szCs w:val="22"/>
      </w:rPr>
    </w:pPr>
    <w:r>
      <w:rPr>
        <w:rFonts w:ascii="Arial" w:hAnsi="Arial" w:cs="Arial"/>
        <w:sz w:val="22"/>
        <w:szCs w:val="22"/>
        <w:lang w:val="en-US"/>
      </w:rPr>
      <w:t>April</w:t>
    </w:r>
    <w:r>
      <w:rPr>
        <w:rFonts w:ascii="Arial" w:hAnsi="Arial" w:cs="Arial"/>
        <w:sz w:val="22"/>
        <w:szCs w:val="22"/>
      </w:rPr>
      <w:t xml:space="preserve"> 2022</w:t>
    </w:r>
    <w:r>
      <w:rPr>
        <w:rFonts w:ascii="Arial" w:hAnsi="Arial" w:cs="Arial"/>
        <w:sz w:val="22"/>
        <w:szCs w:val="22"/>
      </w:rPr>
      <w:tab/>
    </w:r>
    <w:r>
      <w:rPr>
        <w:rFonts w:ascii="Arial" w:hAnsi="Arial" w:cs="Arial"/>
        <w:sz w:val="22"/>
        <w:szCs w:val="22"/>
        <w:lang w:val="en-US"/>
      </w:rPr>
      <w:t>CG001-0</w:t>
    </w:r>
    <w:r>
      <w:rPr>
        <w:rFonts w:ascii="Arial" w:hAnsi="Arial" w:cs="Arial"/>
        <w:sz w:val="22"/>
        <w:szCs w:val="22"/>
      </w:rPr>
      <w:tab/>
    </w:r>
    <w:r>
      <w:rPr>
        <w:rFonts w:ascii="Arial" w:hAnsi="Arial" w:cs="Arial"/>
        <w:sz w:val="22"/>
        <w:szCs w:val="22"/>
      </w:rPr>
      <w:fldChar w:fldCharType="begin"/>
    </w:r>
    <w:r>
      <w:rPr>
        <w:rFonts w:ascii="Arial" w:hAnsi="Arial" w:cs="Arial"/>
        <w:sz w:val="22"/>
        <w:szCs w:val="22"/>
      </w:rPr>
      <w:instrText>PAGE \* ARABIC</w:instrText>
    </w:r>
    <w:r>
      <w:rPr>
        <w:rFonts w:ascii="Arial" w:hAnsi="Arial" w:cs="Arial"/>
        <w:sz w:val="22"/>
        <w:szCs w:val="22"/>
      </w:rPr>
      <w:fldChar w:fldCharType="separate"/>
    </w:r>
    <w:r w:rsidR="00764FD3">
      <w:rPr>
        <w:rFonts w:ascii="Arial" w:hAnsi="Arial" w:cs="Arial"/>
        <w:noProof/>
        <w:sz w:val="22"/>
        <w:szCs w:val="22"/>
      </w:rPr>
      <w:t>1</w:t>
    </w:r>
    <w:r>
      <w:rPr>
        <w:rFonts w:ascii="Arial" w:hAnsi="Arial" w:cs="Arial"/>
        <w:sz w:val="22"/>
        <w:szCs w:val="22"/>
      </w:rPr>
      <w:fldChar w:fldCharType="end"/>
    </w:r>
    <w:r>
      <w:rPr>
        <w:rFonts w:ascii="Arial" w:hAnsi="Arial" w:cs="Arial"/>
        <w:sz w:val="22"/>
        <w:szCs w:val="22"/>
        <w:lang w:val="en-US"/>
      </w:rPr>
      <w:t>/</w:t>
    </w:r>
    <w:r>
      <w:rPr>
        <w:rFonts w:ascii="Arial" w:hAnsi="Arial" w:cs="Arial"/>
        <w:sz w:val="22"/>
        <w:szCs w:val="22"/>
      </w:rPr>
      <w:fldChar w:fldCharType="begin"/>
    </w:r>
    <w:r>
      <w:rPr>
        <w:rFonts w:ascii="Arial" w:hAnsi="Arial" w:cs="Arial"/>
        <w:sz w:val="22"/>
        <w:szCs w:val="22"/>
      </w:rPr>
      <w:instrText>NUMPAGES \* ARABIC</w:instrText>
    </w:r>
    <w:r>
      <w:rPr>
        <w:rFonts w:ascii="Arial" w:hAnsi="Arial" w:cs="Arial"/>
        <w:sz w:val="22"/>
        <w:szCs w:val="22"/>
      </w:rPr>
      <w:fldChar w:fldCharType="separate"/>
    </w:r>
    <w:r w:rsidR="00764FD3">
      <w:rPr>
        <w:rFonts w:ascii="Arial" w:hAnsi="Arial" w:cs="Arial"/>
        <w:noProof/>
        <w:sz w:val="22"/>
        <w:szCs w:val="22"/>
      </w:rPr>
      <w:t>5</w:t>
    </w:r>
    <w:r>
      <w:rPr>
        <w:rFonts w:ascii="Arial" w:hAnsi="Arial" w:cs="Arial"/>
        <w:sz w:val="22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AC95A4" w14:textId="0F109E95" w:rsidR="005560B6" w:rsidRDefault="008E1FB7">
    <w:pPr>
      <w:pStyle w:val="af"/>
      <w:pBdr>
        <w:top w:val="single" w:sz="6" w:space="1" w:color="000000"/>
      </w:pBdr>
      <w:ind w:left="-567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  <w:lang w:val="en-US"/>
      </w:rPr>
      <w:t>April</w:t>
    </w:r>
    <w:r>
      <w:rPr>
        <w:rFonts w:ascii="Arial" w:hAnsi="Arial" w:cs="Arial"/>
        <w:sz w:val="24"/>
        <w:szCs w:val="24"/>
      </w:rPr>
      <w:t xml:space="preserve"> 2022</w:t>
    </w:r>
    <w:r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  <w:lang w:val="en-US"/>
      </w:rPr>
      <w:t>CG001-0</w:t>
    </w:r>
    <w:r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fldChar w:fldCharType="begin"/>
    </w:r>
    <w:r>
      <w:rPr>
        <w:rFonts w:ascii="Arial" w:hAnsi="Arial" w:cs="Arial"/>
        <w:sz w:val="24"/>
        <w:szCs w:val="24"/>
      </w:rPr>
      <w:instrText>PAGE \* ARABIC</w:instrText>
    </w:r>
    <w:r>
      <w:rPr>
        <w:rFonts w:ascii="Arial" w:hAnsi="Arial" w:cs="Arial"/>
        <w:sz w:val="24"/>
        <w:szCs w:val="24"/>
      </w:rPr>
      <w:fldChar w:fldCharType="separate"/>
    </w:r>
    <w:r w:rsidR="00764FD3">
      <w:rPr>
        <w:rFonts w:ascii="Arial" w:hAnsi="Arial" w:cs="Arial"/>
        <w:noProof/>
        <w:sz w:val="24"/>
        <w:szCs w:val="24"/>
      </w:rPr>
      <w:t>3</w:t>
    </w:r>
    <w:r>
      <w:rPr>
        <w:rFonts w:ascii="Arial" w:hAnsi="Arial" w:cs="Arial"/>
        <w:sz w:val="24"/>
        <w:szCs w:val="24"/>
      </w:rPr>
      <w:fldChar w:fldCharType="end"/>
    </w:r>
    <w:r>
      <w:rPr>
        <w:rFonts w:ascii="Arial" w:hAnsi="Arial" w:cs="Arial"/>
        <w:sz w:val="24"/>
        <w:szCs w:val="24"/>
        <w:lang w:val="en-US"/>
      </w:rPr>
      <w:t>/</w:t>
    </w:r>
    <w:r>
      <w:rPr>
        <w:rFonts w:ascii="Arial" w:hAnsi="Arial" w:cs="Arial"/>
        <w:sz w:val="24"/>
        <w:szCs w:val="24"/>
      </w:rPr>
      <w:fldChar w:fldCharType="begin"/>
    </w:r>
    <w:r>
      <w:rPr>
        <w:rFonts w:ascii="Arial" w:hAnsi="Arial" w:cs="Arial"/>
        <w:sz w:val="24"/>
        <w:szCs w:val="24"/>
      </w:rPr>
      <w:instrText>NUMPAGES \* ARABIC</w:instrText>
    </w:r>
    <w:r>
      <w:rPr>
        <w:rFonts w:ascii="Arial" w:hAnsi="Arial" w:cs="Arial"/>
        <w:sz w:val="24"/>
        <w:szCs w:val="24"/>
      </w:rPr>
      <w:fldChar w:fldCharType="separate"/>
    </w:r>
    <w:r w:rsidR="00764FD3">
      <w:rPr>
        <w:rFonts w:ascii="Arial" w:hAnsi="Arial" w:cs="Arial"/>
        <w:noProof/>
        <w:sz w:val="24"/>
        <w:szCs w:val="24"/>
      </w:rPr>
      <w:t>5</w:t>
    </w:r>
    <w:r>
      <w:rPr>
        <w:rFonts w:ascii="Arial" w:hAnsi="Arial" w:cs="Arial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E22DED" w14:textId="77777777" w:rsidR="008E1FB7" w:rsidRDefault="008E1FB7">
      <w:pPr>
        <w:spacing w:after="0" w:line="240" w:lineRule="auto"/>
      </w:pPr>
      <w:r>
        <w:separator/>
      </w:r>
    </w:p>
  </w:footnote>
  <w:footnote w:type="continuationSeparator" w:id="0">
    <w:p w14:paraId="6DEE7508" w14:textId="77777777" w:rsidR="008E1FB7" w:rsidRDefault="008E1F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408476" w14:textId="77777777" w:rsidR="005560B6" w:rsidRDefault="008E1FB7">
    <w:pPr>
      <w:pStyle w:val="ae"/>
      <w:pBdr>
        <w:bottom w:val="single" w:sz="6" w:space="1" w:color="000000"/>
      </w:pBdr>
      <w:ind w:left="-567"/>
      <w:rPr>
        <w:rFonts w:ascii="Arial" w:hAnsi="Arial" w:cs="Arial"/>
        <w:sz w:val="24"/>
        <w:szCs w:val="24"/>
        <w:lang w:val="en-US"/>
      </w:rPr>
    </w:pPr>
    <w:r>
      <w:rPr>
        <w:rFonts w:ascii="Arial" w:hAnsi="Arial" w:cs="Arial"/>
        <w:sz w:val="24"/>
        <w:szCs w:val="24"/>
        <w:lang w:val="en-US"/>
      </w:rPr>
      <w:t>ClimateGuard</w:t>
    </w:r>
    <w:r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ab/>
    </w:r>
    <w:bookmarkStart w:id="3" w:name="_Hlk111931178"/>
    <w:r>
      <w:rPr>
        <w:rFonts w:ascii="Arial" w:hAnsi="Arial" w:cs="Arial"/>
        <w:sz w:val="24"/>
        <w:szCs w:val="24"/>
        <w:lang w:val="en-US"/>
      </w:rPr>
      <w:t>CG_lpc_board-1v0</w:t>
    </w:r>
    <w:bookmarkEnd w:id="3"/>
    <w:r>
      <w:rPr>
        <w:rFonts w:ascii="Arial" w:hAnsi="Arial" w:cs="Arial"/>
        <w:sz w:val="24"/>
        <w:szCs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4D5731" w14:textId="77777777" w:rsidR="005560B6" w:rsidRDefault="008E1FB7">
    <w:pPr>
      <w:pStyle w:val="ae"/>
      <w:pBdr>
        <w:top w:val="single" w:sz="6" w:space="1" w:color="000000"/>
        <w:bottom w:val="single" w:sz="6" w:space="1" w:color="000000"/>
      </w:pBdr>
      <w:ind w:left="-567" w:firstLine="567"/>
      <w:rPr>
        <w:rFonts w:ascii="Arial" w:hAnsi="Arial" w:cs="Arial"/>
      </w:rPr>
    </w:pPr>
    <w:r>
      <w:rPr>
        <w:noProof/>
        <w:lang w:eastAsia="ru-RU"/>
      </w:rPr>
      <w:drawing>
        <wp:anchor distT="0" distB="0" distL="0" distR="0" simplePos="0" relativeHeight="2" behindDoc="1" locked="0" layoutInCell="1" allowOverlap="1" wp14:anchorId="0445AA9F" wp14:editId="7FAF35AD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1019175" cy="824230"/>
          <wp:effectExtent l="0" t="0" r="0" b="0"/>
          <wp:wrapNone/>
          <wp:docPr id="2" name="Рисунок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Рисунок 1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8242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</w:rPr>
      <w:tab/>
    </w:r>
    <w:r>
      <w:rPr>
        <w:rFonts w:ascii="Arial" w:hAnsi="Arial" w:cs="Arial"/>
      </w:rPr>
      <w:tab/>
    </w:r>
  </w:p>
  <w:p w14:paraId="2016CC31" w14:textId="77777777" w:rsidR="005560B6" w:rsidRDefault="008E1FB7">
    <w:pPr>
      <w:pStyle w:val="ae"/>
      <w:pBdr>
        <w:top w:val="single" w:sz="6" w:space="1" w:color="000000"/>
        <w:bottom w:val="single" w:sz="6" w:space="1" w:color="000000"/>
      </w:pBdr>
      <w:ind w:left="-567" w:firstLine="567"/>
      <w:rPr>
        <w:rFonts w:ascii="Arial" w:hAnsi="Arial" w:cs="Arial"/>
        <w:b/>
        <w:bCs/>
        <w:sz w:val="56"/>
        <w:szCs w:val="56"/>
        <w:lang w:val="en-US"/>
      </w:rPr>
    </w:pPr>
    <w:r>
      <w:rPr>
        <w:rFonts w:ascii="Arial" w:hAnsi="Arial" w:cs="Arial"/>
      </w:rPr>
      <w:tab/>
    </w:r>
    <w:r>
      <w:rPr>
        <w:rFonts w:ascii="Arial" w:hAnsi="Arial" w:cs="Arial"/>
      </w:rPr>
      <w:tab/>
    </w:r>
    <w:proofErr w:type="spellStart"/>
    <w:r>
      <w:rPr>
        <w:rFonts w:ascii="Arial" w:hAnsi="Arial" w:cs="Arial"/>
        <w:b/>
        <w:bCs/>
        <w:sz w:val="56"/>
        <w:szCs w:val="56"/>
        <w:lang w:val="en-US"/>
      </w:rPr>
      <w:t>CG_lpc_board</w:t>
    </w:r>
    <w:proofErr w:type="spellEnd"/>
  </w:p>
  <w:p w14:paraId="25A44207" w14:textId="77777777" w:rsidR="005560B6" w:rsidRDefault="005560B6">
    <w:pPr>
      <w:pStyle w:val="ae"/>
      <w:pBdr>
        <w:top w:val="single" w:sz="6" w:space="1" w:color="000000"/>
        <w:bottom w:val="single" w:sz="6" w:space="1" w:color="000000"/>
      </w:pBdr>
      <w:ind w:left="-567" w:firstLine="567"/>
      <w:rPr>
        <w:rFonts w:ascii="Arial" w:hAnsi="Arial" w:cs="Arial"/>
        <w:lang w:val="en-US"/>
      </w:rPr>
    </w:pPr>
  </w:p>
  <w:p w14:paraId="2985D24C" w14:textId="77777777" w:rsidR="005560B6" w:rsidRDefault="008E1FB7">
    <w:pPr>
      <w:pStyle w:val="ae"/>
      <w:pBdr>
        <w:bottom w:val="single" w:sz="6" w:space="1" w:color="000000"/>
      </w:pBdr>
      <w:ind w:left="-567"/>
      <w:jc w:val="right"/>
      <w:rPr>
        <w:rFonts w:ascii="Arial" w:hAnsi="Arial" w:cs="Arial"/>
        <w:lang w:val="en-US"/>
      </w:rPr>
    </w:pPr>
    <w:r>
      <w:rPr>
        <w:rFonts w:ascii="Arial" w:hAnsi="Arial" w:cs="Arial"/>
        <w:lang w:val="en-US"/>
      </w:rPr>
      <w:tab/>
    </w:r>
    <w:r>
      <w:rPr>
        <w:rFonts w:ascii="Arial" w:hAnsi="Arial" w:cs="Arial"/>
        <w:color w:val="000000" w:themeColor="text1"/>
        <w:lang w:val="en-US"/>
      </w:rPr>
      <w:t>ESP32S2 based motherboard with low power consumption</w:t>
    </w:r>
  </w:p>
  <w:p w14:paraId="0DE17997" w14:textId="77777777" w:rsidR="005560B6" w:rsidRDefault="008E1FB7">
    <w:pPr>
      <w:pStyle w:val="ae"/>
      <w:ind w:left="-567"/>
      <w:jc w:val="right"/>
      <w:rPr>
        <w:lang w:val="en-US"/>
      </w:rPr>
    </w:pPr>
    <w:r>
      <w:rPr>
        <w:rFonts w:ascii="Arial" w:hAnsi="Arial" w:cs="Arial"/>
        <w:sz w:val="24"/>
        <w:szCs w:val="24"/>
        <w:lang w:val="en-US"/>
      </w:rPr>
      <w:t xml:space="preserve">Technical </w:t>
    </w:r>
    <w:r>
      <w:rPr>
        <w:rFonts w:ascii="Arial" w:hAnsi="Arial" w:cs="Arial"/>
        <w:sz w:val="24"/>
        <w:szCs w:val="24"/>
        <w:lang w:val="en-US"/>
      </w:rPr>
      <w:t>information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978552" w14:textId="77777777" w:rsidR="005560B6" w:rsidRDefault="008E1FB7">
    <w:pPr>
      <w:pStyle w:val="ae"/>
      <w:pBdr>
        <w:bottom w:val="single" w:sz="6" w:space="1" w:color="000000"/>
      </w:pBdr>
      <w:ind w:left="-567"/>
      <w:rPr>
        <w:rFonts w:ascii="Arial" w:hAnsi="Arial" w:cs="Arial"/>
        <w:sz w:val="24"/>
        <w:szCs w:val="24"/>
        <w:lang w:val="en-US"/>
      </w:rPr>
    </w:pPr>
    <w:r>
      <w:rPr>
        <w:rFonts w:ascii="Arial" w:hAnsi="Arial" w:cs="Arial"/>
        <w:sz w:val="24"/>
        <w:szCs w:val="24"/>
        <w:lang w:val="en-US"/>
      </w:rPr>
      <w:t>ClimateGuard</w:t>
    </w:r>
    <w:r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ab/>
    </w:r>
    <w:bookmarkStart w:id="13" w:name="_Hlk1119311789"/>
    <w:r>
      <w:rPr>
        <w:rFonts w:ascii="Arial" w:hAnsi="Arial" w:cs="Arial"/>
        <w:sz w:val="24"/>
        <w:szCs w:val="24"/>
        <w:lang w:val="en-US"/>
      </w:rPr>
      <w:t>CG_lpc_board-1v0</w:t>
    </w:r>
    <w:bookmarkEnd w:id="13"/>
    <w:r>
      <w:rPr>
        <w:rFonts w:ascii="Arial" w:hAnsi="Arial" w:cs="Arial"/>
        <w:sz w:val="24"/>
        <w:szCs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B3ECC"/>
    <w:multiLevelType w:val="multilevel"/>
    <w:tmpl w:val="9D2E5BA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8046ADC"/>
    <w:multiLevelType w:val="multilevel"/>
    <w:tmpl w:val="8ED29D04"/>
    <w:lvl w:ilvl="0">
      <w:start w:val="1"/>
      <w:numFmt w:val="bullet"/>
      <w:lvlText w:val=""/>
      <w:lvlJc w:val="left"/>
      <w:pPr>
        <w:tabs>
          <w:tab w:val="num" w:pos="0"/>
        </w:tabs>
        <w:ind w:left="938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7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9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3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5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98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0B6"/>
    <w:rsid w:val="005560B6"/>
    <w:rsid w:val="00764FD3"/>
    <w:rsid w:val="008E1FB7"/>
    <w:rsid w:val="00A81A56"/>
    <w:rsid w:val="00FB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02161"/>
  <w15:docId w15:val="{ADC69FB3-EDA0-4B6D-AABE-BF3C76F9D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1845"/>
    <w:pPr>
      <w:spacing w:after="160" w:line="259" w:lineRule="auto"/>
    </w:pPr>
  </w:style>
  <w:style w:type="paragraph" w:styleId="1">
    <w:name w:val="heading 1"/>
    <w:basedOn w:val="a"/>
    <w:next w:val="a"/>
    <w:uiPriority w:val="9"/>
    <w:qFormat/>
    <w:rsid w:val="00311472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Cs w:val="32"/>
    </w:rPr>
  </w:style>
  <w:style w:type="paragraph" w:styleId="2">
    <w:name w:val="heading 2"/>
    <w:basedOn w:val="a"/>
    <w:next w:val="a"/>
    <w:uiPriority w:val="9"/>
    <w:unhideWhenUsed/>
    <w:qFormat/>
    <w:rsid w:val="00311472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Cs w:val="26"/>
    </w:rPr>
  </w:style>
  <w:style w:type="paragraph" w:styleId="3">
    <w:name w:val="heading 3"/>
    <w:basedOn w:val="a"/>
    <w:next w:val="a"/>
    <w:uiPriority w:val="9"/>
    <w:unhideWhenUsed/>
    <w:qFormat/>
    <w:rsid w:val="00E152DA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7F215C"/>
  </w:style>
  <w:style w:type="character" w:customStyle="1" w:styleId="a4">
    <w:name w:val="Нижний колонтитул Знак"/>
    <w:basedOn w:val="a0"/>
    <w:uiPriority w:val="99"/>
    <w:qFormat/>
    <w:rsid w:val="007F215C"/>
  </w:style>
  <w:style w:type="character" w:customStyle="1" w:styleId="10">
    <w:name w:val="Заголовок 1 Знак"/>
    <w:basedOn w:val="a0"/>
    <w:uiPriority w:val="9"/>
    <w:qFormat/>
    <w:rsid w:val="00311472"/>
    <w:rPr>
      <w:rFonts w:ascii="Arial" w:eastAsiaTheme="majorEastAsia" w:hAnsi="Arial" w:cstheme="majorBidi"/>
      <w:b/>
      <w:szCs w:val="32"/>
    </w:rPr>
  </w:style>
  <w:style w:type="character" w:styleId="a5">
    <w:name w:val="Hyperlink"/>
    <w:basedOn w:val="a0"/>
    <w:uiPriority w:val="99"/>
    <w:unhideWhenUsed/>
    <w:rsid w:val="00311472"/>
    <w:rPr>
      <w:color w:val="0563C1" w:themeColor="hyperlink"/>
      <w:u w:val="single"/>
    </w:rPr>
  </w:style>
  <w:style w:type="character" w:customStyle="1" w:styleId="20">
    <w:name w:val="Заголовок 2 Знак"/>
    <w:basedOn w:val="a0"/>
    <w:uiPriority w:val="9"/>
    <w:qFormat/>
    <w:rsid w:val="00311472"/>
    <w:rPr>
      <w:rFonts w:ascii="Arial" w:eastAsiaTheme="majorEastAsia" w:hAnsi="Arial" w:cstheme="majorBidi"/>
      <w:b/>
      <w:szCs w:val="26"/>
    </w:rPr>
  </w:style>
  <w:style w:type="character" w:customStyle="1" w:styleId="30">
    <w:name w:val="Заголовок 3 Знак"/>
    <w:basedOn w:val="a0"/>
    <w:uiPriority w:val="9"/>
    <w:qFormat/>
    <w:rsid w:val="00E152DA"/>
    <w:rPr>
      <w:rFonts w:ascii="Arial" w:eastAsiaTheme="majorEastAsia" w:hAnsi="Arial" w:cstheme="majorBidi"/>
      <w:b/>
      <w:sz w:val="24"/>
      <w:szCs w:val="24"/>
    </w:rPr>
  </w:style>
  <w:style w:type="character" w:customStyle="1" w:styleId="a6">
    <w:name w:val="Текст выноски Знак"/>
    <w:basedOn w:val="a0"/>
    <w:uiPriority w:val="99"/>
    <w:semiHidden/>
    <w:qFormat/>
    <w:rsid w:val="006F0A30"/>
    <w:rPr>
      <w:rFonts w:ascii="Segoe UI" w:hAnsi="Segoe UI" w:cs="Segoe UI"/>
      <w:sz w:val="18"/>
      <w:szCs w:val="18"/>
    </w:rPr>
  </w:style>
  <w:style w:type="character" w:customStyle="1" w:styleId="11">
    <w:name w:val="Неразрешенное упоминание1"/>
    <w:basedOn w:val="a0"/>
    <w:uiPriority w:val="99"/>
    <w:semiHidden/>
    <w:unhideWhenUsed/>
    <w:qFormat/>
    <w:rsid w:val="00F10E04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0E4BD9"/>
    <w:rPr>
      <w:color w:val="954F72" w:themeColor="followedHyperlink"/>
      <w:u w:val="single"/>
    </w:rPr>
  </w:style>
  <w:style w:type="character" w:customStyle="1" w:styleId="21">
    <w:name w:val="Неразрешенное упоминание2"/>
    <w:basedOn w:val="a0"/>
    <w:uiPriority w:val="99"/>
    <w:semiHidden/>
    <w:unhideWhenUsed/>
    <w:qFormat/>
    <w:rsid w:val="000E4BD9"/>
    <w:rPr>
      <w:color w:val="605E5C"/>
      <w:shd w:val="clear" w:color="auto" w:fill="E1DFDD"/>
    </w:rPr>
  </w:style>
  <w:style w:type="character" w:customStyle="1" w:styleId="31">
    <w:name w:val="Неразрешенное упоминание3"/>
    <w:basedOn w:val="a0"/>
    <w:uiPriority w:val="99"/>
    <w:semiHidden/>
    <w:unhideWhenUsed/>
    <w:qFormat/>
    <w:rsid w:val="009D118F"/>
    <w:rPr>
      <w:color w:val="605E5C"/>
      <w:shd w:val="clear" w:color="auto" w:fill="E1DFDD"/>
    </w:rPr>
  </w:style>
  <w:style w:type="character" w:styleId="a8">
    <w:name w:val="annotation reference"/>
    <w:basedOn w:val="a0"/>
    <w:uiPriority w:val="99"/>
    <w:semiHidden/>
    <w:unhideWhenUsed/>
    <w:qFormat/>
    <w:rsid w:val="00FB0EC9"/>
    <w:rPr>
      <w:sz w:val="16"/>
      <w:szCs w:val="16"/>
    </w:rPr>
  </w:style>
  <w:style w:type="character" w:customStyle="1" w:styleId="a9">
    <w:name w:val="Текст примечания Знак"/>
    <w:basedOn w:val="a0"/>
    <w:uiPriority w:val="99"/>
    <w:semiHidden/>
    <w:qFormat/>
    <w:rsid w:val="00FB0EC9"/>
    <w:rPr>
      <w:sz w:val="20"/>
      <w:szCs w:val="20"/>
    </w:rPr>
  </w:style>
  <w:style w:type="character" w:customStyle="1" w:styleId="aa">
    <w:name w:val="Тема примечания Знак"/>
    <w:basedOn w:val="a9"/>
    <w:uiPriority w:val="99"/>
    <w:semiHidden/>
    <w:qFormat/>
    <w:rsid w:val="00FB0EC9"/>
    <w:rPr>
      <w:b/>
      <w:bCs/>
      <w:sz w:val="20"/>
      <w:szCs w:val="20"/>
    </w:rPr>
  </w:style>
  <w:style w:type="character" w:customStyle="1" w:styleId="4">
    <w:name w:val="Неразрешенное упоминание4"/>
    <w:basedOn w:val="a0"/>
    <w:uiPriority w:val="99"/>
    <w:semiHidden/>
    <w:unhideWhenUsed/>
    <w:qFormat/>
    <w:rsid w:val="00873447"/>
    <w:rPr>
      <w:color w:val="605E5C"/>
      <w:shd w:val="clear" w:color="auto" w:fill="E1DFDD"/>
    </w:rPr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b"/>
    <w:qFormat/>
    <w:pPr>
      <w:keepNext/>
      <w:spacing w:before="240" w:after="120"/>
    </w:pPr>
    <w:rPr>
      <w:rFonts w:ascii="Liberation Sans" w:eastAsia="Noto Sans CJK SC" w:hAnsi="Liberation Sans" w:cs="Lohit Devanagari"/>
    </w:rPr>
  </w:style>
  <w:style w:type="paragraph" w:styleId="ab">
    <w:name w:val="Body Text"/>
    <w:basedOn w:val="a"/>
    <w:pPr>
      <w:spacing w:after="140" w:line="276" w:lineRule="auto"/>
    </w:pPr>
  </w:style>
  <w:style w:type="paragraph" w:styleId="ac">
    <w:name w:val="List"/>
    <w:basedOn w:val="ab"/>
    <w:rPr>
      <w:rFonts w:cs="Lohit Devanagari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a"/>
    <w:qFormat/>
  </w:style>
  <w:style w:type="paragraph" w:styleId="ae">
    <w:name w:val="header"/>
    <w:basedOn w:val="a"/>
    <w:uiPriority w:val="99"/>
    <w:unhideWhenUsed/>
    <w:rsid w:val="007F215C"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footer"/>
    <w:basedOn w:val="a"/>
    <w:uiPriority w:val="99"/>
    <w:unhideWhenUsed/>
    <w:rsid w:val="007F215C"/>
    <w:pPr>
      <w:tabs>
        <w:tab w:val="center" w:pos="4677"/>
        <w:tab w:val="right" w:pos="9355"/>
      </w:tabs>
      <w:spacing w:after="0" w:line="240" w:lineRule="auto"/>
    </w:pPr>
  </w:style>
  <w:style w:type="paragraph" w:styleId="af0">
    <w:name w:val="List Paragraph"/>
    <w:basedOn w:val="a"/>
    <w:uiPriority w:val="34"/>
    <w:qFormat/>
    <w:rsid w:val="000E3DEE"/>
    <w:pPr>
      <w:ind w:left="720"/>
      <w:contextualSpacing/>
    </w:pPr>
  </w:style>
  <w:style w:type="paragraph" w:styleId="af1">
    <w:name w:val="TOC Heading"/>
    <w:basedOn w:val="1"/>
    <w:next w:val="a"/>
    <w:uiPriority w:val="39"/>
    <w:unhideWhenUsed/>
    <w:qFormat/>
    <w:rsid w:val="00311472"/>
    <w:rPr>
      <w:kern w:val="0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133A0E"/>
    <w:pPr>
      <w:spacing w:after="100"/>
    </w:pPr>
    <w:rPr>
      <w:rFonts w:ascii="Arial" w:hAnsi="Arial"/>
      <w:sz w:val="24"/>
    </w:rPr>
  </w:style>
  <w:style w:type="paragraph" w:styleId="22">
    <w:name w:val="toc 2"/>
    <w:basedOn w:val="a"/>
    <w:next w:val="a"/>
    <w:autoRedefine/>
    <w:uiPriority w:val="39"/>
    <w:unhideWhenUsed/>
    <w:rsid w:val="00133A0E"/>
    <w:pPr>
      <w:spacing w:after="100"/>
      <w:ind w:left="280"/>
    </w:pPr>
    <w:rPr>
      <w:rFonts w:ascii="Arial" w:hAnsi="Arial"/>
      <w:sz w:val="24"/>
    </w:rPr>
  </w:style>
  <w:style w:type="paragraph" w:customStyle="1" w:styleId="TableContents">
    <w:name w:val="Table Contents"/>
    <w:basedOn w:val="a"/>
    <w:qFormat/>
    <w:rsid w:val="00930110"/>
    <w:pPr>
      <w:widowControl w:val="0"/>
      <w:suppressLineNumbers/>
      <w:spacing w:after="0" w:line="240" w:lineRule="auto"/>
      <w:textAlignment w:val="baseline"/>
    </w:pPr>
    <w:rPr>
      <w:rFonts w:eastAsia="Andale Sans UI" w:cs="Tahoma"/>
      <w:sz w:val="24"/>
      <w:szCs w:val="24"/>
      <w:lang w:val="en-US" w:bidi="en-US"/>
    </w:rPr>
  </w:style>
  <w:style w:type="paragraph" w:styleId="32">
    <w:name w:val="toc 3"/>
    <w:basedOn w:val="a"/>
    <w:next w:val="a"/>
    <w:autoRedefine/>
    <w:uiPriority w:val="39"/>
    <w:unhideWhenUsed/>
    <w:rsid w:val="0002085B"/>
    <w:pPr>
      <w:spacing w:after="100"/>
      <w:ind w:left="560"/>
    </w:pPr>
    <w:rPr>
      <w:rFonts w:ascii="Arial" w:hAnsi="Arial"/>
      <w:sz w:val="24"/>
    </w:rPr>
  </w:style>
  <w:style w:type="paragraph" w:styleId="af2">
    <w:name w:val="Balloon Text"/>
    <w:basedOn w:val="a"/>
    <w:uiPriority w:val="99"/>
    <w:semiHidden/>
    <w:unhideWhenUsed/>
    <w:qFormat/>
    <w:rsid w:val="006F0A30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f3">
    <w:name w:val="annotation text"/>
    <w:basedOn w:val="a"/>
    <w:uiPriority w:val="99"/>
    <w:semiHidden/>
    <w:unhideWhenUsed/>
    <w:qFormat/>
    <w:rsid w:val="00FB0EC9"/>
    <w:pPr>
      <w:spacing w:line="240" w:lineRule="auto"/>
    </w:pPr>
    <w:rPr>
      <w:sz w:val="20"/>
      <w:szCs w:val="20"/>
    </w:rPr>
  </w:style>
  <w:style w:type="paragraph" w:styleId="af4">
    <w:name w:val="annotation subject"/>
    <w:basedOn w:val="af3"/>
    <w:next w:val="af3"/>
    <w:uiPriority w:val="99"/>
    <w:semiHidden/>
    <w:unhideWhenUsed/>
    <w:qFormat/>
    <w:rsid w:val="00FB0EC9"/>
    <w:rPr>
      <w:b/>
      <w:bCs/>
    </w:rPr>
  </w:style>
  <w:style w:type="paragraph" w:styleId="af5">
    <w:name w:val="Revision"/>
    <w:uiPriority w:val="99"/>
    <w:semiHidden/>
    <w:qFormat/>
    <w:rsid w:val="008734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t.me/climateguard_communit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climateguard/CG_LPC_Board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://climateguard.ru/" TargetMode="External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518AC2-B45E-48D7-869B-DF6C61FD7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451</Words>
  <Characters>2574</Characters>
  <Application>Microsoft Office Word</Application>
  <DocSecurity>0</DocSecurity>
  <Lines>21</Lines>
  <Paragraphs>6</Paragraphs>
  <ScaleCrop>false</ScaleCrop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dc:description/>
  <cp:lastModifiedBy>Илья Радченко</cp:lastModifiedBy>
  <cp:revision>12</cp:revision>
  <cp:lastPrinted>2022-04-30T11:06:00Z</cp:lastPrinted>
  <dcterms:created xsi:type="dcterms:W3CDTF">2022-08-23T14:09:00Z</dcterms:created>
  <dcterms:modified xsi:type="dcterms:W3CDTF">2022-09-10T12:58:00Z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