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B9" w:rsidRPr="00533694" w:rsidRDefault="0037612C" w:rsidP="00533694">
      <w:pPr>
        <w:pStyle w:val="a3"/>
        <w:numPr>
          <w:ilvl w:val="0"/>
          <w:numId w:val="1"/>
        </w:numPr>
        <w:ind w:leftChars="0"/>
        <w:rPr>
          <w:rFonts w:ascii="Times New Roman" w:eastAsia="TimesNewRomanPSMT" w:hAnsi="Times New Roman" w:cs="Times New Roman"/>
          <w:kern w:val="0"/>
          <w:sz w:val="32"/>
          <w:szCs w:val="32"/>
        </w:rPr>
      </w:pPr>
      <w:r w:rsidRPr="00533694">
        <w:rPr>
          <w:rFonts w:ascii="Times New Roman" w:eastAsia="TimesNewRomanPSMT" w:hAnsi="Times New Roman" w:cs="Times New Roman"/>
          <w:kern w:val="0"/>
          <w:sz w:val="32"/>
          <w:szCs w:val="32"/>
        </w:rPr>
        <w:t>D</w:t>
      </w:r>
      <w:r w:rsidRPr="00533694">
        <w:rPr>
          <w:rFonts w:ascii="Times New Roman" w:eastAsia="TimesNewRomanPSMT" w:hAnsi="Times New Roman" w:cs="Times New Roman"/>
          <w:kern w:val="0"/>
          <w:sz w:val="32"/>
          <w:szCs w:val="32"/>
        </w:rPr>
        <w:t>esign and explanation of how your design work</w:t>
      </w:r>
      <w:r w:rsidRPr="00533694">
        <w:rPr>
          <w:rFonts w:ascii="Times New Roman" w:eastAsia="TimesNewRomanPSMT" w:hAnsi="Times New Roman" w:cs="Times New Roman"/>
          <w:kern w:val="0"/>
          <w:sz w:val="32"/>
          <w:szCs w:val="32"/>
        </w:rPr>
        <w:t>:</w:t>
      </w:r>
    </w:p>
    <w:p w:rsidR="00533694" w:rsidRPr="00533694" w:rsidRDefault="00533694" w:rsidP="00533694">
      <w:pPr>
        <w:pStyle w:val="a3"/>
        <w:ind w:leftChars="0" w:left="360"/>
        <w:rPr>
          <w:rFonts w:ascii="Times New Roman" w:eastAsia="TimesNewRomanPSMT" w:hAnsi="Times New Roman" w:cs="Times New Roman"/>
          <w:sz w:val="32"/>
          <w:szCs w:val="32"/>
        </w:rPr>
      </w:pPr>
    </w:p>
    <w:p w:rsidR="00CD048E" w:rsidRPr="00081682" w:rsidRDefault="00533694" w:rsidP="00081682">
      <w:pPr>
        <w:pStyle w:val="a3"/>
        <w:numPr>
          <w:ilvl w:val="0"/>
          <w:numId w:val="1"/>
        </w:numPr>
        <w:ind w:leftChars="0"/>
        <w:rPr>
          <w:rFonts w:ascii="Times New Roman" w:eastAsia="TimesNewRomanPSMT" w:hAnsi="Times New Roman" w:cs="Times New Roman"/>
          <w:kern w:val="0"/>
          <w:sz w:val="32"/>
          <w:szCs w:val="32"/>
        </w:rPr>
      </w:pPr>
      <w:r w:rsidRPr="00081682">
        <w:rPr>
          <w:rFonts w:ascii="Times New Roman" w:eastAsia="TimesNewRomanPSMT" w:hAnsi="Times New Roman" w:cs="Times New Roman"/>
          <w:kern w:val="0"/>
          <w:sz w:val="32"/>
          <w:szCs w:val="32"/>
        </w:rPr>
        <w:t>T</w:t>
      </w:r>
      <w:r w:rsidRPr="00081682">
        <w:rPr>
          <w:rFonts w:ascii="Times New Roman" w:eastAsia="TimesNewRomanPSMT" w:hAnsi="Times New Roman" w:cs="Times New Roman"/>
          <w:kern w:val="0"/>
          <w:sz w:val="32"/>
          <w:szCs w:val="32"/>
        </w:rPr>
        <w:t>he benefits of Multi-tenancy in Data Center</w:t>
      </w:r>
      <w:r w:rsidRPr="00081682">
        <w:rPr>
          <w:rFonts w:ascii="Times New Roman" w:eastAsia="TimesNewRomanPSMT" w:hAnsi="Times New Roman" w:cs="Times New Roman"/>
          <w:kern w:val="0"/>
          <w:sz w:val="32"/>
          <w:szCs w:val="32"/>
        </w:rPr>
        <w:t>:</w:t>
      </w:r>
    </w:p>
    <w:p w:rsidR="00081682" w:rsidRDefault="00081682" w:rsidP="000816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Share the resource with others, and isolate yourself from others to get your reso</w:t>
      </w:r>
      <w:r w:rsidR="005020B1">
        <w:rPr>
          <w:rFonts w:ascii="Times New Roman" w:hAnsi="Times New Roman" w:cs="Times New Roman"/>
          <w:sz w:val="32"/>
          <w:szCs w:val="32"/>
        </w:rPr>
        <w:t>urce or data.</w:t>
      </w:r>
    </w:p>
    <w:p w:rsidR="00885D82" w:rsidRDefault="00885D82" w:rsidP="00081682">
      <w:pPr>
        <w:rPr>
          <w:rFonts w:ascii="Times New Roman" w:hAnsi="Times New Roman" w:cs="Times New Roman"/>
          <w:sz w:val="32"/>
          <w:szCs w:val="32"/>
        </w:rPr>
      </w:pPr>
    </w:p>
    <w:p w:rsidR="00885D82" w:rsidRDefault="00885D82" w:rsidP="000816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Reference:</w:t>
      </w:r>
    </w:p>
    <w:p w:rsidR="00885D82" w:rsidRPr="00885D82" w:rsidRDefault="00885D82" w:rsidP="00081682">
      <w:pPr>
        <w:rPr>
          <w:rFonts w:ascii="Times New Roman" w:hAnsi="Times New Roman" w:cs="Times New Roman"/>
          <w:szCs w:val="24"/>
        </w:rPr>
      </w:pPr>
      <w:r w:rsidRPr="00885D82">
        <w:rPr>
          <w:rFonts w:ascii="Times New Roman" w:hAnsi="Times New Roman" w:cs="Times New Roman"/>
          <w:szCs w:val="24"/>
        </w:rPr>
        <w:t xml:space="preserve">1. </w:t>
      </w:r>
      <w:r w:rsidRPr="00885D82">
        <w:rPr>
          <w:rFonts w:ascii="Times New Roman" w:hAnsi="Times New Roman" w:cs="Times New Roman"/>
          <w:szCs w:val="24"/>
        </w:rPr>
        <w:t>Domain Isolation in a Multi-Tenant Software-Defined Network</w:t>
      </w:r>
      <w:r w:rsidRPr="00885D82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85D82">
        <w:rPr>
          <w:rFonts w:ascii="Times New Roman" w:hAnsi="Times New Roman" w:cs="Times New Roman"/>
          <w:szCs w:val="24"/>
        </w:rPr>
        <w:t>Alireza</w:t>
      </w:r>
      <w:proofErr w:type="spellEnd"/>
      <w:r w:rsidRPr="00885D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85D82">
        <w:rPr>
          <w:rFonts w:ascii="Times New Roman" w:hAnsi="Times New Roman" w:cs="Times New Roman"/>
          <w:szCs w:val="24"/>
        </w:rPr>
        <w:t>Ranjbar</w:t>
      </w:r>
      <w:proofErr w:type="spellEnd"/>
      <w:r w:rsidRPr="00885D82">
        <w:rPr>
          <w:rFonts w:ascii="Cambria Math" w:hAnsi="Cambria Math" w:cs="Cambria Math"/>
          <w:szCs w:val="24"/>
        </w:rPr>
        <w:t>∗</w:t>
      </w:r>
      <w:r w:rsidRPr="00885D82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85D82">
        <w:rPr>
          <w:rFonts w:ascii="Times New Roman" w:hAnsi="Times New Roman" w:cs="Times New Roman"/>
          <w:szCs w:val="24"/>
        </w:rPr>
        <w:t>Markku</w:t>
      </w:r>
      <w:proofErr w:type="spellEnd"/>
      <w:r w:rsidRPr="00885D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85D82">
        <w:rPr>
          <w:rFonts w:ascii="Times New Roman" w:hAnsi="Times New Roman" w:cs="Times New Roman"/>
          <w:szCs w:val="24"/>
        </w:rPr>
        <w:t>Antikainen</w:t>
      </w:r>
      <w:proofErr w:type="spellEnd"/>
      <w:r w:rsidRPr="00885D82">
        <w:rPr>
          <w:rFonts w:ascii="Times New Roman" w:hAnsi="Times New Roman" w:cs="Times New Roman"/>
          <w:szCs w:val="24"/>
        </w:rPr>
        <w:t xml:space="preserve">†, </w:t>
      </w:r>
      <w:proofErr w:type="spellStart"/>
      <w:r w:rsidRPr="00885D82">
        <w:rPr>
          <w:rFonts w:ascii="Times New Roman" w:hAnsi="Times New Roman" w:cs="Times New Roman"/>
          <w:szCs w:val="24"/>
        </w:rPr>
        <w:t>Tuomas</w:t>
      </w:r>
      <w:proofErr w:type="spellEnd"/>
      <w:r w:rsidRPr="00885D82">
        <w:rPr>
          <w:rFonts w:ascii="Times New Roman" w:hAnsi="Times New Roman" w:cs="Times New Roman"/>
          <w:szCs w:val="24"/>
        </w:rPr>
        <w:t xml:space="preserve"> Aura†</w:t>
      </w:r>
      <w:r w:rsidRPr="00885D82">
        <w:rPr>
          <w:rFonts w:ascii="Cambria Math" w:hAnsi="Cambria Math" w:cs="Cambria Math"/>
          <w:szCs w:val="24"/>
        </w:rPr>
        <w:t>∗</w:t>
      </w:r>
      <w:proofErr w:type="spellStart"/>
      <w:r w:rsidRPr="00885D82">
        <w:rPr>
          <w:rFonts w:ascii="Times New Roman" w:hAnsi="Times New Roman" w:cs="Times New Roman"/>
          <w:szCs w:val="24"/>
        </w:rPr>
        <w:t>Nomadic</w:t>
      </w:r>
      <w:bookmarkStart w:id="0" w:name="_GoBack"/>
      <w:bookmarkEnd w:id="0"/>
      <w:r w:rsidRPr="00885D82">
        <w:rPr>
          <w:rFonts w:ascii="Times New Roman" w:hAnsi="Times New Roman" w:cs="Times New Roman"/>
          <w:szCs w:val="24"/>
        </w:rPr>
        <w:t>Lab</w:t>
      </w:r>
      <w:proofErr w:type="spellEnd"/>
      <w:r w:rsidRPr="00885D82">
        <w:rPr>
          <w:rFonts w:ascii="Times New Roman" w:hAnsi="Times New Roman" w:cs="Times New Roman"/>
          <w:szCs w:val="24"/>
        </w:rPr>
        <w:t>, Ericsson Research, Finland</w:t>
      </w:r>
      <w:r w:rsidRPr="00885D82">
        <w:rPr>
          <w:rFonts w:ascii="Cambria Math" w:hAnsi="Cambria Math" w:cs="Cambria Math"/>
          <w:szCs w:val="24"/>
        </w:rPr>
        <w:t>∗</w:t>
      </w:r>
      <w:r w:rsidRPr="00885D82">
        <w:rPr>
          <w:rFonts w:ascii="Times New Roman" w:hAnsi="Times New Roman" w:cs="Times New Roman"/>
          <w:szCs w:val="24"/>
        </w:rPr>
        <w:t>†Aalto University, Finlandalireza.ranjbar@ericsson.com, markku.antikainen@aalto.fi, tuomas.aura@aalto.fi</w:t>
      </w:r>
    </w:p>
    <w:sectPr w:rsidR="00885D82" w:rsidRPr="00885D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Hand Me Down S (BRK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02E10"/>
    <w:multiLevelType w:val="hybridMultilevel"/>
    <w:tmpl w:val="E9B4332C"/>
    <w:lvl w:ilvl="0" w:tplc="C984795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A5"/>
    <w:rsid w:val="00081682"/>
    <w:rsid w:val="002B08B9"/>
    <w:rsid w:val="0037612C"/>
    <w:rsid w:val="004563A5"/>
    <w:rsid w:val="005020B1"/>
    <w:rsid w:val="00533694"/>
    <w:rsid w:val="00885D82"/>
    <w:rsid w:val="00C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848"/>
  <w15:chartTrackingRefBased/>
  <w15:docId w15:val="{CD2E7DB7-08BC-4C23-B10A-F16BDFDD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6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峰榮</dc:creator>
  <cp:keywords/>
  <dc:description/>
  <cp:lastModifiedBy>峰榮</cp:lastModifiedBy>
  <cp:revision>5</cp:revision>
  <dcterms:created xsi:type="dcterms:W3CDTF">2021-05-09T11:59:00Z</dcterms:created>
  <dcterms:modified xsi:type="dcterms:W3CDTF">2021-05-09T12:54:00Z</dcterms:modified>
</cp:coreProperties>
</file>