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pBdr>
          <w:top w:val="single" w:sz="4" w:space="4" w:color="000001"/>
          <w:left w:val="single" w:sz="4" w:space="4" w:color="000001"/>
          <w:bottom w:val="single" w:sz="4" w:space="3" w:color="000001"/>
          <w:right w:val="single" w:sz="4" w:space="0" w:color="000001"/>
        </w:pBdr>
        <w:rPr/>
      </w:pPr>
      <w:r>
        <w:rPr>
          <w:rFonts w:eastAsia="Arial" w:cs="Arial" w:ascii="Arial" w:hAnsi="Arial"/>
          <w:b/>
          <w:sz w:val="28"/>
        </w:rPr>
        <w:t xml:space="preserve"> </w:t>
      </w:r>
      <w:r>
        <w:rPr>
          <w:rFonts w:eastAsia="MS Mincho;ＭＳ 明朝" w:cs="Arial" w:ascii="Liberation Sans" w:hAnsi="Liberation Sans"/>
          <w:b/>
          <w:color w:val="000000"/>
          <w:sz w:val="28"/>
        </w:rPr>
        <w:t>JAMES P. HUNTER</w:t>
      </w:r>
    </w:p>
    <w:p>
      <w:pPr>
        <w:pStyle w:val="PlainText"/>
        <w:pBdr>
          <w:top w:val="single" w:sz="4" w:space="4" w:color="000001"/>
          <w:left w:val="single" w:sz="4" w:space="4" w:color="000001"/>
          <w:bottom w:val="single" w:sz="4" w:space="3" w:color="000001"/>
          <w:right w:val="single" w:sz="4" w:space="0" w:color="000001"/>
        </w:pBdr>
        <w:rPr/>
      </w:pPr>
      <w:r>
        <w:rPr>
          <w:rFonts w:eastAsia="Arial" w:cs="Arial" w:ascii="Arial" w:hAnsi="Arial"/>
          <w:b/>
          <w:color w:val="000000"/>
          <w:sz w:val="28"/>
        </w:rPr>
        <w:t xml:space="preserve"> </w:t>
      </w:r>
      <w:r>
        <w:rPr>
          <w:rFonts w:eastAsia="MS Mincho;ＭＳ 明朝" w:cs="Verdana" w:ascii="Calibri" w:hAnsi="Calibri"/>
          <w:b/>
          <w:bCs/>
          <w:color w:val="666666"/>
          <w:sz w:val="24"/>
          <w:szCs w:val="24"/>
        </w:rPr>
        <w:t xml:space="preserve">San Francisco Bay Area, CA | 650-207-3943 | </w:t>
      </w:r>
      <w:hyperlink r:id="rId2">
        <w:r>
          <w:rPr>
            <w:rStyle w:val="InternetLink"/>
            <w:rFonts w:eastAsia="MS Mincho;ＭＳ 明朝" w:cs="Verdana" w:ascii="Calibri" w:hAnsi="Calibri"/>
            <w:b/>
            <w:bCs/>
            <w:color w:val="666666"/>
            <w:sz w:val="24"/>
            <w:szCs w:val="24"/>
          </w:rPr>
          <w:t>hunter.james.p@gmail.com</w:t>
        </w:r>
      </w:hyperlink>
    </w:p>
    <w:p>
      <w:pPr>
        <w:pStyle w:val="PlainText"/>
        <w:rPr>
          <w:rFonts w:ascii="Arial" w:hAnsi="Arial" w:eastAsia="MS Mincho;ＭＳ 明朝" w:cs="Arial"/>
          <w:color w:val="00000A"/>
          <w:sz w:val="22"/>
          <w:szCs w:val="20"/>
          <w:lang w:val="en-US" w:eastAsia="zh-CN" w:bidi="ar-SA"/>
        </w:rPr>
      </w:pPr>
      <w:r>
        <w:rPr>
          <w:rFonts w:eastAsia="MS Mincho;ＭＳ 明朝" w:cs="Arial" w:ascii="Arial" w:hAnsi="Arial"/>
          <w:color w:val="00000A"/>
          <w:sz w:val="22"/>
          <w:szCs w:val="20"/>
          <w:lang w:val="en-US" w:eastAsia="zh-CN" w:bidi="ar-SA"/>
        </w:rPr>
      </w:r>
    </w:p>
    <w:p>
      <w:pPr>
        <w:pStyle w:val="PlainText"/>
        <w:rPr>
          <w:sz w:val="24"/>
          <w:szCs w:val="24"/>
        </w:rPr>
      </w:pPr>
      <w:r>
        <w:rPr>
          <w:rFonts w:eastAsia="MS Mincho;ＭＳ 明朝" w:cs="Arial" w:ascii="Calibri" w:hAnsi="Calibri"/>
          <w:b/>
          <w:i/>
          <w:color w:val="000000"/>
          <w:sz w:val="24"/>
          <w:szCs w:val="24"/>
        </w:rPr>
        <w:t>I am a senior software developer seeking a challenging position where I can further expand my knowledge and experience in software development.</w:t>
      </w:r>
      <w:r>
        <w:rPr>
          <w:rFonts w:eastAsia="MS Mincho;ＭＳ 明朝" w:cs="Arial" w:ascii="Calibri" w:hAnsi="Calibri"/>
          <w:b/>
          <w:i/>
          <w:color w:val="666666"/>
          <w:sz w:val="24"/>
          <w:szCs w:val="24"/>
        </w:rPr>
        <w:t xml:space="preserve"> </w:t>
      </w:r>
    </w:p>
    <w:p>
      <w:pPr>
        <w:pStyle w:val="PlainText"/>
        <w:pBdr>
          <w:bottom w:val="single" w:sz="4" w:space="1" w:color="000001"/>
        </w:pBdr>
        <w:rPr>
          <w:rFonts w:ascii="Calibri" w:hAnsi="Calibri" w:eastAsia="MS Mincho;ＭＳ 明朝" w:cs="Arial"/>
          <w:b/>
          <w:b/>
          <w:color w:val="00000A"/>
          <w:sz w:val="22"/>
          <w:szCs w:val="22"/>
          <w:lang w:val="en-US" w:eastAsia="zh-CN" w:bidi="ar-SA"/>
        </w:rPr>
      </w:pPr>
      <w:r>
        <w:rPr>
          <w:rFonts w:eastAsia="MS Mincho;ＭＳ 明朝" w:cs="Arial" w:ascii="Calibri" w:hAnsi="Calibri"/>
          <w:b/>
          <w:color w:val="00000A"/>
          <w:sz w:val="22"/>
          <w:szCs w:val="22"/>
          <w:lang w:val="en-US" w:eastAsia="zh-CN" w:bidi="ar-SA"/>
        </w:rPr>
      </w:r>
    </w:p>
    <w:p>
      <w:pPr>
        <w:pStyle w:val="PlainText"/>
        <w:pBdr>
          <w:bottom w:val="single" w:sz="4" w:space="1" w:color="000001"/>
        </w:pBdr>
        <w:rPr/>
      </w:pPr>
      <w:r>
        <w:rPr>
          <w:rFonts w:eastAsia="MS Mincho;ＭＳ 明朝" w:cs="Arial" w:ascii="Arial" w:hAnsi="Arial"/>
          <w:b/>
          <w:color w:val="666666"/>
          <w:sz w:val="22"/>
          <w:szCs w:val="22"/>
        </w:rPr>
        <w:t>SUMMARY</w:t>
      </w:r>
    </w:p>
    <w:p>
      <w:pPr>
        <w:pStyle w:val="PlainText"/>
        <w:rPr>
          <w:rFonts w:ascii="Arial" w:hAnsi="Arial" w:eastAsia="MS Mincho;ＭＳ 明朝" w:cs="Arial"/>
          <w:color w:val="00000A"/>
          <w:sz w:val="20"/>
          <w:szCs w:val="20"/>
          <w:lang w:val="en-US" w:eastAsia="zh-CN" w:bidi="ar-SA"/>
        </w:rPr>
      </w:pPr>
      <w:r>
        <w:rPr>
          <w:rFonts w:eastAsia="MS Mincho;ＭＳ 明朝" w:cs="Arial" w:ascii="Arial" w:hAnsi="Arial"/>
          <w:color w:val="00000A"/>
          <w:sz w:val="20"/>
          <w:szCs w:val="20"/>
          <w:lang w:val="en-US" w:eastAsia="zh-CN" w:bidi="ar-SA"/>
        </w:rPr>
      </w:r>
    </w:p>
    <w:p>
      <w:pPr>
        <w:pStyle w:val="PlainText"/>
        <w:numPr>
          <w:ilvl w:val="0"/>
          <w:numId w:val="6"/>
        </w:numPr>
        <w:rPr/>
      </w:pPr>
      <w:r>
        <w:rPr>
          <w:rFonts w:cs="Verdana" w:ascii="Liberation Sans" w:hAnsi="Liberation Sans"/>
          <w:color w:val="000000"/>
          <w:sz w:val="20"/>
          <w:szCs w:val="20"/>
        </w:rPr>
        <w:t>Languages &amp; Technologies: Java/JEE, Servlets, JSP, Portlets, JAXP, JAXB, JDBC, SQL, XML, XSLT, Ant, Perl, JavaScript, HTML, and CSS.</w:t>
      </w:r>
    </w:p>
    <w:p>
      <w:pPr>
        <w:pStyle w:val="PlainText"/>
        <w:numPr>
          <w:ilvl w:val="0"/>
          <w:numId w:val="6"/>
        </w:numPr>
        <w:rPr/>
      </w:pPr>
      <w:r>
        <w:rPr>
          <w:rFonts w:cs="Verdana" w:ascii="Liberation Sans" w:hAnsi="Liberation Sans"/>
          <w:color w:val="000000"/>
          <w:sz w:val="20"/>
          <w:szCs w:val="20"/>
        </w:rPr>
        <w:t>AS in Computer Software Development, Foothill College, Los Altos, CA, Career Certificate in OOP with Java, Career Certificate in OOP with C++, 2003.</w:t>
      </w:r>
    </w:p>
    <w:p>
      <w:pPr>
        <w:pStyle w:val="PlainText"/>
        <w:numPr>
          <w:ilvl w:val="0"/>
          <w:numId w:val="6"/>
        </w:numPr>
        <w:rPr/>
      </w:pPr>
      <w:r>
        <w:rPr>
          <w:rFonts w:cs="Verdana" w:ascii="Liberation Sans" w:hAnsi="Liberation Sans"/>
          <w:color w:val="000000"/>
          <w:sz w:val="20"/>
          <w:szCs w:val="20"/>
        </w:rPr>
        <w:t>Certificate in Computer Programming, UCSC Silicon Valley Extension, Santa Clara, CA, 2015.</w:t>
      </w:r>
    </w:p>
    <w:p>
      <w:pPr>
        <w:pStyle w:val="PlainText"/>
        <w:numPr>
          <w:ilvl w:val="0"/>
          <w:numId w:val="6"/>
        </w:numPr>
        <w:rPr/>
      </w:pPr>
      <w:r>
        <w:rPr>
          <w:rFonts w:cs="Verdana" w:ascii="Liberation Sans" w:hAnsi="Liberation Sans"/>
          <w:color w:val="000000"/>
          <w:sz w:val="20"/>
          <w:szCs w:val="20"/>
        </w:rPr>
        <w:t>Certificate in Information Technology, UCSC Silicon Valley Extension, Santa Clara, CA, 2017.</w:t>
      </w:r>
    </w:p>
    <w:p>
      <w:pPr>
        <w:pStyle w:val="PlainText"/>
        <w:numPr>
          <w:ilvl w:val="0"/>
          <w:numId w:val="6"/>
        </w:numPr>
        <w:rPr/>
      </w:pPr>
      <w:r>
        <w:rPr>
          <w:rFonts w:cs="Verdana" w:ascii="Liberation Sans" w:hAnsi="Liberation Sans"/>
          <w:color w:val="000000"/>
          <w:sz w:val="20"/>
          <w:szCs w:val="20"/>
        </w:rPr>
        <w:t>Great track record in adapting to new systems and development environments, and learning new tools and technologies on the fly.</w:t>
      </w:r>
    </w:p>
    <w:p>
      <w:pPr>
        <w:pStyle w:val="PlainText"/>
        <w:numPr>
          <w:ilvl w:val="0"/>
          <w:numId w:val="6"/>
        </w:numPr>
        <w:rPr/>
      </w:pPr>
      <w:r>
        <w:rPr>
          <w:rFonts w:eastAsia="MS Mincho;ＭＳ 明朝" w:cs="Verdana" w:ascii="Liberation Sans" w:hAnsi="Liberation Sans"/>
          <w:color w:val="000000"/>
          <w:sz w:val="20"/>
          <w:szCs w:val="20"/>
        </w:rPr>
        <w:t>Comfortable working in Windows, UNIX, Linux, and Mac environments.</w:t>
      </w:r>
    </w:p>
    <w:p>
      <w:pPr>
        <w:pStyle w:val="PlainText"/>
        <w:pBdr>
          <w:bottom w:val="single" w:sz="4" w:space="1" w:color="000001"/>
        </w:pBdr>
        <w:rPr>
          <w:rFonts w:ascii="Arial" w:hAnsi="Arial" w:eastAsia="MS Mincho;ＭＳ 明朝" w:cs="Arial"/>
          <w:b/>
          <w:b/>
          <w:color w:val="00000A"/>
          <w:sz w:val="22"/>
          <w:szCs w:val="22"/>
          <w:lang w:val="en-US" w:eastAsia="zh-CN" w:bidi="ar-SA"/>
        </w:rPr>
      </w:pPr>
      <w:r>
        <w:rPr>
          <w:rFonts w:eastAsia="MS Mincho;ＭＳ 明朝" w:cs="Arial" w:ascii="Arial" w:hAnsi="Arial"/>
          <w:b/>
          <w:color w:val="00000A"/>
          <w:sz w:val="22"/>
          <w:szCs w:val="22"/>
          <w:lang w:val="en-US" w:eastAsia="zh-CN" w:bidi="ar-SA"/>
        </w:rPr>
      </w:r>
    </w:p>
    <w:p>
      <w:pPr>
        <w:pStyle w:val="PlainText"/>
        <w:pBdr>
          <w:bottom w:val="single" w:sz="4" w:space="1" w:color="000001"/>
        </w:pBdr>
        <w:rPr/>
      </w:pPr>
      <w:r>
        <w:rPr>
          <w:rFonts w:eastAsia="MS Mincho;ＭＳ 明朝" w:cs="Arial" w:ascii="Arial" w:hAnsi="Arial"/>
          <w:b/>
          <w:color w:val="666666"/>
          <w:sz w:val="22"/>
          <w:szCs w:val="22"/>
        </w:rPr>
        <w:t>LINKS</w:t>
      </w:r>
    </w:p>
    <w:p>
      <w:pPr>
        <w:pStyle w:val="PlainText"/>
        <w:rPr/>
      </w:pPr>
      <w:r>
        <w:rPr/>
        <w:tab/>
      </w:r>
    </w:p>
    <w:p>
      <w:pPr>
        <w:pStyle w:val="PlainText"/>
        <w:numPr>
          <w:ilvl w:val="0"/>
          <w:numId w:val="5"/>
        </w:numPr>
        <w:rPr/>
      </w:pPr>
      <w:r>
        <w:rPr>
          <w:rFonts w:eastAsia="MS Mincho;ＭＳ 明朝" w:cs="Verdana" w:ascii="Liberation Sans" w:hAnsi="Liberation Sans"/>
          <w:b w:val="false"/>
          <w:bCs w:val="false"/>
          <w:sz w:val="20"/>
          <w:szCs w:val="20"/>
        </w:rPr>
        <w:t xml:space="preserve">Website: </w:t>
      </w:r>
      <w:hyperlink r:id="rId3">
        <w:r>
          <w:rPr>
            <w:rStyle w:val="InternetLink"/>
            <w:rFonts w:eastAsia="MS Mincho;ＭＳ 明朝" w:cs="Verdana" w:ascii="Liberation Sans" w:hAnsi="Liberation Sans"/>
            <w:b w:val="false"/>
            <w:bCs w:val="false"/>
            <w:sz w:val="20"/>
            <w:szCs w:val="20"/>
          </w:rPr>
          <w:t>http://huntrjp.users.sourceforge.net/</w:t>
        </w:r>
      </w:hyperlink>
    </w:p>
    <w:p>
      <w:pPr>
        <w:pStyle w:val="PlainText"/>
        <w:numPr>
          <w:ilvl w:val="0"/>
          <w:numId w:val="5"/>
        </w:numPr>
        <w:rPr/>
      </w:pPr>
      <w:r>
        <w:rPr>
          <w:rFonts w:eastAsia="MS Mincho;ＭＳ 明朝" w:cs="Verdana" w:ascii="Liberation Sans" w:hAnsi="Liberation Sans"/>
          <w:b w:val="false"/>
          <w:bCs w:val="false"/>
          <w:sz w:val="20"/>
          <w:szCs w:val="20"/>
        </w:rPr>
        <w:t xml:space="preserve">LinkedIn: </w:t>
      </w:r>
      <w:hyperlink r:id="rId4">
        <w:r>
          <w:rPr>
            <w:rStyle w:val="InternetLink"/>
            <w:rFonts w:eastAsia="MS Mincho;ＭＳ 明朝" w:cs="Verdana" w:ascii="Liberation Sans" w:hAnsi="Liberation Sans"/>
            <w:b w:val="false"/>
            <w:bCs w:val="false"/>
            <w:sz w:val="20"/>
            <w:szCs w:val="20"/>
          </w:rPr>
          <w:t>https://www.linkedin.com/in/hunterjames</w:t>
        </w:r>
      </w:hyperlink>
      <w:r>
        <w:rPr>
          <w:rFonts w:eastAsia="MS Mincho;ＭＳ 明朝" w:cs="Verdana" w:ascii="Liberation Sans" w:hAnsi="Liberation Sans"/>
          <w:b w:val="false"/>
          <w:bCs w:val="false"/>
          <w:sz w:val="20"/>
          <w:szCs w:val="20"/>
        </w:rPr>
        <w:t>/</w:t>
      </w:r>
    </w:p>
    <w:p>
      <w:pPr>
        <w:pStyle w:val="PlainText"/>
        <w:numPr>
          <w:ilvl w:val="0"/>
          <w:numId w:val="5"/>
        </w:numPr>
        <w:pBdr>
          <w:bottom w:val="single" w:sz="4" w:space="1" w:color="000001"/>
        </w:pBdr>
        <w:rPr/>
      </w:pPr>
      <w:r>
        <w:rPr>
          <w:rFonts w:eastAsia="MS Mincho;ＭＳ 明朝" w:cs="Verdana" w:ascii="Liberation Sans" w:hAnsi="Liberation Sans"/>
          <w:b w:val="false"/>
          <w:bCs w:val="false"/>
          <w:color w:val="00000A"/>
          <w:sz w:val="20"/>
          <w:szCs w:val="20"/>
          <w:lang w:val="en-US" w:eastAsia="zh-CN" w:bidi="ar-SA"/>
        </w:rPr>
        <w:t xml:space="preserve">Github: </w:t>
      </w:r>
      <w:hyperlink r:id="rId5">
        <w:r>
          <w:rPr>
            <w:rStyle w:val="InternetLink"/>
            <w:rFonts w:eastAsia="MS Mincho;ＭＳ 明朝" w:cs="Verdana" w:ascii="Liberation Sans" w:hAnsi="Liberation Sans"/>
            <w:b w:val="false"/>
            <w:bCs w:val="false"/>
            <w:sz w:val="20"/>
            <w:szCs w:val="20"/>
          </w:rPr>
          <w:t>http://github.com/climber09</w:t>
        </w:r>
      </w:hyperlink>
      <w:r>
        <w:rPr>
          <w:rStyle w:val="InternetLink"/>
          <w:rFonts w:eastAsia="MS Mincho;ＭＳ 明朝" w:cs="Verdana" w:ascii="Liberation Sans" w:hAnsi="Liberation Sans"/>
          <w:b w:val="false"/>
          <w:bCs w:val="false"/>
          <w:sz w:val="20"/>
          <w:szCs w:val="20"/>
        </w:rPr>
        <w:t>/</w:t>
      </w:r>
    </w:p>
    <w:p>
      <w:pPr>
        <w:pStyle w:val="PlainText"/>
        <w:pBdr>
          <w:bottom w:val="single" w:sz="4" w:space="1" w:color="000001"/>
        </w:pBdr>
        <w:rPr>
          <w:rFonts w:ascii="Arial" w:hAnsi="Arial" w:eastAsia="MS Mincho;ＭＳ 明朝" w:cs="Arial"/>
          <w:b/>
          <w:b/>
          <w:color w:val="666666"/>
          <w:sz w:val="22"/>
          <w:szCs w:val="22"/>
        </w:rPr>
      </w:pPr>
      <w:r>
        <w:rPr>
          <w:rFonts w:eastAsia="MS Mincho;ＭＳ 明朝" w:cs="Arial" w:ascii="Arial" w:hAnsi="Arial"/>
          <w:b/>
          <w:color w:val="666666"/>
          <w:sz w:val="22"/>
          <w:szCs w:val="22"/>
        </w:rPr>
      </w:r>
    </w:p>
    <w:p>
      <w:pPr>
        <w:pStyle w:val="PlainText"/>
        <w:pBdr>
          <w:bottom w:val="single" w:sz="4" w:space="1" w:color="000001"/>
        </w:pBdr>
        <w:rPr/>
      </w:pPr>
      <w:r>
        <w:rPr>
          <w:rFonts w:eastAsia="MS Mincho;ＭＳ 明朝" w:cs="Arial" w:ascii="Arial" w:hAnsi="Arial"/>
          <w:b/>
          <w:color w:val="666666"/>
          <w:sz w:val="22"/>
          <w:szCs w:val="22"/>
        </w:rPr>
        <w:t>EXPERIENCE</w:t>
      </w:r>
    </w:p>
    <w:p>
      <w:pPr>
        <w:pStyle w:val="PlainText"/>
        <w:rPr>
          <w:rFonts w:ascii="Verdana" w:hAnsi="Verdana" w:eastAsia="MS Mincho;ＭＳ 明朝" w:cs="Verdana"/>
          <w:b/>
          <w:b/>
          <w:color w:val="00000A"/>
          <w:sz w:val="20"/>
          <w:szCs w:val="20"/>
          <w:lang w:val="en-US" w:eastAsia="zh-CN" w:bidi="ar-SA"/>
        </w:rPr>
      </w:pPr>
      <w:r>
        <w:rPr>
          <w:rFonts w:eastAsia="MS Mincho;ＭＳ 明朝" w:cs="Verdana" w:ascii="Verdana" w:hAnsi="Verdana"/>
          <w:b/>
          <w:color w:val="00000A"/>
          <w:sz w:val="20"/>
          <w:szCs w:val="20"/>
          <w:lang w:val="en-US" w:eastAsia="zh-CN" w:bidi="ar-SA"/>
        </w:rPr>
      </w:r>
    </w:p>
    <w:p>
      <w:pPr>
        <w:pStyle w:val="PlainText"/>
        <w:tabs>
          <w:tab w:val="clear" w:pos="720"/>
          <w:tab w:val="left" w:pos="6120" w:leader="none"/>
        </w:tabs>
        <w:rPr/>
      </w:pPr>
      <w:r>
        <w:rPr>
          <w:rFonts w:eastAsia="MS Mincho;ＭＳ 明朝" w:cs="Verdana" w:ascii="Liberation Sans" w:hAnsi="Liberation Sans"/>
          <w:b/>
          <w:color w:val="00000A"/>
          <w:sz w:val="20"/>
          <w:szCs w:val="20"/>
          <w:lang w:val="en-US" w:eastAsia="zh-CN" w:bidi="ar-SA"/>
        </w:rPr>
        <w:t>MediaTek USA, Woburn, MA</w:t>
      </w:r>
      <w:r>
        <w:rPr>
          <w:rFonts w:eastAsia="MS Mincho;ＭＳ 明朝" w:cs="Verdana" w:ascii="Liberation Sans" w:hAnsi="Liberation Sans"/>
          <w:b/>
          <w:color w:val="00000A"/>
          <w:sz w:val="20"/>
          <w:szCs w:val="20"/>
          <w:lang w:val="en-US" w:eastAsia="zh-CN" w:bidi="ar-SA"/>
        </w:rPr>
        <w:tab/>
        <w:tab/>
        <w:t xml:space="preserve">         </w:t>
      </w:r>
      <w:r>
        <w:rPr>
          <w:rFonts w:eastAsia="MS Mincho;ＭＳ 明朝" w:cs="Verdana" w:ascii="Liberation Sans" w:hAnsi="Liberation Sans"/>
          <w:b w:val="false"/>
          <w:bCs w:val="false"/>
          <w:color w:val="00000A"/>
          <w:sz w:val="20"/>
          <w:szCs w:val="20"/>
          <w:lang w:val="en-US" w:eastAsia="zh-CN" w:bidi="ar-SA"/>
        </w:rPr>
        <w:t>November</w:t>
      </w:r>
      <w:r>
        <w:rPr>
          <w:rFonts w:eastAsia="MS Mincho;ＭＳ 明朝" w:cs="Verdana" w:ascii="Liberation Sans" w:hAnsi="Liberation Sans"/>
          <w:b w:val="false"/>
          <w:bCs w:val="false"/>
          <w:color w:val="00000A"/>
          <w:sz w:val="20"/>
          <w:szCs w:val="20"/>
          <w:lang w:val="en-US" w:eastAsia="zh-CN" w:bidi="ar-SA"/>
        </w:rPr>
        <w:t xml:space="preserve"> 20</w:t>
      </w:r>
      <w:r>
        <w:rPr>
          <w:rFonts w:eastAsia="MS Mincho;ＭＳ 明朝" w:cs="Verdana" w:ascii="Liberation Sans" w:hAnsi="Liberation Sans"/>
          <w:b w:val="false"/>
          <w:bCs w:val="false"/>
          <w:color w:val="00000A"/>
          <w:sz w:val="20"/>
          <w:szCs w:val="20"/>
          <w:lang w:val="en-US" w:eastAsia="zh-CN" w:bidi="ar-SA"/>
        </w:rPr>
        <w:t>21</w:t>
      </w:r>
      <w:r>
        <w:rPr>
          <w:rFonts w:eastAsia="MS Mincho;ＭＳ 明朝" w:cs="Verdana" w:ascii="Liberation Sans" w:hAnsi="Liberation Sans"/>
          <w:b w:val="false"/>
          <w:bCs w:val="false"/>
          <w:color w:val="00000A"/>
          <w:sz w:val="20"/>
          <w:szCs w:val="20"/>
          <w:lang w:val="en-US" w:eastAsia="zh-CN" w:bidi="ar-SA"/>
        </w:rPr>
        <w:t xml:space="preserve"> – December 202</w:t>
      </w:r>
      <w:r>
        <w:rPr>
          <w:rFonts w:eastAsia="MS Mincho;ＭＳ 明朝" w:cs="Verdana" w:ascii="Liberation Sans" w:hAnsi="Liberation Sans"/>
          <w:b w:val="false"/>
          <w:bCs w:val="false"/>
          <w:color w:val="00000A"/>
          <w:sz w:val="20"/>
          <w:szCs w:val="20"/>
          <w:lang w:val="en-US" w:eastAsia="zh-CN" w:bidi="ar-SA"/>
        </w:rPr>
        <w:t>1</w:t>
      </w:r>
    </w:p>
    <w:p>
      <w:pPr>
        <w:pStyle w:val="PlainText"/>
        <w:tabs>
          <w:tab w:val="clear" w:pos="720"/>
          <w:tab w:val="left" w:pos="6390" w:leader="none"/>
        </w:tabs>
        <w:rPr/>
      </w:pPr>
      <w:r>
        <w:rPr>
          <w:rFonts w:eastAsia="MS Mincho;ＭＳ 明朝" w:cs="Verdana" w:ascii="Liberation Sans" w:hAnsi="Liberation Sans"/>
          <w:b w:val="false"/>
          <w:bCs w:val="false"/>
          <w:color w:val="00000A"/>
          <w:sz w:val="20"/>
          <w:szCs w:val="20"/>
          <w:lang w:val="en-US" w:eastAsia="zh-CN" w:bidi="ar-SA"/>
        </w:rPr>
        <w:t>Java Consultant</w:t>
      </w:r>
    </w:p>
    <w:p>
      <w:pPr>
        <w:pStyle w:val="PlainText"/>
        <w:tabs>
          <w:tab w:val="clear" w:pos="720"/>
          <w:tab w:val="left" w:pos="6390" w:leader="none"/>
        </w:tabs>
        <w:rPr>
          <w:rFonts w:ascii="Verdana" w:hAnsi="Verdana" w:eastAsia="MS Mincho;ＭＳ 明朝" w:cs="Verdana"/>
          <w:b/>
          <w:b/>
          <w:color w:val="00000A"/>
          <w:sz w:val="20"/>
          <w:szCs w:val="20"/>
          <w:lang w:val="en-US" w:eastAsia="zh-CN" w:bidi="ar-SA"/>
        </w:rPr>
      </w:pPr>
      <w:r>
        <w:rPr>
          <w:rFonts w:eastAsia="MS Mincho;ＭＳ 明朝" w:cs="Verdana" w:ascii="Liberation Sans" w:hAnsi="Liberation Sans"/>
          <w:b w:val="false"/>
          <w:bCs w:val="false"/>
          <w:color w:val="00000A"/>
          <w:sz w:val="20"/>
          <w:szCs w:val="20"/>
          <w:lang w:val="en-US" w:eastAsia="zh-CN" w:bidi="ar-SA"/>
        </w:rPr>
        <w:t xml:space="preserve">Contracted by </w:t>
      </w:r>
      <w:r>
        <w:rPr>
          <w:rFonts w:eastAsia="MS Mincho;ＭＳ 明朝" w:cs="Verdana" w:ascii="Liberation Sans" w:hAnsi="Liberation Sans"/>
          <w:b w:val="false"/>
          <w:bCs w:val="false"/>
          <w:color w:val="00000A"/>
          <w:sz w:val="20"/>
          <w:szCs w:val="20"/>
          <w:lang w:val="en-US" w:eastAsia="zh-CN" w:bidi="ar-SA"/>
        </w:rPr>
        <w:t>Black Diamond Networks, Andover, MA</w:t>
      </w:r>
    </w:p>
    <w:p>
      <w:pPr>
        <w:pStyle w:val="PlainText"/>
        <w:numPr>
          <w:ilvl w:val="0"/>
          <w:numId w:val="10"/>
        </w:numPr>
        <w:tabs>
          <w:tab w:val="clear" w:pos="720"/>
          <w:tab w:val="left" w:pos="6120" w:leader="none"/>
        </w:tabs>
        <w:rPr>
          <w:rFonts w:ascii="Verdana" w:hAnsi="Verdana" w:eastAsia="MS Mincho;ＭＳ 明朝" w:cs="Verdana"/>
          <w:b/>
          <w:b/>
          <w:color w:val="00000A"/>
          <w:sz w:val="20"/>
          <w:szCs w:val="20"/>
          <w:lang w:val="en-US" w:eastAsia="zh-CN" w:bidi="ar-SA"/>
        </w:rPr>
      </w:pPr>
      <w:r>
        <w:rPr>
          <w:rFonts w:eastAsia="MS Mincho;ＭＳ 明朝" w:cs="Verdana" w:ascii="Liberation Sans" w:hAnsi="Liberation Sans"/>
          <w:b w:val="false"/>
          <w:bCs w:val="false"/>
          <w:color w:val="00000A"/>
          <w:sz w:val="20"/>
          <w:szCs w:val="20"/>
          <w:lang w:val="en-US" w:eastAsia="zh-CN" w:bidi="ar-SA"/>
        </w:rPr>
        <w:t xml:space="preserve">Maintenance of legacy Java codebase </w:t>
      </w:r>
      <w:r>
        <w:rPr>
          <w:rFonts w:eastAsia="MS Mincho;ＭＳ 明朝" w:cs="Verdana" w:ascii="Liberation Sans" w:hAnsi="Liberation Sans"/>
          <w:b w:val="false"/>
          <w:bCs w:val="false"/>
          <w:color w:val="00000A"/>
          <w:sz w:val="20"/>
          <w:szCs w:val="20"/>
          <w:lang w:val="en-US" w:eastAsia="zh-CN" w:bidi="ar-SA"/>
        </w:rPr>
        <w:t>to clean up numerous compiler warnings.</w:t>
      </w:r>
    </w:p>
    <w:p>
      <w:pPr>
        <w:pStyle w:val="PlainText"/>
        <w:numPr>
          <w:ilvl w:val="0"/>
          <w:numId w:val="10"/>
        </w:numPr>
        <w:tabs>
          <w:tab w:val="clear" w:pos="720"/>
          <w:tab w:val="left" w:pos="6120" w:leader="none"/>
        </w:tabs>
        <w:rPr>
          <w:rFonts w:ascii="Verdana" w:hAnsi="Verdana" w:eastAsia="MS Mincho;ＭＳ 明朝" w:cs="Verdana"/>
          <w:b/>
          <w:b/>
          <w:color w:val="00000A"/>
          <w:sz w:val="20"/>
          <w:szCs w:val="20"/>
          <w:lang w:val="en-US" w:eastAsia="zh-CN" w:bidi="ar-SA"/>
        </w:rPr>
      </w:pPr>
      <w:r>
        <w:rPr>
          <w:rFonts w:eastAsia="MS Mincho;ＭＳ 明朝" w:cs="Verdana" w:ascii="Liberation Sans" w:hAnsi="Liberation Sans"/>
          <w:b w:val="false"/>
          <w:bCs w:val="false"/>
          <w:color w:val="00000A"/>
          <w:sz w:val="20"/>
          <w:szCs w:val="20"/>
          <w:lang w:val="en-US" w:eastAsia="zh-CN" w:bidi="ar-SA"/>
        </w:rPr>
        <w:t xml:space="preserve">Used Eclipse, </w:t>
      </w:r>
      <w:r>
        <w:rPr>
          <w:rFonts w:eastAsia="MS Mincho;ＭＳ 明朝" w:cs="Verdana" w:ascii="Liberation Sans" w:hAnsi="Liberation Sans"/>
          <w:b w:val="false"/>
          <w:bCs w:val="false"/>
          <w:color w:val="00000A"/>
          <w:sz w:val="20"/>
          <w:szCs w:val="20"/>
          <w:lang w:val="en-US" w:eastAsia="zh-CN" w:bidi="ar-SA"/>
        </w:rPr>
        <w:t>Git, and Jenkins</w:t>
      </w:r>
      <w:r>
        <w:rPr>
          <w:rFonts w:eastAsia="MS Mincho;ＭＳ 明朝" w:cs="Verdana" w:ascii="Liberation Sans" w:hAnsi="Liberation Sans"/>
          <w:b w:val="false"/>
          <w:bCs w:val="false"/>
          <w:color w:val="00000A"/>
          <w:sz w:val="20"/>
          <w:szCs w:val="20"/>
          <w:lang w:val="en-US" w:eastAsia="zh-CN" w:bidi="ar-SA"/>
        </w:rPr>
        <w:t>.</w:t>
      </w:r>
    </w:p>
    <w:p>
      <w:pPr>
        <w:pStyle w:val="PlainText"/>
        <w:rPr>
          <w:rFonts w:ascii="Verdana" w:hAnsi="Verdana" w:eastAsia="MS Mincho;ＭＳ 明朝" w:cs="Verdana"/>
          <w:b/>
          <w:b/>
          <w:color w:val="00000A"/>
          <w:sz w:val="20"/>
          <w:szCs w:val="20"/>
          <w:lang w:val="en-US" w:eastAsia="zh-CN" w:bidi="ar-SA"/>
        </w:rPr>
      </w:pPr>
      <w:r>
        <w:rPr>
          <w:rFonts w:eastAsia="MS Mincho;ＭＳ 明朝" w:cs="Verdana" w:ascii="Verdana" w:hAnsi="Verdana"/>
          <w:b/>
          <w:color w:val="00000A"/>
          <w:sz w:val="20"/>
          <w:szCs w:val="20"/>
          <w:lang w:val="en-US" w:eastAsia="zh-CN" w:bidi="ar-SA"/>
        </w:rPr>
      </w:r>
    </w:p>
    <w:p>
      <w:pPr>
        <w:pStyle w:val="PlainText"/>
        <w:tabs>
          <w:tab w:val="clear" w:pos="720"/>
          <w:tab w:val="left" w:pos="6120" w:leader="none"/>
        </w:tabs>
        <w:rPr/>
      </w:pPr>
      <w:r>
        <w:rPr>
          <w:rFonts w:eastAsia="MS Mincho;ＭＳ 明朝" w:cs="Verdana" w:ascii="Liberation Sans" w:hAnsi="Liberation Sans"/>
          <w:b/>
          <w:color w:val="00000A"/>
          <w:sz w:val="20"/>
          <w:szCs w:val="20"/>
          <w:lang w:val="en-US" w:eastAsia="zh-CN" w:bidi="ar-SA"/>
        </w:rPr>
        <w:t>Airspace Operations Lab</w:t>
        <w:tab/>
        <w:tab/>
        <w:t xml:space="preserve">         </w:t>
      </w:r>
      <w:r>
        <w:rPr>
          <w:rFonts w:eastAsia="MS Mincho;ＭＳ 明朝" w:cs="Verdana" w:ascii="Liberation Sans" w:hAnsi="Liberation Sans"/>
          <w:b w:val="false"/>
          <w:bCs w:val="false"/>
          <w:color w:val="00000A"/>
          <w:sz w:val="20"/>
          <w:szCs w:val="20"/>
          <w:lang w:val="en-US" w:eastAsia="zh-CN" w:bidi="ar-SA"/>
        </w:rPr>
        <w:t>December 2018 – December 2020</w:t>
      </w:r>
    </w:p>
    <w:p>
      <w:pPr>
        <w:pStyle w:val="PlainText"/>
        <w:tabs>
          <w:tab w:val="clear" w:pos="720"/>
          <w:tab w:val="left" w:pos="6390" w:leader="none"/>
        </w:tabs>
        <w:rPr/>
      </w:pPr>
      <w:r>
        <w:rPr>
          <w:rFonts w:eastAsia="MS Mincho;ＭＳ 明朝" w:cs="Verdana" w:ascii="Liberation Sans" w:hAnsi="Liberation Sans"/>
          <w:b/>
          <w:bCs w:val="false"/>
          <w:color w:val="00000A"/>
          <w:sz w:val="20"/>
          <w:szCs w:val="20"/>
          <w:lang w:val="en-US" w:eastAsia="zh-CN" w:bidi="ar-SA"/>
        </w:rPr>
        <w:t>NASA Ames Research Center, Moffett Field, CA</w:t>
      </w:r>
    </w:p>
    <w:p>
      <w:pPr>
        <w:pStyle w:val="PlainText"/>
        <w:tabs>
          <w:tab w:val="clear" w:pos="720"/>
          <w:tab w:val="left" w:pos="6390" w:leader="none"/>
        </w:tabs>
        <w:rPr/>
      </w:pPr>
      <w:r>
        <w:rPr>
          <w:rFonts w:eastAsia="MS Mincho;ＭＳ 明朝" w:cs="Verdana" w:ascii="Liberation Sans" w:hAnsi="Liberation Sans"/>
          <w:b w:val="false"/>
          <w:bCs w:val="false"/>
          <w:color w:val="00000A"/>
          <w:sz w:val="20"/>
          <w:szCs w:val="20"/>
          <w:lang w:val="en-US" w:eastAsia="zh-CN" w:bidi="ar-SA"/>
        </w:rPr>
        <w:t>Senior Software Engineer</w:t>
      </w:r>
    </w:p>
    <w:p>
      <w:pPr>
        <w:pStyle w:val="PlainText"/>
        <w:tabs>
          <w:tab w:val="clear" w:pos="720"/>
          <w:tab w:val="left" w:pos="6390" w:leader="none"/>
        </w:tabs>
        <w:rPr/>
      </w:pPr>
      <w:r>
        <w:rPr>
          <w:rFonts w:eastAsia="MS Mincho;ＭＳ 明朝" w:cs="Verdana" w:ascii="Liberation Sans" w:hAnsi="Liberation Sans"/>
          <w:b w:val="false"/>
          <w:bCs w:val="false"/>
          <w:color w:val="00000A"/>
          <w:sz w:val="20"/>
          <w:szCs w:val="20"/>
          <w:lang w:val="en-US" w:eastAsia="zh-CN" w:bidi="ar-SA"/>
        </w:rPr>
        <w:t>Contracted by ASRC Federal, Beltsville, MD</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kern w:val="0"/>
          <w:sz w:val="20"/>
          <w:szCs w:val="20"/>
          <w:lang w:val="en-US" w:eastAsia="zh-CN" w:bidi="ar-SA"/>
        </w:rPr>
        <w:t>Developed solutions in Java for NASA’s Multi-Aircraft Control System (MACS, a Java/Swing desktop application) in support of multiple research projects to study Unmanned Aircraft System (UAS) Traffic Management (UTM), as well as traditional air traffic management.</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 xml:space="preserve">Fixed numerous bugs within MACS, refactored legacy code to improve performance, and added new features/components, such as a Java WebSocket client, and Java data model </w:t>
      </w:r>
      <w:r>
        <w:rPr>
          <w:rFonts w:eastAsia="MS Mincho;ＭＳ 明朝" w:cs="Verdana" w:ascii="Liberation Sans" w:hAnsi="Liberation Sans"/>
          <w:b w:val="false"/>
          <w:bCs w:val="false"/>
          <w:color w:val="00000A"/>
          <w:kern w:val="0"/>
          <w:sz w:val="20"/>
          <w:szCs w:val="20"/>
          <w:lang w:val="en-US" w:eastAsia="zh-CN" w:bidi="ar-SA"/>
        </w:rPr>
        <w:t>packages</w:t>
      </w:r>
      <w:r>
        <w:rPr>
          <w:rFonts w:eastAsia="MS Mincho;ＭＳ 明朝" w:cs="Verdana" w:ascii="Liberation Sans" w:hAnsi="Liberation Sans"/>
          <w:b w:val="false"/>
          <w:bCs w:val="false"/>
          <w:color w:val="00000A"/>
          <w:sz w:val="20"/>
          <w:szCs w:val="20"/>
          <w:lang w:val="en-US" w:eastAsia="zh-CN" w:bidi="ar-SA"/>
        </w:rPr>
        <w:t>, generated using Swagger/OpenApi, for use in conjunction with the Jackson Databind API for Java-JSON data conversion.</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Developed testing strategies using JMX and JConsole Plugin to simulate data communications flow from external components to MACS.</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Used Eclipse, Git, Jenkins, and Mantis Bug Tracker.</w:t>
      </w:r>
    </w:p>
    <w:p>
      <w:pPr>
        <w:pStyle w:val="PlainText"/>
        <w:tabs>
          <w:tab w:val="clear" w:pos="720"/>
          <w:tab w:val="left" w:pos="6120" w:leader="none"/>
        </w:tabs>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tabs>
          <w:tab w:val="clear" w:pos="720"/>
          <w:tab w:val="left" w:pos="6120" w:leader="none"/>
        </w:tabs>
        <w:rPr/>
      </w:pPr>
      <w:r>
        <w:rPr>
          <w:rFonts w:eastAsia="MS Mincho;ＭＳ 明朝" w:cs="Verdana" w:ascii="Liberation Sans" w:hAnsi="Liberation Sans"/>
          <w:b/>
          <w:color w:val="00000A"/>
          <w:sz w:val="20"/>
          <w:szCs w:val="20"/>
          <w:lang w:val="en-US" w:eastAsia="zh-CN" w:bidi="ar-SA"/>
        </w:rPr>
        <w:t>Accenture/Google, San Jose, CA</w:t>
        <w:tab/>
        <w:tab/>
        <w:t xml:space="preserve">         </w:t>
      </w:r>
      <w:r>
        <w:rPr>
          <w:rFonts w:eastAsia="MS Mincho;ＭＳ 明朝" w:cs="Verdana" w:ascii="Liberation Sans" w:hAnsi="Liberation Sans"/>
          <w:b w:val="false"/>
          <w:bCs w:val="false"/>
          <w:color w:val="00000A"/>
          <w:sz w:val="20"/>
          <w:szCs w:val="20"/>
          <w:lang w:val="en-US" w:eastAsia="zh-CN" w:bidi="ar-SA"/>
        </w:rPr>
        <w:t>January 2018 – March 2018</w:t>
      </w:r>
    </w:p>
    <w:p>
      <w:pPr>
        <w:pStyle w:val="PlainText"/>
        <w:rPr/>
      </w:pPr>
      <w:r>
        <w:rPr>
          <w:rFonts w:eastAsia="MS Mincho;ＭＳ 明朝" w:cs="Verdana" w:ascii="Liberation Sans" w:hAnsi="Liberation Sans"/>
          <w:b w:val="false"/>
          <w:bCs w:val="false"/>
          <w:color w:val="00000A"/>
          <w:sz w:val="20"/>
          <w:szCs w:val="20"/>
          <w:lang w:val="en-US" w:eastAsia="zh-CN" w:bidi="ar-SA"/>
        </w:rPr>
        <w:t>Software Engineer</w:t>
      </w:r>
    </w:p>
    <w:p>
      <w:pPr>
        <w:pStyle w:val="PlainText"/>
        <w:rPr/>
      </w:pPr>
      <w:r>
        <w:rPr>
          <w:rFonts w:eastAsia="MS Mincho;ＭＳ 明朝" w:cs="Verdana" w:ascii="Liberation Sans" w:hAnsi="Liberation Sans"/>
          <w:b w:val="false"/>
          <w:bCs w:val="false"/>
          <w:color w:val="00000A"/>
          <w:sz w:val="20"/>
          <w:szCs w:val="20"/>
          <w:lang w:val="en-US" w:eastAsia="zh-CN" w:bidi="ar-SA"/>
        </w:rPr>
        <w:t>Contracted by BCForward, Indianapolis, IN</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Provided support, analysis, and testing for internal Google applications written in Python, the Google Apps Script API, and the Google Sheets API.</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Created a testing environment for an internal Google application using the Google Apps Script development environment and the Google Cloud Platform Project environment. Documented the step-by-step procedure to recreate the testing environment.</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Began development of a watchdog script, using the Google Apps Script API, and the Google Sheets API, to monitor the results of an internal Google application and generate email alerts to select users upon detection of possible error conditions.</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Researched and experimented with running an internal Google Apps Script application as a Borg scheduled task. This required research and experimentation with the Google Client API in Python to implement a startup script which could be compiled as a Borg executable and used to trigger the execution of the Google Apps Script application.</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tabs>
          <w:tab w:val="clear" w:pos="720"/>
          <w:tab w:val="left" w:pos="6120" w:leader="none"/>
        </w:tabs>
        <w:rPr/>
      </w:pPr>
      <w:r>
        <w:rPr>
          <w:rFonts w:eastAsia="MS Mincho;ＭＳ 明朝" w:cs="Verdana" w:ascii="Liberation Sans" w:hAnsi="Liberation Sans"/>
          <w:b/>
          <w:color w:val="00000A"/>
          <w:sz w:val="20"/>
          <w:szCs w:val="20"/>
          <w:lang w:val="en-US" w:eastAsia="zh-CN" w:bidi="ar-SA"/>
        </w:rPr>
        <w:t>Vmware, Palo Alto, CA</w:t>
        <w:tab/>
        <w:tab/>
        <w:t xml:space="preserve">         </w:t>
      </w:r>
      <w:r>
        <w:rPr>
          <w:rFonts w:eastAsia="MS Mincho;ＭＳ 明朝" w:cs="Verdana" w:ascii="Liberation Sans" w:hAnsi="Liberation Sans"/>
          <w:b w:val="false"/>
          <w:bCs w:val="false"/>
          <w:color w:val="00000A"/>
          <w:sz w:val="20"/>
          <w:szCs w:val="20"/>
          <w:lang w:val="en-US" w:eastAsia="zh-CN" w:bidi="ar-SA"/>
        </w:rPr>
        <w:t>November 2015 – April 2016</w:t>
      </w:r>
    </w:p>
    <w:p>
      <w:pPr>
        <w:pStyle w:val="PlainText"/>
        <w:rPr/>
      </w:pPr>
      <w:r>
        <w:rPr>
          <w:rFonts w:eastAsia="MS Mincho;ＭＳ 明朝" w:cs="Verdana" w:ascii="Liberation Sans" w:hAnsi="Liberation Sans"/>
          <w:b w:val="false"/>
          <w:bCs w:val="false"/>
          <w:color w:val="00000A"/>
          <w:sz w:val="20"/>
          <w:szCs w:val="20"/>
          <w:lang w:val="en-US" w:eastAsia="zh-CN" w:bidi="ar-SA"/>
        </w:rPr>
        <w:t>Java Consultant/Test Tools Developer</w:t>
      </w:r>
    </w:p>
    <w:p>
      <w:pPr>
        <w:pStyle w:val="PlainText"/>
        <w:rPr/>
      </w:pPr>
      <w:r>
        <w:rPr>
          <w:rFonts w:eastAsia="MS Mincho;ＭＳ 明朝" w:cs="Verdana" w:ascii="Liberation Sans" w:hAnsi="Liberation Sans"/>
          <w:b w:val="false"/>
          <w:bCs w:val="false"/>
          <w:color w:val="00000A"/>
          <w:sz w:val="20"/>
          <w:szCs w:val="20"/>
          <w:lang w:val="en-US" w:eastAsia="zh-CN" w:bidi="ar-SA"/>
        </w:rPr>
        <w:t>Contracted by KellyOCG, Troy, MI</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Developed testing strategies for the ALPS automated test framework.</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Designed and implemented a generic solution for mock object testing of JDBC queries.</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Created custom test configuration scheme using Java annotations, Apache Ant, and XML.</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Fixed numerous bugs and implemented feature requests for the ALPS framework.</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Used Eclipse, JUnit, Ant, Jenkins, and Perforce in a Linux development environment.</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color w:val="00000A"/>
          <w:sz w:val="20"/>
          <w:szCs w:val="20"/>
          <w:lang w:val="en-US" w:eastAsia="zh-CN" w:bidi="ar-SA"/>
        </w:rPr>
        <w:t>Other Tools: ReviewBoard, Bugzilla.</w:t>
      </w:r>
    </w:p>
    <w:p>
      <w:pPr>
        <w:pStyle w:val="PlainText"/>
        <w:tabs>
          <w:tab w:val="clear" w:pos="720"/>
          <w:tab w:val="left" w:pos="6120" w:leader="none"/>
        </w:tabs>
        <w:rPr>
          <w:rFonts w:ascii="Liberation Sans" w:hAnsi="Liberation Sans" w:eastAsia="MS Mincho;ＭＳ 明朝" w:cs="Verdana"/>
          <w:b/>
          <w:b/>
          <w:sz w:val="20"/>
          <w:szCs w:val="20"/>
        </w:rPr>
      </w:pPr>
      <w:r>
        <w:rPr>
          <w:rFonts w:eastAsia="MS Mincho;ＭＳ 明朝" w:cs="Verdana" w:ascii="Liberation Sans" w:hAnsi="Liberation Sans"/>
          <w:b/>
          <w:sz w:val="20"/>
          <w:szCs w:val="20"/>
        </w:rPr>
      </w:r>
    </w:p>
    <w:p>
      <w:pPr>
        <w:pStyle w:val="PlainText"/>
        <w:tabs>
          <w:tab w:val="clear" w:pos="720"/>
          <w:tab w:val="left" w:pos="6120" w:leader="none"/>
        </w:tabs>
        <w:rPr/>
      </w:pPr>
      <w:r>
        <w:rPr>
          <w:rFonts w:eastAsia="MS Mincho;ＭＳ 明朝" w:cs="Verdana" w:ascii="Liberation Sans" w:hAnsi="Liberation Sans"/>
          <w:b/>
          <w:sz w:val="20"/>
          <w:szCs w:val="20"/>
        </w:rPr>
        <w:t>HP Enterprise Services</w:t>
        <w:tab/>
        <w:tab/>
        <w:t xml:space="preserve">         </w:t>
      </w:r>
      <w:r>
        <w:rPr>
          <w:rFonts w:eastAsia="MS Mincho;ＭＳ 明朝" w:cs="Verdana" w:ascii="Liberation Sans" w:hAnsi="Liberation Sans"/>
          <w:b w:val="false"/>
          <w:bCs w:val="false"/>
          <w:sz w:val="20"/>
          <w:szCs w:val="20"/>
        </w:rPr>
        <w:t>August 2013 – January 2014</w:t>
      </w:r>
    </w:p>
    <w:p>
      <w:pPr>
        <w:pStyle w:val="PlainText"/>
        <w:tabs>
          <w:tab w:val="clear" w:pos="720"/>
          <w:tab w:val="left" w:pos="6120" w:leader="none"/>
        </w:tabs>
        <w:rPr/>
      </w:pPr>
      <w:r>
        <w:rPr>
          <w:rFonts w:eastAsia="MS Mincho;ＭＳ 明朝" w:cs="Verdana" w:ascii="Liberation Sans" w:hAnsi="Liberation Sans"/>
          <w:b/>
          <w:sz w:val="20"/>
          <w:szCs w:val="20"/>
        </w:rPr>
        <w:t>Defense Manpower Data Center, Seaside, CA</w:t>
        <w:tab/>
        <w:tab/>
      </w:r>
    </w:p>
    <w:p>
      <w:pPr>
        <w:pStyle w:val="PlainText"/>
        <w:tabs>
          <w:tab w:val="clear" w:pos="720"/>
          <w:tab w:val="left" w:pos="6120" w:leader="none"/>
        </w:tabs>
        <w:rPr/>
      </w:pPr>
      <w:r>
        <w:rPr>
          <w:rFonts w:eastAsia="MS Mincho;ＭＳ 明朝" w:cs="Verdana" w:ascii="Liberation Sans" w:hAnsi="Liberation Sans"/>
          <w:b w:val="false"/>
          <w:bCs w:val="false"/>
          <w:sz w:val="20"/>
          <w:szCs w:val="20"/>
        </w:rPr>
        <w:t>Java Consultant</w:t>
      </w:r>
    </w:p>
    <w:p>
      <w:pPr>
        <w:pStyle w:val="PlainText"/>
        <w:tabs>
          <w:tab w:val="clear" w:pos="720"/>
          <w:tab w:val="left" w:pos="6120" w:leader="none"/>
        </w:tabs>
        <w:rPr/>
      </w:pPr>
      <w:r>
        <w:rPr>
          <w:rFonts w:eastAsia="MS Mincho;ＭＳ 明朝" w:cs="Verdana" w:ascii="Liberation Sans" w:hAnsi="Liberation Sans"/>
          <w:b w:val="false"/>
          <w:bCs w:val="false"/>
          <w:sz w:val="20"/>
          <w:szCs w:val="20"/>
        </w:rPr>
        <w:t>Contracted by Veredus, Tampa, FL</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sz w:val="20"/>
          <w:szCs w:val="20"/>
        </w:rPr>
        <w:t>Analyzed legacy systems, applications, and documentation for Java/JEE development and porting of legacy applications.</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sz w:val="20"/>
          <w:szCs w:val="20"/>
        </w:rPr>
        <w:t>Developed a SOAP client, built with Ant, XMLTask, XMLUnit, and Perl, for automated testing of SOAP Web Services.</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sz w:val="20"/>
          <w:szCs w:val="20"/>
        </w:rPr>
        <w:t>Fixed bugs in a legacy ProC application.</w:t>
      </w:r>
    </w:p>
    <w:p>
      <w:pPr>
        <w:pStyle w:val="PlainText"/>
        <w:numPr>
          <w:ilvl w:val="0"/>
          <w:numId w:val="10"/>
        </w:numPr>
        <w:tabs>
          <w:tab w:val="clear" w:pos="720"/>
          <w:tab w:val="left" w:pos="6120" w:leader="none"/>
        </w:tabs>
        <w:rPr/>
      </w:pPr>
      <w:r>
        <w:rPr>
          <w:rFonts w:eastAsia="MS Mincho;ＭＳ 明朝" w:cs="Verdana" w:ascii="Liberation Sans" w:hAnsi="Liberation Sans"/>
          <w:b w:val="false"/>
          <w:bCs w:val="false"/>
          <w:sz w:val="20"/>
          <w:szCs w:val="20"/>
        </w:rPr>
        <w:t>Used Eclipse, Ant, Maven, SVN, CVS, WebLogic Server, and MS Visual Studio.</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tabs>
          <w:tab w:val="clear" w:pos="720"/>
          <w:tab w:val="left" w:pos="6120" w:leader="none"/>
        </w:tabs>
        <w:rPr/>
      </w:pPr>
      <w:r>
        <w:rPr>
          <w:rFonts w:eastAsia="MS Mincho;ＭＳ 明朝" w:cs="Verdana" w:ascii="Liberation Sans" w:hAnsi="Liberation Sans"/>
          <w:b/>
          <w:sz w:val="20"/>
          <w:szCs w:val="20"/>
        </w:rPr>
        <w:t xml:space="preserve">USRA/Sofia </w:t>
        <w:tab/>
        <w:tab/>
        <w:t xml:space="preserve">         </w:t>
      </w:r>
      <w:r>
        <w:rPr>
          <w:rFonts w:eastAsia="MS Mincho;ＭＳ 明朝" w:cs="Verdana" w:ascii="Liberation Sans" w:hAnsi="Liberation Sans"/>
          <w:sz w:val="20"/>
          <w:szCs w:val="20"/>
        </w:rPr>
        <w:t>July 2011 – September 2011</w:t>
      </w:r>
    </w:p>
    <w:p>
      <w:pPr>
        <w:pStyle w:val="PlainText"/>
        <w:tabs>
          <w:tab w:val="clear" w:pos="720"/>
          <w:tab w:val="left" w:pos="6390" w:leader="none"/>
        </w:tabs>
        <w:rPr/>
      </w:pPr>
      <w:r>
        <w:rPr>
          <w:rFonts w:eastAsia="MS Mincho;ＭＳ 明朝" w:cs="Verdana" w:ascii="Liberation Sans" w:hAnsi="Liberation Sans"/>
          <w:b/>
          <w:sz w:val="20"/>
          <w:szCs w:val="20"/>
        </w:rPr>
        <w:t>NASA Ames Research Center, Moffett Field, CA</w:t>
      </w:r>
    </w:p>
    <w:p>
      <w:pPr>
        <w:pStyle w:val="PlainText"/>
        <w:rPr/>
      </w:pPr>
      <w:r>
        <w:rPr>
          <w:rFonts w:eastAsia="MS Mincho;ＭＳ 明朝" w:cs="Verdana" w:ascii="Liberation Sans" w:hAnsi="Liberation Sans"/>
          <w:sz w:val="20"/>
          <w:szCs w:val="20"/>
        </w:rPr>
        <w:t>Java Consultant</w:t>
      </w:r>
    </w:p>
    <w:p>
      <w:pPr>
        <w:pStyle w:val="PlainText"/>
        <w:rPr/>
      </w:pPr>
      <w:r>
        <w:rPr>
          <w:rFonts w:eastAsia="MS Mincho;ＭＳ 明朝" w:cs="Verdana" w:ascii="Liberation Sans" w:hAnsi="Liberation Sans"/>
          <w:sz w:val="20"/>
          <w:szCs w:val="20"/>
        </w:rPr>
        <w:t>Contracted by Aerotek, San Jose, CA</w:t>
      </w:r>
    </w:p>
    <w:p>
      <w:pPr>
        <w:pStyle w:val="PlainText"/>
        <w:numPr>
          <w:ilvl w:val="0"/>
          <w:numId w:val="10"/>
        </w:numPr>
        <w:rPr/>
      </w:pPr>
      <w:r>
        <w:rPr>
          <w:rFonts w:eastAsia="MS Mincho;ＭＳ 明朝" w:cs="Verdana" w:ascii="Liberation Sans" w:hAnsi="Liberation Sans"/>
          <w:sz w:val="20"/>
          <w:szCs w:val="20"/>
        </w:rPr>
        <w:t>Made modifications to an existing Java desktop application, the Sofia Proposal Tool (SPT), developed to record research proposal information for the Sofia airborne observatory, which would be stored in XML format, and submitted to the Sofia Science Center.</w:t>
      </w:r>
    </w:p>
    <w:p>
      <w:pPr>
        <w:pStyle w:val="PlainText"/>
        <w:numPr>
          <w:ilvl w:val="0"/>
          <w:numId w:val="10"/>
        </w:numPr>
        <w:rPr/>
      </w:pPr>
      <w:r>
        <w:rPr>
          <w:rFonts w:eastAsia="MS Mincho;ＭＳ 明朝" w:cs="Verdana" w:ascii="Liberation Sans" w:hAnsi="Liberation Sans"/>
          <w:sz w:val="20"/>
          <w:szCs w:val="20"/>
        </w:rPr>
        <w:t>Made numerous enhancements and bug fixes to the SPT application, which included Java Swing GUI components, XML DOM manipulation using JDom, XML file generation with XSLT, PDF file generation using iText, as well as automated FTP using Jsch.</w:t>
      </w:r>
    </w:p>
    <w:p>
      <w:pPr>
        <w:pStyle w:val="PlainText"/>
        <w:numPr>
          <w:ilvl w:val="0"/>
          <w:numId w:val="10"/>
        </w:numPr>
        <w:rPr/>
      </w:pPr>
      <w:r>
        <w:rPr>
          <w:rFonts w:eastAsia="MS Mincho;ＭＳ 明朝" w:cs="Verdana" w:ascii="Liberation Sans" w:hAnsi="Liberation Sans"/>
          <w:sz w:val="20"/>
          <w:szCs w:val="20"/>
        </w:rPr>
        <w:t>Used Eclipse, Apache Ant, and CVS in a Linux development environment.</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 xml:space="preserve">Mirapoint Software, Sunnyvale, CA                                </w:t>
        <w:tab/>
        <w:t xml:space="preserve">                      </w:t>
      </w:r>
      <w:r>
        <w:rPr>
          <w:rFonts w:eastAsia="MS Mincho;ＭＳ 明朝" w:cs="Verdana" w:ascii="Liberation Sans" w:hAnsi="Liberation Sans"/>
          <w:sz w:val="20"/>
          <w:szCs w:val="20"/>
        </w:rPr>
        <w:t>June 2010 – December 2010</w:t>
      </w:r>
    </w:p>
    <w:p>
      <w:pPr>
        <w:pStyle w:val="PlainText"/>
        <w:rPr/>
      </w:pPr>
      <w:r>
        <w:rPr>
          <w:rFonts w:eastAsia="MS Mincho;ＭＳ 明朝" w:cs="Verdana" w:ascii="Liberation Sans" w:hAnsi="Liberation Sans"/>
          <w:sz w:val="20"/>
          <w:szCs w:val="20"/>
        </w:rPr>
        <w:t>Java Consultant</w:t>
      </w:r>
    </w:p>
    <w:p>
      <w:pPr>
        <w:pStyle w:val="PlainText"/>
        <w:rPr/>
      </w:pPr>
      <w:r>
        <w:rPr>
          <w:rFonts w:eastAsia="MS Mincho;ＭＳ 明朝" w:cs="Verdana" w:ascii="Liberation Sans" w:hAnsi="Liberation Sans"/>
          <w:sz w:val="20"/>
          <w:szCs w:val="20"/>
        </w:rPr>
        <w:t>Contracted by Oxford &amp; Associates, Sunnyvale, CA</w:t>
      </w:r>
    </w:p>
    <w:p>
      <w:pPr>
        <w:pStyle w:val="PlainText"/>
        <w:numPr>
          <w:ilvl w:val="0"/>
          <w:numId w:val="11"/>
        </w:numPr>
        <w:rPr/>
      </w:pPr>
      <w:r>
        <w:rPr>
          <w:rFonts w:eastAsia="MS Mincho;ＭＳ 明朝" w:cs="Verdana" w:ascii="Liberation Sans" w:hAnsi="Liberation Sans"/>
          <w:sz w:val="20"/>
          <w:szCs w:val="20"/>
        </w:rPr>
        <w:t>Developed solutions for the Mirapoint Message Server platform to integrate features of the open source Zimbra Collaboration Suite, 6.x, and enable the ZCS user interface as an alternative client for the Mirapoint Message Server platform.</w:t>
      </w:r>
    </w:p>
    <w:p>
      <w:pPr>
        <w:pStyle w:val="PlainText"/>
        <w:numPr>
          <w:ilvl w:val="0"/>
          <w:numId w:val="11"/>
        </w:numPr>
        <w:rPr/>
      </w:pPr>
      <w:r>
        <w:rPr>
          <w:rFonts w:eastAsia="MS Mincho;ＭＳ 明朝" w:cs="Verdana" w:ascii="Liberation Sans" w:hAnsi="Liberation Sans"/>
          <w:sz w:val="20"/>
          <w:szCs w:val="20"/>
        </w:rPr>
        <w:t>Implemented rich email and group collaboration features, such as free/busy calendar lookup, task management, folder sharing, and TLS mode configuration.</w:t>
      </w:r>
    </w:p>
    <w:p>
      <w:pPr>
        <w:pStyle w:val="PlainText"/>
        <w:numPr>
          <w:ilvl w:val="0"/>
          <w:numId w:val="11"/>
        </w:numPr>
        <w:rPr/>
      </w:pPr>
      <w:r>
        <w:rPr>
          <w:rFonts w:eastAsia="MS Mincho;ＭＳ 明朝" w:cs="Verdana" w:ascii="Liberation Sans" w:hAnsi="Liberation Sans"/>
          <w:sz w:val="20"/>
          <w:szCs w:val="20"/>
        </w:rPr>
        <w:t>Implemented RESTful web service client functionality to communicate with the Mirapoint Message Server via an HTTP request and consume XML content from the response.</w:t>
      </w:r>
    </w:p>
    <w:p>
      <w:pPr>
        <w:pStyle w:val="PlainText"/>
        <w:numPr>
          <w:ilvl w:val="0"/>
          <w:numId w:val="11"/>
        </w:numPr>
        <w:rPr/>
      </w:pPr>
      <w:r>
        <w:rPr>
          <w:rFonts w:eastAsia="MS Mincho;ＭＳ 明朝" w:cs="Verdana" w:ascii="Liberation Sans" w:hAnsi="Liberation Sans"/>
          <w:sz w:val="20"/>
          <w:szCs w:val="20"/>
        </w:rPr>
        <w:t>Modified client-side JavaScript and bash shell scripts, as well as Java, with patches to the Zimbra source code.</w:t>
      </w:r>
    </w:p>
    <w:p>
      <w:pPr>
        <w:pStyle w:val="PlainText"/>
        <w:numPr>
          <w:ilvl w:val="0"/>
          <w:numId w:val="11"/>
        </w:numPr>
        <w:rPr/>
      </w:pPr>
      <w:r>
        <w:rPr>
          <w:rFonts w:eastAsia="MS Mincho;ＭＳ 明朝" w:cs="Verdana" w:ascii="Liberation Sans" w:hAnsi="Liberation Sans"/>
          <w:sz w:val="20"/>
          <w:szCs w:val="20"/>
        </w:rPr>
        <w:t>Modified a proprietary version of the Apache 1.2 HTTP Server, and the mod_proxy module, embedded within the Mirapoint Message Server, to support the proxy of client requests to and from the ZCS server (Jetty HTTP Server).</w:t>
      </w:r>
    </w:p>
    <w:p>
      <w:pPr>
        <w:pStyle w:val="PlainText"/>
        <w:numPr>
          <w:ilvl w:val="0"/>
          <w:numId w:val="11"/>
        </w:numPr>
        <w:rPr/>
      </w:pPr>
      <w:r>
        <w:rPr>
          <w:rFonts w:eastAsia="MS Mincho;ＭＳ 明朝" w:cs="Verdana" w:ascii="Liberation Sans" w:hAnsi="Liberation Sans"/>
          <w:sz w:val="20"/>
          <w:szCs w:val="20"/>
        </w:rPr>
        <w:t>Used Eclipse, Ant, and Perforce in a Linux development environment.</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 xml:space="preserve">Hewlett-Packard, Cupertino, CA                                     </w:t>
        <w:tab/>
        <w:t xml:space="preserve">                      </w:t>
      </w:r>
      <w:r>
        <w:rPr>
          <w:rFonts w:eastAsia="MS Mincho;ＭＳ 明朝" w:cs="Verdana" w:ascii="Liberation Sans" w:hAnsi="Liberation Sans"/>
          <w:sz w:val="20"/>
          <w:szCs w:val="20"/>
        </w:rPr>
        <w:t>June 2008 – December 2008</w:t>
      </w:r>
    </w:p>
    <w:p>
      <w:pPr>
        <w:pStyle w:val="PlainText"/>
        <w:rPr/>
      </w:pPr>
      <w:r>
        <w:rPr>
          <w:rFonts w:eastAsia="MS Mincho;ＭＳ 明朝" w:cs="Verdana" w:ascii="Liberation Sans" w:hAnsi="Liberation Sans"/>
          <w:sz w:val="20"/>
          <w:szCs w:val="20"/>
        </w:rPr>
        <w:t>Java Consultant (Software Design Engineer VII)</w:t>
      </w:r>
    </w:p>
    <w:p>
      <w:pPr>
        <w:pStyle w:val="PlainText"/>
        <w:rPr/>
      </w:pPr>
      <w:r>
        <w:rPr>
          <w:rFonts w:eastAsia="MS Mincho;ＭＳ 明朝" w:cs="Verdana" w:ascii="Liberation Sans" w:hAnsi="Liberation Sans"/>
          <w:sz w:val="20"/>
          <w:szCs w:val="20"/>
        </w:rPr>
        <w:t>Contracted by Collabera, Inc., Morristown, NJ</w:t>
      </w:r>
    </w:p>
    <w:p>
      <w:pPr>
        <w:pStyle w:val="Normal"/>
        <w:numPr>
          <w:ilvl w:val="0"/>
          <w:numId w:val="5"/>
        </w:numPr>
        <w:rPr/>
      </w:pPr>
      <w:r>
        <w:rPr>
          <w:rFonts w:cs="Verdana" w:ascii="Liberation Sans" w:hAnsi="Liberation Sans"/>
          <w:sz w:val="20"/>
          <w:szCs w:val="20"/>
        </w:rPr>
        <w:t>Developed automated system tests using a proprietary Java-based automated testing framework, targeting Web-based functionality for the HP Project and Portfolio Management product suite (PPM), as part of the HP Automation Center of Excellence team.</w:t>
      </w:r>
    </w:p>
    <w:p>
      <w:pPr>
        <w:pStyle w:val="Normal"/>
        <w:numPr>
          <w:ilvl w:val="0"/>
          <w:numId w:val="5"/>
        </w:numPr>
        <w:rPr/>
      </w:pPr>
      <w:r>
        <w:rPr>
          <w:rFonts w:cs="Verdana" w:ascii="Liberation Sans" w:hAnsi="Liberation Sans"/>
          <w:sz w:val="20"/>
          <w:szCs w:val="20"/>
        </w:rPr>
        <w:t xml:space="preserve">Analyzed the PPM documentation and source code - a large scale multi-tiered Java/JEE application stack backed by Oracle RDBMS - to determine suitable automated testing strategies. </w:t>
      </w:r>
    </w:p>
    <w:p>
      <w:pPr>
        <w:pStyle w:val="Normal"/>
        <w:numPr>
          <w:ilvl w:val="0"/>
          <w:numId w:val="5"/>
        </w:numPr>
        <w:rPr/>
      </w:pPr>
      <w:r>
        <w:rPr>
          <w:rFonts w:cs="Verdana" w:ascii="Liberation Sans" w:hAnsi="Liberation Sans"/>
          <w:sz w:val="20"/>
          <w:szCs w:val="20"/>
        </w:rPr>
        <w:t>Mentored other team members and provided technical support in different areas, ranging from software installation and usage to trouble-shooting and debugging.</w:t>
      </w:r>
    </w:p>
    <w:p>
      <w:pPr>
        <w:pStyle w:val="Normal"/>
        <w:numPr>
          <w:ilvl w:val="0"/>
          <w:numId w:val="5"/>
        </w:numPr>
        <w:rPr/>
      </w:pPr>
      <w:r>
        <w:rPr>
          <w:rFonts w:cs="Verdana" w:ascii="Liberation Sans" w:hAnsi="Liberation Sans"/>
          <w:sz w:val="20"/>
          <w:szCs w:val="20"/>
        </w:rPr>
        <w:t>Interfaced with overseas resources as well as local R&amp;D teams throughout development.</w:t>
      </w:r>
    </w:p>
    <w:p>
      <w:pPr>
        <w:pStyle w:val="Normal"/>
        <w:numPr>
          <w:ilvl w:val="0"/>
          <w:numId w:val="5"/>
        </w:numPr>
        <w:rPr/>
      </w:pPr>
      <w:r>
        <w:rPr>
          <w:rFonts w:cs="Verdana" w:ascii="Liberation Sans" w:hAnsi="Liberation Sans"/>
          <w:sz w:val="20"/>
          <w:szCs w:val="20"/>
        </w:rPr>
        <w:t>Used Eclipse, Ant, TOAD, Cygwin, and StarTeam.</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 xml:space="preserve">BioFocus DPI, South San Francisco, CA                          </w:t>
        <w:tab/>
        <w:t xml:space="preserve">                      </w:t>
      </w:r>
      <w:r>
        <w:rPr>
          <w:rFonts w:eastAsia="MS Mincho;ＭＳ 明朝" w:cs="Verdana" w:ascii="Liberation Sans" w:hAnsi="Liberation Sans"/>
          <w:sz w:val="20"/>
          <w:szCs w:val="20"/>
        </w:rPr>
        <w:t>January 2007 – March 2007</w:t>
      </w:r>
    </w:p>
    <w:p>
      <w:pPr>
        <w:pStyle w:val="PlainText"/>
        <w:rPr/>
      </w:pPr>
      <w:r>
        <w:rPr>
          <w:rFonts w:eastAsia="MS Mincho;ＭＳ 明朝" w:cs="Verdana" w:ascii="Liberation Sans" w:hAnsi="Liberation Sans"/>
          <w:sz w:val="20"/>
          <w:szCs w:val="20"/>
        </w:rPr>
        <w:t>Java Consultant</w:t>
      </w:r>
    </w:p>
    <w:p>
      <w:pPr>
        <w:pStyle w:val="PlainText"/>
        <w:rPr/>
      </w:pPr>
      <w:r>
        <w:rPr>
          <w:rFonts w:eastAsia="MS Mincho;ＭＳ 明朝" w:cs="Verdana" w:ascii="Liberation Sans" w:hAnsi="Liberation Sans"/>
          <w:sz w:val="20"/>
          <w:szCs w:val="20"/>
        </w:rPr>
        <w:t>Contracted by James Moore &amp; Associates, Los Altos, CA</w:t>
      </w:r>
    </w:p>
    <w:p>
      <w:pPr>
        <w:pStyle w:val="PlainText"/>
        <w:numPr>
          <w:ilvl w:val="0"/>
          <w:numId w:val="2"/>
        </w:numPr>
        <w:rPr/>
      </w:pPr>
      <w:r>
        <w:rPr>
          <w:rFonts w:eastAsia="MS Mincho;ＭＳ 明朝" w:cs="Verdana" w:ascii="Liberation Sans" w:hAnsi="Liberation Sans"/>
          <w:sz w:val="20"/>
          <w:szCs w:val="20"/>
        </w:rPr>
        <w:t>Maintained internal Web-based software for chemical compound inventory management built with Struts, JSP, EJB, JDBC, SQL, Oracle 9i, and deployed to Apache and JBOSS on Linux.</w:t>
      </w:r>
    </w:p>
    <w:p>
      <w:pPr>
        <w:pStyle w:val="PlainText"/>
        <w:numPr>
          <w:ilvl w:val="0"/>
          <w:numId w:val="2"/>
        </w:numPr>
        <w:rPr/>
      </w:pPr>
      <w:r>
        <w:rPr>
          <w:rFonts w:eastAsia="MS Mincho;ＭＳ 明朝" w:cs="Verdana" w:ascii="Liberation Sans" w:hAnsi="Liberation Sans"/>
          <w:sz w:val="20"/>
          <w:szCs w:val="20"/>
        </w:rPr>
        <w:t>Fixed numerous bugs.</w:t>
      </w:r>
    </w:p>
    <w:p>
      <w:pPr>
        <w:pStyle w:val="PlainText"/>
        <w:numPr>
          <w:ilvl w:val="0"/>
          <w:numId w:val="2"/>
        </w:numPr>
        <w:rPr/>
      </w:pPr>
      <w:r>
        <w:rPr>
          <w:rFonts w:eastAsia="MS Mincho;ＭＳ 明朝" w:cs="Verdana" w:ascii="Liberation Sans" w:hAnsi="Liberation Sans"/>
          <w:sz w:val="20"/>
          <w:szCs w:val="20"/>
        </w:rPr>
        <w:t>Provided analysis and recommendations for improvements to existing design and implementation as well as new development.</w:t>
      </w:r>
    </w:p>
    <w:p>
      <w:pPr>
        <w:pStyle w:val="PlainText"/>
        <w:numPr>
          <w:ilvl w:val="0"/>
          <w:numId w:val="2"/>
        </w:numPr>
        <w:rPr/>
      </w:pPr>
      <w:r>
        <w:rPr>
          <w:rFonts w:eastAsia="MS Mincho;ＭＳ 明朝" w:cs="Verdana" w:ascii="Liberation Sans" w:hAnsi="Liberation Sans"/>
          <w:sz w:val="20"/>
          <w:szCs w:val="20"/>
        </w:rPr>
        <w:t>Used Eclipse, Ant, TOAD, Oracle SQL Developer, and CVS, in a Linux/Windows development environment.</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 xml:space="preserve">Genentech, South San Francisco, CA                               </w:t>
        <w:tab/>
        <w:t xml:space="preserve">                      </w:t>
      </w:r>
      <w:r>
        <w:rPr>
          <w:rFonts w:eastAsia="MS Mincho;ＭＳ 明朝" w:cs="Verdana" w:ascii="Liberation Sans" w:hAnsi="Liberation Sans"/>
          <w:sz w:val="20"/>
          <w:szCs w:val="20"/>
        </w:rPr>
        <w:t>October 2005 – May 2006</w:t>
      </w:r>
    </w:p>
    <w:p>
      <w:pPr>
        <w:pStyle w:val="PlainText"/>
        <w:rPr/>
      </w:pPr>
      <w:r>
        <w:rPr>
          <w:rFonts w:eastAsia="MS Mincho;ＭＳ 明朝" w:cs="Verdana" w:ascii="Liberation Sans" w:hAnsi="Liberation Sans"/>
          <w:sz w:val="20"/>
          <w:szCs w:val="20"/>
        </w:rPr>
        <w:t>Java &amp; Web Development Consultant</w:t>
      </w:r>
    </w:p>
    <w:p>
      <w:pPr>
        <w:pStyle w:val="PlainText"/>
        <w:rPr/>
      </w:pPr>
      <w:r>
        <w:rPr>
          <w:rFonts w:eastAsia="MS Mincho;ＭＳ 明朝" w:cs="Verdana" w:ascii="Liberation Sans" w:hAnsi="Liberation Sans"/>
          <w:sz w:val="20"/>
          <w:szCs w:val="20"/>
        </w:rPr>
        <w:t xml:space="preserve">Contracted by Stark Technical Group, Dallas, TX </w:t>
      </w:r>
    </w:p>
    <w:p>
      <w:pPr>
        <w:pStyle w:val="PlainText"/>
        <w:numPr>
          <w:ilvl w:val="0"/>
          <w:numId w:val="2"/>
        </w:numPr>
        <w:rPr/>
      </w:pPr>
      <w:r>
        <w:rPr>
          <w:rFonts w:cs="Verdana" w:ascii="Liberation Sans" w:hAnsi="Liberation Sans"/>
          <w:sz w:val="20"/>
          <w:szCs w:val="20"/>
        </w:rPr>
        <w:t>Designed and developed data-driven Web applications with Java Servlets, JSP, JDBC, Oracle, JavaScript and AJAX, MVC and DAO design patterns, deployed to WebLogic Server.</w:t>
      </w:r>
    </w:p>
    <w:p>
      <w:pPr>
        <w:pStyle w:val="PlainText"/>
        <w:numPr>
          <w:ilvl w:val="0"/>
          <w:numId w:val="2"/>
        </w:numPr>
        <w:rPr/>
      </w:pPr>
      <w:r>
        <w:rPr>
          <w:rFonts w:cs="Verdana" w:ascii="Liberation Sans" w:hAnsi="Liberation Sans"/>
          <w:sz w:val="20"/>
          <w:szCs w:val="20"/>
        </w:rPr>
        <w:t>Designed and developed JSR 168 compliant Portlet applications deployed to Vignette Application Portal on WebLogic Server.</w:t>
      </w:r>
    </w:p>
    <w:p>
      <w:pPr>
        <w:pStyle w:val="PlainText"/>
        <w:numPr>
          <w:ilvl w:val="0"/>
          <w:numId w:val="2"/>
        </w:numPr>
        <w:rPr/>
      </w:pPr>
      <w:r>
        <w:rPr>
          <w:rFonts w:cs="Verdana" w:ascii="Liberation Sans" w:hAnsi="Liberation Sans"/>
          <w:sz w:val="20"/>
          <w:szCs w:val="20"/>
        </w:rPr>
        <w:t>Developed features for large binary data files, which included file uploads, persistent storage (BLOB), and file downloads, via web browser.</w:t>
      </w:r>
    </w:p>
    <w:p>
      <w:pPr>
        <w:pStyle w:val="PlainText"/>
        <w:numPr>
          <w:ilvl w:val="0"/>
          <w:numId w:val="2"/>
        </w:numPr>
        <w:rPr/>
      </w:pPr>
      <w:r>
        <w:rPr>
          <w:rFonts w:cs="Verdana" w:ascii="Liberation Sans" w:hAnsi="Liberation Sans"/>
          <w:sz w:val="20"/>
          <w:szCs w:val="20"/>
        </w:rPr>
        <w:t>Designed architecture for an inter-Portlet data sharing scheme allowing Portlets to easily share persistent data across the enterprise.</w:t>
      </w:r>
    </w:p>
    <w:p>
      <w:pPr>
        <w:pStyle w:val="PlainText"/>
        <w:numPr>
          <w:ilvl w:val="0"/>
          <w:numId w:val="2"/>
        </w:numPr>
        <w:rPr/>
      </w:pPr>
      <w:r>
        <w:rPr>
          <w:rFonts w:eastAsia="MS Mincho;ＭＳ 明朝" w:cs="Verdana" w:ascii="Liberation Sans" w:hAnsi="Liberation Sans"/>
          <w:sz w:val="20"/>
          <w:szCs w:val="20"/>
        </w:rPr>
        <w:t>Developed database triggers and stored procedures with PL/SQL for data journaling in Oracle 8i.</w:t>
      </w:r>
    </w:p>
    <w:p>
      <w:pPr>
        <w:pStyle w:val="PlainText"/>
        <w:numPr>
          <w:ilvl w:val="0"/>
          <w:numId w:val="2"/>
        </w:numPr>
        <w:rPr/>
      </w:pPr>
      <w:r>
        <w:rPr>
          <w:rFonts w:eastAsia="MS Mincho;ＭＳ 明朝" w:cs="Verdana" w:ascii="Liberation Sans" w:hAnsi="Liberation Sans"/>
          <w:sz w:val="20"/>
          <w:szCs w:val="20"/>
        </w:rPr>
        <w:t>Developed SQL scripts to execute DML and DDL operations for application deployment and upgrades.</w:t>
      </w:r>
    </w:p>
    <w:p>
      <w:pPr>
        <w:pStyle w:val="PlainText"/>
        <w:numPr>
          <w:ilvl w:val="0"/>
          <w:numId w:val="2"/>
        </w:numPr>
        <w:rPr/>
      </w:pPr>
      <w:r>
        <w:rPr>
          <w:rFonts w:eastAsia="MS Mincho;ＭＳ 明朝" w:cs="Verdana" w:ascii="Liberation Sans" w:hAnsi="Liberation Sans"/>
          <w:sz w:val="20"/>
          <w:szCs w:val="20"/>
        </w:rPr>
        <w:t>Developed Perl scripts to access data from Excel spreadsheets and generate SQL scripts to execute DML operations using the accessed data.</w:t>
      </w:r>
    </w:p>
    <w:p>
      <w:pPr>
        <w:pStyle w:val="PlainText"/>
        <w:numPr>
          <w:ilvl w:val="0"/>
          <w:numId w:val="2"/>
        </w:numPr>
        <w:rPr/>
      </w:pPr>
      <w:r>
        <w:rPr>
          <w:rFonts w:cs="Verdana" w:ascii="Liberation Sans" w:hAnsi="Liberation Sans"/>
          <w:sz w:val="20"/>
          <w:szCs w:val="20"/>
        </w:rPr>
        <w:t xml:space="preserve">Used Eclipse, Ant, TOAD, ClearCase, and Visio. </w:t>
      </w:r>
    </w:p>
    <w:p>
      <w:pPr>
        <w:pStyle w:val="PlainText"/>
        <w:rPr>
          <w:rFonts w:ascii="Liberation Sans" w:hAnsi="Liberation Sans" w:eastAsia="MS Mincho;ＭＳ 明朝" w:cs="Verdana"/>
          <w:b/>
          <w:b/>
          <w:color w:val="00000A"/>
          <w:sz w:val="20"/>
          <w:szCs w:val="20"/>
          <w:u w:val="single"/>
          <w:lang w:val="en-US" w:eastAsia="zh-CN" w:bidi="ar-SA"/>
        </w:rPr>
      </w:pPr>
      <w:r>
        <w:rPr>
          <w:rFonts w:eastAsia="MS Mincho;ＭＳ 明朝" w:cs="Verdana" w:ascii="Liberation Sans" w:hAnsi="Liberation Sans"/>
          <w:b/>
          <w:color w:val="00000A"/>
          <w:sz w:val="20"/>
          <w:szCs w:val="20"/>
          <w:u w:val="single"/>
          <w:lang w:val="en-US" w:eastAsia="zh-CN" w:bidi="ar-SA"/>
        </w:rPr>
      </w:r>
    </w:p>
    <w:p>
      <w:pPr>
        <w:pStyle w:val="PlainText"/>
        <w:rPr/>
      </w:pPr>
      <w:r>
        <w:rPr>
          <w:rFonts w:eastAsia="MS Mincho;ＭＳ 明朝" w:cs="Verdana" w:ascii="Liberation Sans" w:hAnsi="Liberation Sans"/>
          <w:b/>
          <w:sz w:val="20"/>
          <w:szCs w:val="20"/>
        </w:rPr>
        <w:t xml:space="preserve">Northrop Grumman IT, San Mateo, CA                           </w:t>
        <w:tab/>
        <w:t xml:space="preserve">                      </w:t>
      </w:r>
      <w:r>
        <w:rPr>
          <w:rFonts w:eastAsia="MS Mincho;ＭＳ 明朝" w:cs="Verdana" w:ascii="Liberation Sans" w:hAnsi="Liberation Sans"/>
          <w:sz w:val="20"/>
          <w:szCs w:val="20"/>
        </w:rPr>
        <w:t>March 2005 – June 2005</w:t>
      </w:r>
    </w:p>
    <w:p>
      <w:pPr>
        <w:pStyle w:val="PlainText"/>
        <w:rPr/>
      </w:pPr>
      <w:r>
        <w:rPr>
          <w:rFonts w:eastAsia="MS Mincho;ＭＳ 明朝" w:cs="Verdana" w:ascii="Liberation Sans" w:hAnsi="Liberation Sans"/>
          <w:sz w:val="20"/>
          <w:szCs w:val="20"/>
        </w:rPr>
        <w:t>Java Consultant</w:t>
      </w:r>
    </w:p>
    <w:p>
      <w:pPr>
        <w:pStyle w:val="PlainText"/>
        <w:rPr/>
      </w:pPr>
      <w:r>
        <w:rPr>
          <w:rFonts w:eastAsia="MS Mincho;ＭＳ 明朝" w:cs="Verdana" w:ascii="Liberation Sans" w:hAnsi="Liberation Sans"/>
          <w:sz w:val="20"/>
          <w:szCs w:val="20"/>
        </w:rPr>
        <w:t>Contracted by Blackstone Technical Group, San Francisco, CA</w:t>
      </w:r>
    </w:p>
    <w:p>
      <w:pPr>
        <w:pStyle w:val="PlainText"/>
        <w:numPr>
          <w:ilvl w:val="0"/>
          <w:numId w:val="2"/>
        </w:numPr>
        <w:rPr/>
      </w:pPr>
      <w:r>
        <w:rPr>
          <w:rFonts w:cs="Verdana" w:ascii="Liberation Sans" w:hAnsi="Liberation Sans"/>
          <w:sz w:val="20"/>
          <w:szCs w:val="20"/>
        </w:rPr>
        <w:t xml:space="preserve">Created a daemon application in Java for parallel execution of multiple UNIX shell scripts with recurring fixed-rate start times. Included a UNIX deployment script to start/stop the application within a Solaris environment, multi-threaded processing, internal monitors to warn of excessive process duration, configuration by properties file, and Log4J for daily logging as well as E-mail notifications. </w:t>
      </w:r>
    </w:p>
    <w:p>
      <w:pPr>
        <w:pStyle w:val="PlainText"/>
        <w:numPr>
          <w:ilvl w:val="0"/>
          <w:numId w:val="2"/>
        </w:numPr>
        <w:rPr/>
      </w:pPr>
      <w:r>
        <w:rPr>
          <w:rFonts w:eastAsia="MS Mincho;ＭＳ 明朝" w:cs="Verdana" w:ascii="Liberation Sans" w:hAnsi="Liberation Sans"/>
          <w:sz w:val="20"/>
          <w:szCs w:val="20"/>
        </w:rPr>
        <w:t>Developed Ant script to automate source code synchronization from PVCS repository to CVS repository.</w:t>
      </w:r>
    </w:p>
    <w:p>
      <w:pPr>
        <w:pStyle w:val="PlainText"/>
        <w:numPr>
          <w:ilvl w:val="0"/>
          <w:numId w:val="2"/>
        </w:numPr>
        <w:rPr/>
      </w:pPr>
      <w:r>
        <w:rPr>
          <w:rFonts w:eastAsia="MS Mincho;ＭＳ 明朝" w:cs="Verdana" w:ascii="Liberation Sans" w:hAnsi="Liberation Sans"/>
          <w:sz w:val="20"/>
          <w:szCs w:val="20"/>
        </w:rPr>
        <w:t>Used WSAD 5.1, Ant, Log4J, PVCS, and CVS.</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 xml:space="preserve">Accenture, San Francisco, CA                                         </w:t>
        <w:tab/>
        <w:t xml:space="preserve">                      </w:t>
      </w:r>
      <w:r>
        <w:rPr>
          <w:rFonts w:eastAsia="MS Mincho;ＭＳ 明朝" w:cs="Verdana" w:ascii="Liberation Sans" w:hAnsi="Liberation Sans"/>
          <w:bCs/>
          <w:sz w:val="20"/>
          <w:szCs w:val="20"/>
        </w:rPr>
        <w:t>October 2003 – March 2005</w:t>
      </w:r>
    </w:p>
    <w:p>
      <w:pPr>
        <w:pStyle w:val="PlainText"/>
        <w:rPr/>
      </w:pPr>
      <w:r>
        <w:rPr>
          <w:rFonts w:eastAsia="MS Mincho;ＭＳ 明朝" w:cs="Verdana" w:ascii="Liberation Sans" w:hAnsi="Liberation Sans"/>
          <w:bCs/>
          <w:sz w:val="20"/>
          <w:szCs w:val="20"/>
        </w:rPr>
        <w:t>Analyst Programmer</w:t>
      </w:r>
    </w:p>
    <w:p>
      <w:pPr>
        <w:pStyle w:val="PlainText"/>
        <w:numPr>
          <w:ilvl w:val="0"/>
          <w:numId w:val="4"/>
        </w:numPr>
        <w:rPr/>
      </w:pPr>
      <w:r>
        <w:rPr>
          <w:rFonts w:cs="Verdana" w:ascii="Liberation Sans" w:hAnsi="Liberation Sans"/>
          <w:sz w:val="20"/>
          <w:szCs w:val="20"/>
        </w:rPr>
        <w:t>Developed front-end and back-end architecture components for J2EE Web application framework.</w:t>
      </w:r>
    </w:p>
    <w:p>
      <w:pPr>
        <w:pStyle w:val="PlainText"/>
        <w:numPr>
          <w:ilvl w:val="0"/>
          <w:numId w:val="4"/>
        </w:numPr>
        <w:rPr/>
      </w:pPr>
      <w:r>
        <w:rPr>
          <w:rFonts w:cs="Verdana" w:ascii="Liberation Sans" w:hAnsi="Liberation Sans"/>
          <w:sz w:val="20"/>
          <w:szCs w:val="20"/>
        </w:rPr>
        <w:t>Integrated XSLT transformation engine, Xalan Java 2, into Apache Struts to realize the user view component, rendered from XML/XSL.</w:t>
      </w:r>
    </w:p>
    <w:p>
      <w:pPr>
        <w:pStyle w:val="PlainText"/>
        <w:numPr>
          <w:ilvl w:val="0"/>
          <w:numId w:val="4"/>
        </w:numPr>
        <w:rPr/>
      </w:pPr>
      <w:r>
        <w:rPr>
          <w:rFonts w:cs="Verdana" w:ascii="Liberation Sans" w:hAnsi="Liberation Sans"/>
          <w:sz w:val="20"/>
          <w:szCs w:val="20"/>
        </w:rPr>
        <w:t>Integrated Java Architecture for XML Binding (JAXB) into application framework to enable the collation of dynamic data from multiple and diverse sources, i.e., pure Java objects as well as XML, into a single XML source instance. Created XML schema (XSD) documents to generate Java data-binding classes.</w:t>
      </w:r>
    </w:p>
    <w:p>
      <w:pPr>
        <w:pStyle w:val="PlainText"/>
        <w:numPr>
          <w:ilvl w:val="0"/>
          <w:numId w:val="4"/>
        </w:numPr>
        <w:rPr/>
      </w:pPr>
      <w:r>
        <w:rPr>
          <w:rFonts w:cs="Verdana" w:ascii="Liberation Sans" w:hAnsi="Liberation Sans"/>
          <w:sz w:val="20"/>
          <w:szCs w:val="20"/>
        </w:rPr>
        <w:t>Developed a multi-threaded component to enable parallel execution of business processes.</w:t>
      </w:r>
    </w:p>
    <w:p>
      <w:pPr>
        <w:pStyle w:val="PlainText"/>
        <w:numPr>
          <w:ilvl w:val="0"/>
          <w:numId w:val="4"/>
        </w:numPr>
        <w:rPr/>
      </w:pPr>
      <w:r>
        <w:rPr>
          <w:rFonts w:cs="Verdana" w:ascii="Liberation Sans" w:hAnsi="Liberation Sans"/>
          <w:sz w:val="20"/>
          <w:szCs w:val="20"/>
        </w:rPr>
        <w:t>Developed a component to monitor business processes to determine process eligibility. Used Kodo JDO, as the persistence layer implementation, to insert and retrieve process eligibility data stored in Oracle database.</w:t>
      </w:r>
    </w:p>
    <w:p>
      <w:pPr>
        <w:pStyle w:val="PlainText"/>
        <w:numPr>
          <w:ilvl w:val="0"/>
          <w:numId w:val="4"/>
        </w:numPr>
        <w:rPr/>
      </w:pPr>
      <w:r>
        <w:rPr>
          <w:rFonts w:cs="Verdana" w:ascii="Liberation Sans" w:hAnsi="Liberation Sans"/>
          <w:sz w:val="20"/>
          <w:szCs w:val="20"/>
        </w:rPr>
        <w:t>Used Cactus test framework to create test cases for all back-end components assigned for development, and used JDBC to insert test data into the database for each test.</w:t>
      </w:r>
    </w:p>
    <w:p>
      <w:pPr>
        <w:pStyle w:val="PlainText"/>
        <w:numPr>
          <w:ilvl w:val="0"/>
          <w:numId w:val="4"/>
        </w:numPr>
        <w:rPr/>
      </w:pPr>
      <w:r>
        <w:rPr>
          <w:rFonts w:cs="Verdana" w:ascii="Liberation Sans" w:hAnsi="Liberation Sans"/>
          <w:sz w:val="20"/>
          <w:szCs w:val="20"/>
        </w:rPr>
        <w:t>Used WSAD 5.1 for integrated Java development to create EJB’s, to create, configure, and run enterprise applications containing multiple projects, to configure build paths, libraries, and runtime dependencies, to create, configure, and run local development servers and data sources, and to implement WebSphere custom services configured to run at application startup, as well to create and run Cactus test cases.</w:t>
      </w:r>
    </w:p>
    <w:p>
      <w:pPr>
        <w:pStyle w:val="PlainText"/>
        <w:numPr>
          <w:ilvl w:val="0"/>
          <w:numId w:val="4"/>
        </w:numPr>
        <w:rPr/>
      </w:pPr>
      <w:r>
        <w:rPr>
          <w:rFonts w:eastAsia="MS Mincho;ＭＳ 明朝" w:cs="Verdana" w:ascii="Liberation Sans" w:hAnsi="Liberation Sans"/>
          <w:bCs/>
          <w:sz w:val="20"/>
          <w:szCs w:val="20"/>
        </w:rPr>
        <w:t>Used WebLogic Workshop, using its built-in MVC architecture and NetUI tag library, to create JPF Controller and JSP View components for Web portal application development.</w:t>
      </w:r>
    </w:p>
    <w:p>
      <w:pPr>
        <w:pStyle w:val="PlainText"/>
        <w:numPr>
          <w:ilvl w:val="0"/>
          <w:numId w:val="4"/>
        </w:numPr>
        <w:rPr/>
      </w:pPr>
      <w:r>
        <w:rPr>
          <w:rFonts w:eastAsia="MS Mincho;ＭＳ 明朝" w:cs="Verdana" w:ascii="Liberation Sans" w:hAnsi="Liberation Sans"/>
          <w:bCs/>
          <w:sz w:val="20"/>
          <w:szCs w:val="20"/>
        </w:rPr>
        <w:t>Also used ClearCase, CVS, DBVisualizer, TOAD, XMLSpy, and Visio.</w:t>
      </w:r>
    </w:p>
    <w:p>
      <w:pPr>
        <w:pStyle w:val="PlainText"/>
        <w:rPr>
          <w:rFonts w:ascii="Liberation Sans" w:hAnsi="Liberation Sans" w:eastAsia="MS Mincho;ＭＳ 明朝" w:cs="Verdana"/>
          <w:color w:val="00000A"/>
          <w:sz w:val="20"/>
          <w:szCs w:val="20"/>
          <w:u w:val="single"/>
          <w:lang w:val="en-US" w:eastAsia="zh-CN" w:bidi="ar-SA"/>
        </w:rPr>
      </w:pPr>
      <w:r>
        <w:rPr>
          <w:rFonts w:eastAsia="MS Mincho;ＭＳ 明朝" w:cs="Verdana" w:ascii="Liberation Sans" w:hAnsi="Liberation Sans"/>
          <w:color w:val="00000A"/>
          <w:sz w:val="20"/>
          <w:szCs w:val="20"/>
          <w:u w:val="single"/>
          <w:lang w:val="en-US" w:eastAsia="zh-CN" w:bidi="ar-SA"/>
        </w:rPr>
      </w:r>
    </w:p>
    <w:p>
      <w:pPr>
        <w:pStyle w:val="PlainText"/>
        <w:rPr/>
      </w:pPr>
      <w:r>
        <w:rPr>
          <w:rFonts w:eastAsia="MS Mincho;ＭＳ 明朝" w:cs="Verdana" w:ascii="Liberation Sans" w:hAnsi="Liberation Sans"/>
          <w:b/>
          <w:sz w:val="20"/>
          <w:szCs w:val="20"/>
        </w:rPr>
        <w:t xml:space="preserve">JavaTell, San Jose, CA                                                    </w:t>
        <w:tab/>
        <w:t xml:space="preserve">                      </w:t>
      </w:r>
      <w:r>
        <w:rPr>
          <w:rFonts w:eastAsia="MS Mincho;ＭＳ 明朝" w:cs="Verdana" w:ascii="Liberation Sans" w:hAnsi="Liberation Sans"/>
          <w:bCs/>
          <w:sz w:val="20"/>
          <w:szCs w:val="20"/>
        </w:rPr>
        <w:t>July 2003 – September 2003</w:t>
      </w:r>
    </w:p>
    <w:p>
      <w:pPr>
        <w:pStyle w:val="PlainText"/>
        <w:rPr/>
      </w:pPr>
      <w:r>
        <w:rPr>
          <w:rFonts w:eastAsia="MS Mincho;ＭＳ 明朝" w:cs="Verdana" w:ascii="Liberation Sans" w:hAnsi="Liberation Sans"/>
          <w:bCs/>
          <w:sz w:val="20"/>
          <w:szCs w:val="20"/>
        </w:rPr>
        <w:t>Java &amp; Web Development Consultant</w:t>
      </w:r>
    </w:p>
    <w:p>
      <w:pPr>
        <w:pStyle w:val="PlainText"/>
        <w:numPr>
          <w:ilvl w:val="0"/>
          <w:numId w:val="9"/>
        </w:numPr>
        <w:rPr/>
      </w:pPr>
      <w:r>
        <w:rPr>
          <w:rFonts w:cs="Verdana" w:ascii="Liberation Sans" w:hAnsi="Liberation Sans"/>
          <w:sz w:val="20"/>
          <w:szCs w:val="20"/>
        </w:rPr>
        <w:t>Designed and developed a Web-enabled database administration tool.</w:t>
      </w:r>
    </w:p>
    <w:p>
      <w:pPr>
        <w:pStyle w:val="PlainText"/>
        <w:numPr>
          <w:ilvl w:val="0"/>
          <w:numId w:val="9"/>
        </w:numPr>
        <w:rPr/>
      </w:pPr>
      <w:r>
        <w:rPr>
          <w:rFonts w:cs="Verdana" w:ascii="Liberation Sans" w:hAnsi="Liberation Sans"/>
          <w:sz w:val="20"/>
          <w:szCs w:val="20"/>
        </w:rPr>
        <w:t>Implemented MVC design pattern with Java Servlets and JSP to run on Tomcat 4.1.24 Server and access MySQL 4.0.13 database with JDBC.</w:t>
      </w:r>
    </w:p>
    <w:p>
      <w:pPr>
        <w:pStyle w:val="PlainText"/>
        <w:numPr>
          <w:ilvl w:val="0"/>
          <w:numId w:val="9"/>
        </w:numPr>
        <w:rPr/>
      </w:pPr>
      <w:r>
        <w:rPr>
          <w:rFonts w:cs="Verdana" w:ascii="Liberation Sans" w:hAnsi="Liberation Sans"/>
          <w:sz w:val="20"/>
          <w:szCs w:val="20"/>
        </w:rPr>
        <w:t>Designed front-end user interfaces with HTML, CSS, and JavaScript.</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Achex, South San Francisco, CA</w:t>
      </w:r>
      <w:r>
        <w:rPr>
          <w:rFonts w:eastAsia="MS Mincho;ＭＳ 明朝" w:cs="Verdana" w:ascii="Liberation Sans" w:hAnsi="Liberation Sans"/>
          <w:sz w:val="20"/>
          <w:szCs w:val="20"/>
        </w:rPr>
        <w:t xml:space="preserve">                                    </w:t>
        <w:tab/>
        <w:t xml:space="preserve">                      November 2000 - June 2001 </w:t>
      </w:r>
    </w:p>
    <w:p>
      <w:pPr>
        <w:pStyle w:val="PlainText"/>
        <w:rPr/>
      </w:pPr>
      <w:r>
        <w:rPr>
          <w:rFonts w:eastAsia="MS Mincho;ＭＳ 明朝" w:cs="Verdana" w:ascii="Liberation Sans" w:hAnsi="Liberation Sans"/>
          <w:sz w:val="20"/>
          <w:szCs w:val="20"/>
        </w:rPr>
        <w:t>Java &amp; Web Development Engineer</w:t>
      </w:r>
    </w:p>
    <w:p>
      <w:pPr>
        <w:pStyle w:val="PlainText"/>
        <w:numPr>
          <w:ilvl w:val="0"/>
          <w:numId w:val="8"/>
        </w:numPr>
        <w:rPr/>
      </w:pPr>
      <w:r>
        <w:rPr>
          <w:rFonts w:eastAsia="MS Mincho;ＭＳ 明朝" w:cs="Verdana" w:ascii="Liberation Sans" w:hAnsi="Liberation Sans"/>
          <w:sz w:val="20"/>
          <w:szCs w:val="20"/>
        </w:rPr>
        <w:t>Maintained a Java Servlet/JSP driven Web site as part of the Achex Engineering team, to support and promote the Achex online payment services.</w:t>
      </w:r>
    </w:p>
    <w:p>
      <w:pPr>
        <w:pStyle w:val="PlainText"/>
        <w:numPr>
          <w:ilvl w:val="0"/>
          <w:numId w:val="8"/>
        </w:numPr>
        <w:rPr/>
      </w:pPr>
      <w:r>
        <w:rPr>
          <w:rFonts w:eastAsia="MS Mincho;ＭＳ 明朝" w:cs="Verdana" w:ascii="Liberation Sans" w:hAnsi="Liberation Sans"/>
          <w:sz w:val="20"/>
          <w:szCs w:val="20"/>
        </w:rPr>
        <w:t>Integrated an entire Web site redesign with new and existing functionality, coordinating with other team members in Engineering, Web Design and Product departments.</w:t>
      </w:r>
    </w:p>
    <w:p>
      <w:pPr>
        <w:pStyle w:val="PlainText"/>
        <w:numPr>
          <w:ilvl w:val="0"/>
          <w:numId w:val="8"/>
        </w:numPr>
        <w:rPr/>
      </w:pPr>
      <w:r>
        <w:rPr>
          <w:rFonts w:eastAsia="MS Mincho;ＭＳ 明朝" w:cs="Verdana" w:ascii="Liberation Sans" w:hAnsi="Liberation Sans"/>
          <w:sz w:val="20"/>
          <w:szCs w:val="20"/>
        </w:rPr>
        <w:t>Built a Web-based editing tool in Java, XML, HTML and CSS for internal use by non-technical team members, to edit online content, implemented using com.oreilly.servlet.MultipartRequest, the gnu.regexp package, and the Sun Java SAX API.</w:t>
      </w:r>
    </w:p>
    <w:p>
      <w:pPr>
        <w:pStyle w:val="PlainText"/>
        <w:numPr>
          <w:ilvl w:val="0"/>
          <w:numId w:val="8"/>
        </w:numPr>
        <w:rPr/>
      </w:pPr>
      <w:r>
        <w:rPr>
          <w:rFonts w:eastAsia="MS Mincho;ＭＳ 明朝" w:cs="Verdana" w:ascii="Liberation Sans" w:hAnsi="Liberation Sans"/>
          <w:sz w:val="20"/>
          <w:szCs w:val="20"/>
        </w:rPr>
        <w:t>Built and modified additional Web tools for a variety of tasks, such as modifying application environment variables, uploading data files from client to server and dynamically executing UNIX shell scripts in support of development and QA efforts.</w:t>
      </w:r>
    </w:p>
    <w:p>
      <w:pPr>
        <w:pStyle w:val="PlainText"/>
        <w:numPr>
          <w:ilvl w:val="0"/>
          <w:numId w:val="8"/>
        </w:numPr>
        <w:rPr/>
      </w:pPr>
      <w:r>
        <w:rPr>
          <w:rFonts w:eastAsia="MS Mincho;ＭＳ 明朝" w:cs="Verdana" w:ascii="Liberation Sans" w:hAnsi="Liberation Sans"/>
          <w:sz w:val="20"/>
          <w:szCs w:val="20"/>
        </w:rPr>
        <w:t>Modified validation command logic (Java) used to validate user input from online forms.</w:t>
      </w:r>
    </w:p>
    <w:p>
      <w:pPr>
        <w:pStyle w:val="PlainText"/>
        <w:numPr>
          <w:ilvl w:val="0"/>
          <w:numId w:val="8"/>
        </w:numPr>
        <w:rPr/>
      </w:pPr>
      <w:r>
        <w:rPr>
          <w:rFonts w:eastAsia="MS Mincho;ＭＳ 明朝" w:cs="Verdana" w:ascii="Liberation Sans" w:hAnsi="Liberation Sans"/>
          <w:sz w:val="20"/>
          <w:szCs w:val="20"/>
        </w:rPr>
        <w:t>Provided technical support and guidance for other departments, particularly in JavaScript, CSS, and HTML.</w:t>
      </w:r>
    </w:p>
    <w:p>
      <w:pPr>
        <w:pStyle w:val="PlainText"/>
        <w:numPr>
          <w:ilvl w:val="0"/>
          <w:numId w:val="8"/>
        </w:numPr>
        <w:rPr/>
      </w:pPr>
      <w:r>
        <w:rPr>
          <w:rFonts w:cs="Verdana" w:ascii="Liberation Sans" w:hAnsi="Liberation Sans"/>
          <w:sz w:val="20"/>
          <w:szCs w:val="20"/>
        </w:rPr>
        <w:t>Periodically updated the BEA WebLogic deployment script (UNIX) to support modifications to various Web applications.</w:t>
      </w:r>
    </w:p>
    <w:p>
      <w:pPr>
        <w:pStyle w:val="PlainText"/>
        <w:numPr>
          <w:ilvl w:val="0"/>
          <w:numId w:val="8"/>
        </w:numPr>
        <w:rPr/>
      </w:pPr>
      <w:r>
        <w:rPr>
          <w:rFonts w:cs="Verdana" w:ascii="Liberation Sans" w:hAnsi="Liberation Sans"/>
          <w:sz w:val="20"/>
          <w:szCs w:val="20"/>
        </w:rPr>
        <w:t>Used JBuilder, TOAD, Exceed, Visual SourceSafe, SourceOffSite, and PVCS.</w:t>
      </w:r>
    </w:p>
    <w:p>
      <w:pPr>
        <w:pStyle w:val="PlainText"/>
        <w:rPr>
          <w:rFonts w:ascii="Liberation Sans" w:hAnsi="Liberation Sans" w:eastAsia="MS Mincho;ＭＳ 明朝" w:cs="Arial"/>
          <w:b/>
          <w:b/>
          <w:color w:val="00000A"/>
          <w:sz w:val="20"/>
          <w:szCs w:val="20"/>
          <w:lang w:val="en-US" w:eastAsia="zh-CN" w:bidi="ar-SA"/>
        </w:rPr>
      </w:pPr>
      <w:r>
        <w:rPr>
          <w:rFonts w:eastAsia="MS Mincho;ＭＳ 明朝" w:cs="Arial"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sz w:val="20"/>
          <w:szCs w:val="20"/>
        </w:rPr>
        <w:t xml:space="preserve">BroadVision, Redwood City, CA                                      </w:t>
        <w:tab/>
        <w:t xml:space="preserve">                      </w:t>
      </w:r>
      <w:r>
        <w:rPr>
          <w:rFonts w:eastAsia="MS Mincho;ＭＳ 明朝" w:cs="Verdana" w:ascii="Liberation Sans" w:hAnsi="Liberation Sans"/>
          <w:sz w:val="20"/>
          <w:szCs w:val="20"/>
        </w:rPr>
        <w:t>November 1999 - June 2000</w:t>
      </w:r>
    </w:p>
    <w:p>
      <w:pPr>
        <w:pStyle w:val="PlainText"/>
        <w:rPr/>
      </w:pPr>
      <w:r>
        <w:rPr>
          <w:rFonts w:eastAsia="MS Mincho;ＭＳ 明朝" w:cs="Verdana" w:ascii="Liberation Sans" w:hAnsi="Liberation Sans"/>
          <w:sz w:val="20"/>
          <w:szCs w:val="20"/>
        </w:rPr>
        <w:t>Web Development Consultant</w:t>
      </w:r>
    </w:p>
    <w:p>
      <w:pPr>
        <w:pStyle w:val="Normal"/>
        <w:numPr>
          <w:ilvl w:val="0"/>
          <w:numId w:val="7"/>
        </w:numPr>
        <w:rPr/>
      </w:pPr>
      <w:r>
        <w:rPr>
          <w:rFonts w:eastAsia="MS Mincho;ＭＳ 明朝" w:cs="Verdana" w:ascii="Liberation Sans" w:hAnsi="Liberation Sans"/>
          <w:sz w:val="20"/>
          <w:szCs w:val="20"/>
        </w:rPr>
        <w:t>Developed page scripts for dynamic content generation using the BroadVision One-To-One Enterprise technology and JavaScript API, along with native JavaScript, HTML, and CSS.</w:t>
      </w:r>
    </w:p>
    <w:p>
      <w:pPr>
        <w:pStyle w:val="PlainText"/>
        <w:numPr>
          <w:ilvl w:val="0"/>
          <w:numId w:val="3"/>
        </w:numPr>
        <w:rPr/>
      </w:pPr>
      <w:r>
        <w:rPr>
          <w:rFonts w:eastAsia="MS Mincho;ＭＳ 明朝" w:cs="Verdana" w:ascii="Liberation Sans" w:hAnsi="Liberation Sans"/>
          <w:sz w:val="20"/>
          <w:szCs w:val="20"/>
        </w:rPr>
        <w:t>Enhanced online application forms with the addition of form input elements and HTML tables, while expanding form validation and functionality using client-side JavaScript.</w:t>
      </w:r>
    </w:p>
    <w:p>
      <w:pPr>
        <w:pStyle w:val="PlainText"/>
        <w:numPr>
          <w:ilvl w:val="0"/>
          <w:numId w:val="3"/>
        </w:numPr>
        <w:rPr/>
      </w:pPr>
      <w:r>
        <w:rPr>
          <w:rFonts w:eastAsia="MS Mincho;ＭＳ 明朝" w:cs="Verdana" w:ascii="Liberation Sans" w:hAnsi="Liberation Sans"/>
          <w:sz w:val="20"/>
          <w:szCs w:val="20"/>
        </w:rPr>
        <w:t>Consolidated server-side JavaScript, shared by multiple forms for processing form input, into a single include file, thereby simplifying script development and maintenance.</w:t>
      </w:r>
    </w:p>
    <w:p>
      <w:pPr>
        <w:pStyle w:val="PlainText"/>
        <w:numPr>
          <w:ilvl w:val="0"/>
          <w:numId w:val="3"/>
        </w:numPr>
        <w:rPr/>
      </w:pPr>
      <w:r>
        <w:rPr>
          <w:rFonts w:eastAsia="MS Mincho;ＭＳ 明朝" w:cs="Verdana" w:ascii="Liberation Sans" w:hAnsi="Liberation Sans"/>
          <w:sz w:val="20"/>
          <w:szCs w:val="20"/>
        </w:rPr>
        <w:t>Created a dynamic navigational UI for Web site news and articles sections, which organized lengthy listings into smaller more readable pages. The new UI improved design and usability with an intuitive navigation bar, displayed list totals as well as pagination, and provided additional links between pages.</w:t>
      </w:r>
    </w:p>
    <w:p>
      <w:pPr>
        <w:pStyle w:val="PlainText"/>
        <w:pBdr>
          <w:bottom w:val="single" w:sz="4" w:space="1" w:color="000001"/>
        </w:pBdr>
        <w:rPr>
          <w:rFonts w:ascii="Arial" w:hAnsi="Arial" w:eastAsia="MS Mincho;ＭＳ 明朝" w:cs="Arial"/>
          <w:b/>
          <w:b/>
          <w:color w:val="00000A"/>
          <w:sz w:val="22"/>
          <w:szCs w:val="22"/>
          <w:lang w:val="en-US" w:eastAsia="zh-CN" w:bidi="ar-SA"/>
        </w:rPr>
      </w:pPr>
      <w:r>
        <w:rPr>
          <w:rFonts w:eastAsia="MS Mincho;ＭＳ 明朝" w:cs="Arial" w:ascii="Arial" w:hAnsi="Arial"/>
          <w:b/>
          <w:color w:val="00000A"/>
          <w:sz w:val="22"/>
          <w:szCs w:val="22"/>
          <w:lang w:val="en-US" w:eastAsia="zh-CN" w:bidi="ar-SA"/>
        </w:rPr>
      </w:r>
    </w:p>
    <w:p>
      <w:pPr>
        <w:pStyle w:val="PlainText"/>
        <w:pBdr>
          <w:bottom w:val="single" w:sz="4" w:space="1" w:color="000001"/>
        </w:pBdr>
        <w:rPr/>
      </w:pPr>
      <w:r>
        <w:rPr>
          <w:rFonts w:eastAsia="MS Mincho;ＭＳ 明朝" w:cs="Arial" w:ascii="Arial" w:hAnsi="Arial"/>
          <w:b/>
          <w:color w:val="666666"/>
          <w:sz w:val="22"/>
          <w:szCs w:val="22"/>
        </w:rPr>
        <w:t>EDUCATION</w:t>
      </w:r>
    </w:p>
    <w:p>
      <w:pPr>
        <w:pStyle w:val="PlainText"/>
        <w:rPr>
          <w:rFonts w:ascii="Verdana" w:hAnsi="Verdana" w:eastAsia="MS Mincho;ＭＳ 明朝" w:cs="Verdana"/>
          <w:b/>
          <w:b/>
          <w:color w:val="00000A"/>
          <w:sz w:val="20"/>
          <w:szCs w:val="20"/>
          <w:lang w:val="en-US" w:eastAsia="zh-CN" w:bidi="ar-SA"/>
        </w:rPr>
      </w:pPr>
      <w:r>
        <w:rPr>
          <w:rFonts w:eastAsia="MS Mincho;ＭＳ 明朝" w:cs="Verdana" w:ascii="Verdana" w:hAnsi="Verdana"/>
          <w:b/>
          <w:color w:val="00000A"/>
          <w:sz w:val="20"/>
          <w:szCs w:val="20"/>
          <w:lang w:val="en-US" w:eastAsia="zh-CN" w:bidi="ar-SA"/>
        </w:rPr>
      </w:r>
    </w:p>
    <w:p>
      <w:pPr>
        <w:pStyle w:val="PlainText"/>
        <w:rPr/>
      </w:pPr>
      <w:r>
        <w:rPr>
          <w:rFonts w:eastAsia="MS Mincho;ＭＳ 明朝" w:cs="Verdana" w:ascii="Liberation Sans" w:hAnsi="Liberation Sans"/>
          <w:b/>
          <w:color w:val="00000A"/>
          <w:sz w:val="20"/>
          <w:szCs w:val="20"/>
        </w:rPr>
        <w:t>UCSC Silicon Valley Extension, Santa Clara, CA</w:t>
      </w:r>
    </w:p>
    <w:p>
      <w:pPr>
        <w:pStyle w:val="PlainText"/>
        <w:rPr/>
      </w:pPr>
      <w:r>
        <w:rPr>
          <w:rFonts w:eastAsia="MS Mincho;ＭＳ 明朝" w:cs="Verdana" w:ascii="Liberation Sans" w:hAnsi="Liberation Sans"/>
          <w:b w:val="false"/>
          <w:i w:val="false"/>
          <w:caps w:val="false"/>
          <w:smallCaps w:val="false"/>
          <w:color w:val="00000A"/>
          <w:spacing w:val="0"/>
          <w:sz w:val="20"/>
          <w:szCs w:val="20"/>
          <w:u w:val="none"/>
        </w:rPr>
        <w:t>Certificate in Information Technology, 2017</w:t>
      </w:r>
    </w:p>
    <w:p>
      <w:pPr>
        <w:pStyle w:val="PlainText"/>
        <w:rPr/>
      </w:pPr>
      <w:r>
        <w:rPr>
          <w:rFonts w:eastAsia="MS Mincho;ＭＳ 明朝" w:cs="Verdana" w:ascii="Liberation Sans" w:hAnsi="Liberation Sans"/>
          <w:b w:val="false"/>
          <w:i w:val="false"/>
          <w:caps w:val="false"/>
          <w:smallCaps w:val="false"/>
          <w:color w:val="00000A"/>
          <w:spacing w:val="0"/>
          <w:sz w:val="20"/>
          <w:szCs w:val="20"/>
          <w:u w:val="none"/>
        </w:rPr>
        <w:t>Certificate in Computer Programming, 2015</w:t>
      </w:r>
    </w:p>
    <w:p>
      <w:pPr>
        <w:pStyle w:val="PlainText"/>
        <w:rPr>
          <w:rFonts w:ascii="Liberation Sans" w:hAnsi="Liberation Sans" w:eastAsia="MS Mincho;ＭＳ 明朝" w:cs="Verdana"/>
          <w:b/>
          <w:b/>
          <w:color w:val="00000A"/>
          <w:sz w:val="20"/>
          <w:szCs w:val="20"/>
          <w:lang w:val="en-US" w:eastAsia="zh-CN" w:bidi="ar-SA"/>
        </w:rPr>
      </w:pPr>
      <w:r>
        <w:rPr>
          <w:rFonts w:eastAsia="MS Mincho;ＭＳ 明朝" w:cs="Verdana" w:ascii="Liberation Sans" w:hAnsi="Liberation Sans"/>
          <w:b/>
          <w:color w:val="00000A"/>
          <w:sz w:val="20"/>
          <w:szCs w:val="20"/>
          <w:lang w:val="en-US" w:eastAsia="zh-CN" w:bidi="ar-SA"/>
        </w:rPr>
      </w:r>
    </w:p>
    <w:p>
      <w:pPr>
        <w:pStyle w:val="PlainText"/>
        <w:rPr/>
      </w:pPr>
      <w:r>
        <w:rPr>
          <w:rFonts w:eastAsia="MS Mincho;ＭＳ 明朝" w:cs="Verdana" w:ascii="Liberation Sans" w:hAnsi="Liberation Sans"/>
          <w:b/>
          <w:color w:val="00000A"/>
        </w:rPr>
        <w:t>Foothill College, Los Altos Hills, CA</w:t>
      </w:r>
    </w:p>
    <w:p>
      <w:pPr>
        <w:pStyle w:val="PlainText"/>
        <w:rPr/>
      </w:pPr>
      <w:r>
        <w:rPr>
          <w:rFonts w:eastAsia="MS Mincho;ＭＳ 明朝" w:cs="Verdana" w:ascii="Liberation Sans" w:hAnsi="Liberation Sans"/>
          <w:color w:val="00000A"/>
        </w:rPr>
        <w:t>AS, Computer Software Development, 2003.</w:t>
      </w:r>
    </w:p>
    <w:p>
      <w:pPr>
        <w:pStyle w:val="PlainText"/>
        <w:rPr/>
      </w:pPr>
      <w:r>
        <w:rPr>
          <w:rFonts w:eastAsia="MS Mincho;ＭＳ 明朝" w:cs="Verdana" w:ascii="Liberation Sans" w:hAnsi="Liberation Sans"/>
          <w:color w:val="00000A"/>
        </w:rPr>
        <w:t>Career Certificate in OOP with Java, 2003.</w:t>
      </w:r>
    </w:p>
    <w:p>
      <w:pPr>
        <w:pStyle w:val="PlainText"/>
        <w:rPr/>
      </w:pPr>
      <w:r>
        <w:rPr>
          <w:rFonts w:eastAsia="MS Mincho;ＭＳ 明朝" w:cs="Verdana" w:ascii="Liberation Sans" w:hAnsi="Liberation Sans"/>
          <w:color w:val="00000A"/>
        </w:rPr>
        <w:t>Career Certificate in OOP with C++, 2003.</w:t>
      </w:r>
    </w:p>
    <w:p>
      <w:pPr>
        <w:pStyle w:val="PlainText"/>
        <w:rPr>
          <w:rFonts w:ascii="Liberation Sans" w:hAnsi="Liberation Sans" w:eastAsia="MS Mincho;ＭＳ 明朝" w:cs="Verdana"/>
          <w:color w:val="00000A"/>
          <w:sz w:val="20"/>
          <w:szCs w:val="20"/>
          <w:lang w:val="en-US" w:eastAsia="zh-CN" w:bidi="ar-SA"/>
        </w:rPr>
      </w:pPr>
      <w:r>
        <w:rPr>
          <w:rFonts w:eastAsia="MS Mincho;ＭＳ 明朝" w:cs="Verdana" w:ascii="Liberation Sans" w:hAnsi="Liberation Sans"/>
          <w:color w:val="00000A"/>
          <w:sz w:val="20"/>
          <w:szCs w:val="20"/>
          <w:lang w:val="en-US" w:eastAsia="zh-CN" w:bidi="ar-SA"/>
        </w:rPr>
      </w:r>
    </w:p>
    <w:p>
      <w:pPr>
        <w:pStyle w:val="PlainText"/>
        <w:rPr/>
      </w:pPr>
      <w:r>
        <w:rPr>
          <w:rFonts w:eastAsia="MS Mincho;ＭＳ 明朝" w:cs="Verdana" w:ascii="Liberation Sans" w:hAnsi="Liberation Sans"/>
          <w:b/>
          <w:color w:val="00000A"/>
        </w:rPr>
        <w:t xml:space="preserve">St. Mary's University, San Antonio, Texas </w:t>
      </w:r>
    </w:p>
    <w:p>
      <w:pPr>
        <w:pStyle w:val="PlainText"/>
        <w:rPr/>
      </w:pPr>
      <w:r>
        <w:rPr>
          <w:rFonts w:eastAsia="MS Mincho;ＭＳ 明朝" w:cs="Verdana" w:ascii="Liberation Sans" w:hAnsi="Liberation Sans"/>
          <w:color w:val="00000A"/>
        </w:rPr>
        <w:t>BA, Psychology, Magna Cum Laude, 1982.</w:t>
      </w:r>
    </w:p>
    <w:p>
      <w:pPr>
        <w:pStyle w:val="PlainText"/>
        <w:rPr/>
      </w:pPr>
      <w:r>
        <w:rPr/>
      </w:r>
    </w:p>
    <w:sectPr>
      <w:type w:val="nextPage"/>
      <w:pgSz w:w="12240" w:h="15840"/>
      <w:pgMar w:left="1008" w:right="1008" w:gutter="0" w:header="0" w:top="720" w:footer="0" w:bottom="720"/>
      <w:pgNumType w:fmt="decimal"/>
      <w:formProt w:val="false"/>
      <w:textDirection w:val="lrTb"/>
      <w:docGrid w:type="default" w:linePitch="60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Wingdings">
    <w:charset w:val="01"/>
    <w:family w:val="roman"/>
    <w:pitch w:val="variable"/>
  </w:font>
  <w:font w:name="Courier New">
    <w:charset w:val="01"/>
    <w:family w:val="roman"/>
    <w:pitch w:val="variable"/>
  </w:font>
  <w:font w:name="Symbol">
    <w:charset w:val="01"/>
    <w:family w:val="roman"/>
    <w:pitch w:val="variable"/>
  </w:font>
  <w:font w:name="Times New Roman">
    <w:charset w:val="01"/>
    <w:family w:val="roman"/>
    <w:pitch w:val="variable"/>
  </w:font>
  <w:font w:name="Liberation Sans">
    <w:altName w:val="Arial"/>
    <w:charset w:val="01"/>
    <w:family w:val="roman"/>
    <w:pitch w:val="variable"/>
  </w:font>
  <w:font w:name="Calibri">
    <w:charset w:val="01"/>
    <w:family w:val="roman"/>
    <w:pitch w:val="variable"/>
  </w:font>
  <w:font w:name="Verdana">
    <w:charset w:val="01"/>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360"/>
        </w:tabs>
        <w:ind w:left="360" w:hanging="360"/>
      </w:pPr>
      <w:rPr>
        <w:rFonts w:ascii="Wingdings" w:hAnsi="Wingdings" w:cs="Wingdings" w:hint="default"/>
        <w:sz w:val="20"/>
        <w: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360"/>
        </w:tabs>
        <w:ind w:left="360" w:hanging="360"/>
      </w:pPr>
      <w:rPr>
        <w:rFonts w:ascii="Wingdings" w:hAnsi="Wingdings" w:cs="Wingdings" w:hint="default"/>
        <w:sz w:val="20"/>
        <w:b w:val="false"/>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360"/>
        </w:tabs>
        <w:ind w:left="360" w:hanging="360"/>
      </w:pPr>
      <w:rPr>
        <w:rFonts w:ascii="Wingdings" w:hAnsi="Wingdings" w:cs="Wingdings" w:hint="default"/>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Times New Roman" w:cs="Times New Roman"/>
      <w:color w:val="00000A"/>
      <w:kern w:val="0"/>
      <w:sz w:val="20"/>
      <w:szCs w:val="20"/>
      <w:lang w:val="en-US" w:eastAsia="zh-CN" w:bidi="ar-SA"/>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Symbol"/>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Symbol"/>
    </w:rPr>
  </w:style>
  <w:style w:type="character" w:styleId="WW8Num8z0">
    <w:name w:val="WW8Num8z0"/>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DefaultParagraphFont">
    <w:name w:val="Default Paragraph Font"/>
    <w:qFormat/>
    <w:rPr/>
  </w:style>
  <w:style w:type="character" w:styleId="InternetLink">
    <w:name w:val="Hyperlink"/>
    <w:basedOn w:val="DefaultParagraphFont"/>
    <w:rPr>
      <w:color w:val="0000FF"/>
      <w:u w:val="single"/>
      <w:lang w:val="zxx" w:eastAsia="zxx" w:bidi="zxx"/>
    </w:rPr>
  </w:style>
  <w:style w:type="character" w:styleId="VisitedInternetLink">
    <w:name w:val="FollowedHyperlink"/>
    <w:basedOn w:val="DefaultParagraphFont"/>
    <w:qFormat/>
    <w:rPr>
      <w:color w:val="800080"/>
      <w:u w:val="single"/>
      <w:lang w:val="zxx" w:eastAsia="zxx" w:bidi="zxx"/>
    </w:rPr>
  </w:style>
  <w:style w:type="character" w:styleId="Topstoryhead1">
    <w:name w:val="topstoryhead1"/>
    <w:basedOn w:val="DefaultParagraphFont"/>
    <w:qFormat/>
    <w:rPr>
      <w:rFonts w:ascii="Arial" w:hAnsi="Arial" w:cs="Arial"/>
      <w:b/>
      <w:bCs/>
      <w:strike w:val="false"/>
      <w:dstrike w:val="false"/>
      <w:color w:val="000000"/>
      <w:sz w:val="26"/>
      <w:szCs w:val="26"/>
      <w:u w:val="none"/>
    </w:rPr>
  </w:style>
  <w:style w:type="paragraph" w:styleId="Heading">
    <w:name w:val="Heading"/>
    <w:basedOn w:val="Normal"/>
    <w:next w:val="TextBody"/>
    <w:qFormat/>
    <w:pPr>
      <w:keepNext w:val="true"/>
      <w:spacing w:before="240" w:after="120"/>
    </w:pPr>
    <w:rPr>
      <w:rFonts w:ascii="Arial" w:hAnsi="Arial" w:eastAsia="Microsoft YaHei" w:cs="Mangal"/>
      <w:sz w:val="28"/>
      <w:szCs w:val="28"/>
    </w:rPr>
  </w:style>
  <w:style w:type="paragraph" w:styleId="TextBody">
    <w:name w:val="Body Text"/>
    <w:basedOn w:val="Normal"/>
    <w:pPr>
      <w:spacing w:lineRule="auto" w:line="288" w:before="0" w:after="140"/>
    </w:pPr>
    <w:rPr>
      <w:rFonts w:ascii="Arial" w:hAnsi="Arial" w:cs="Arial"/>
      <w:sz w:val="22"/>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PlainText">
    <w:name w:val="Plain Text"/>
    <w:basedOn w:val="Normal"/>
    <w:qFormat/>
    <w:pPr/>
    <w:rPr>
      <w:rFonts w:ascii="Courier New" w:hAnsi="Courier New" w:cs="Wingdings"/>
    </w:rPr>
  </w:style>
  <w:style w:type="paragraph" w:styleId="NormalWeb">
    <w:name w:val="Normal (Web)"/>
    <w:basedOn w:val="Normal"/>
    <w:qFormat/>
    <w:pPr>
      <w:spacing w:before="100" w:after="100"/>
    </w:pPr>
    <w:rPr>
      <w:rFonts w:ascii="Times New Roman" w:hAnsi="Times New Roman"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unter.james.p@gmail.com" TargetMode="External"/><Relationship Id="rId3" Type="http://schemas.openxmlformats.org/officeDocument/2006/relationships/hyperlink" Target="http://huntrjp.users.sourceforge.net/" TargetMode="External"/><Relationship Id="rId4" Type="http://schemas.openxmlformats.org/officeDocument/2006/relationships/hyperlink" Target="http://www.linkedin.com/in/hunterjames" TargetMode="External"/><Relationship Id="rId5" Type="http://schemas.openxmlformats.org/officeDocument/2006/relationships/hyperlink" Target="http://github.com/climber09"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330663</TotalTime>
  <Application>LibreOffice/7.3.2.2$Linux_X86_64 LibreOffice_project/30$Build-2</Application>
  <AppVersion>15.0000</AppVersion>
  <Pages>4</Pages>
  <Words>2074</Words>
  <Characters>12014</Characters>
  <CharactersWithSpaces>14468</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2011-03-08T20:00:00Z</dcterms:created>
  <dc:creator>jhunter</dc:creator>
  <dc:description/>
  <dc:language>en-US</dc:language>
  <cp:lastModifiedBy/>
  <cp:lastPrinted>2000-09-13T14:33:00Z</cp:lastPrinted>
  <dcterms:modified xsi:type="dcterms:W3CDTF">2022-05-04T19:08:26Z</dcterms:modified>
  <cp:revision>389</cp:revision>
  <dc:subject/>
  <dc:title>JAMES HUNTER </dc:title>
</cp:coreProperties>
</file>

<file path=docProps/custom.xml><?xml version="1.0" encoding="utf-8"?>
<Properties xmlns="http://schemas.openxmlformats.org/officeDocument/2006/custom-properties" xmlns:vt="http://schemas.openxmlformats.org/officeDocument/2006/docPropsVTypes"/>
</file>