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7185F" w14:textId="77777777" w:rsidR="004F5916" w:rsidRDefault="004F5916" w:rsidP="004F5916">
      <w:pPr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  <w:r w:rsidRPr="004F5916">
        <w:rPr>
          <w:rFonts w:ascii="Times New Roman" w:hAnsi="Times New Roman"/>
          <w:sz w:val="24"/>
          <w:szCs w:val="24"/>
          <w:lang w:val="ru-RU"/>
        </w:rPr>
        <w:t>(ФГБОУ ВО «ВГУ»)</w:t>
      </w:r>
    </w:p>
    <w:p w14:paraId="131ED4DF" w14:textId="77777777" w:rsidR="004F5916" w:rsidRPr="004F5916" w:rsidRDefault="004F5916" w:rsidP="004F5916">
      <w:pPr>
        <w:jc w:val="center"/>
        <w:rPr>
          <w:rFonts w:ascii="Times New Roman" w:hAnsi="Times New Roman"/>
          <w:sz w:val="28"/>
          <w:lang w:val="ru-RU"/>
        </w:rPr>
      </w:pPr>
    </w:p>
    <w:p w14:paraId="20D9391E" w14:textId="77777777" w:rsidR="004F5916" w:rsidRPr="004F5916" w:rsidRDefault="004F5916" w:rsidP="004F5916">
      <w:pPr>
        <w:jc w:val="center"/>
        <w:rPr>
          <w:rFonts w:ascii="Times New Roman" w:hAnsi="Times New Roman"/>
          <w:lang w:val="ru-RU"/>
        </w:rPr>
      </w:pPr>
    </w:p>
    <w:p w14:paraId="48710007" w14:textId="77777777" w:rsidR="004F5916" w:rsidRPr="004F5916" w:rsidRDefault="004F5916" w:rsidP="004F5916">
      <w:pPr>
        <w:jc w:val="center"/>
        <w:rPr>
          <w:rFonts w:ascii="Times New Roman" w:hAnsi="Times New Roman"/>
          <w:lang w:val="ru-RU"/>
        </w:rPr>
      </w:pPr>
    </w:p>
    <w:p w14:paraId="321AD500" w14:textId="77777777" w:rsidR="004F5916" w:rsidRPr="004F5916" w:rsidRDefault="004F5916" w:rsidP="004F5916">
      <w:pPr>
        <w:jc w:val="center"/>
        <w:rPr>
          <w:rFonts w:ascii="Times New Roman" w:hAnsi="Times New Roman"/>
          <w:lang w:val="ru-RU"/>
        </w:rPr>
      </w:pPr>
    </w:p>
    <w:p w14:paraId="4A6A2D47" w14:textId="77777777" w:rsidR="004F5916" w:rsidRDefault="004F5916" w:rsidP="004F5916">
      <w:pPr>
        <w:ind w:left="1440"/>
        <w:jc w:val="center"/>
        <w:rPr>
          <w:rFonts w:ascii="Times New Roman" w:hAnsi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/>
          <w:b/>
          <w:bCs/>
          <w:sz w:val="40"/>
          <w:szCs w:val="40"/>
        </w:rPr>
        <w:t>Техническое задание</w:t>
      </w:r>
    </w:p>
    <w:p w14:paraId="6657D32F" w14:textId="7B0F6DE3" w:rsidR="004F5916" w:rsidRDefault="004F5916" w:rsidP="004F5916">
      <w:pPr>
        <w:ind w:left="1440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Разработка веб-</w:t>
      </w:r>
      <w:r>
        <w:rPr>
          <w:rFonts w:ascii="Times New Roman" w:hAnsi="Times New Roman"/>
          <w:b/>
          <w:bCs/>
          <w:sz w:val="40"/>
          <w:szCs w:val="40"/>
          <w:lang w:val="ru-RU"/>
        </w:rPr>
        <w:t xml:space="preserve">сайта по учету персональных расходов </w:t>
      </w:r>
      <w:r>
        <w:rPr>
          <w:rFonts w:ascii="Times New Roman" w:hAnsi="Times New Roman"/>
          <w:b/>
          <w:bCs/>
          <w:sz w:val="40"/>
          <w:szCs w:val="40"/>
        </w:rPr>
        <w:t>«</w:t>
      </w:r>
      <w:r>
        <w:rPr>
          <w:rFonts w:ascii="Times New Roman" w:eastAsia="Times New Roman" w:hAnsi="Times New Roman"/>
          <w:b/>
          <w:bCs/>
          <w:color w:val="000000"/>
          <w:sz w:val="40"/>
          <w:szCs w:val="40"/>
          <w:lang w:val="en-US"/>
        </w:rPr>
        <w:t>Smart</w:t>
      </w:r>
      <w:r w:rsidRPr="004F5916">
        <w:rPr>
          <w:rFonts w:ascii="Times New Roman" w:eastAsia="Times New Roman" w:hAnsi="Times New Roman"/>
          <w:b/>
          <w:bCs/>
          <w:color w:val="000000"/>
          <w:sz w:val="40"/>
          <w:szCs w:val="40"/>
          <w:lang w:val="ru-RU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40"/>
          <w:szCs w:val="40"/>
          <w:lang w:val="en-US"/>
        </w:rPr>
        <w:t>Expenses</w:t>
      </w:r>
      <w:r>
        <w:rPr>
          <w:rFonts w:ascii="Times New Roman" w:hAnsi="Times New Roman"/>
          <w:b/>
          <w:bCs/>
          <w:sz w:val="40"/>
          <w:szCs w:val="40"/>
        </w:rPr>
        <w:t>»</w:t>
      </w:r>
    </w:p>
    <w:p w14:paraId="524D9C79" w14:textId="77777777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0678A51A" w14:textId="22C25B9E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15417280" w14:textId="0AD25186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418E3DEC" w14:textId="08EA6213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22C1367D" w14:textId="69542D1A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5D533A86" w14:textId="77777777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5D62936F" w14:textId="77777777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29BF03FC" w14:textId="77777777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20089B4A" w14:textId="77777777" w:rsidR="004F5916" w:rsidRDefault="004F5916" w:rsidP="004F5916">
      <w:pPr>
        <w:jc w:val="center"/>
        <w:rPr>
          <w:rFonts w:ascii="Times New Roman" w:hAnsi="Times New Roman"/>
          <w:sz w:val="24"/>
          <w:szCs w:val="24"/>
        </w:rPr>
      </w:pPr>
    </w:p>
    <w:p w14:paraId="053A16F7" w14:textId="4BB4DACE" w:rsidR="004F5916" w:rsidRPr="004F5916" w:rsidRDefault="004F5916" w:rsidP="004F5916">
      <w:pPr>
        <w:ind w:left="1440"/>
        <w:rPr>
          <w:rFonts w:ascii="Times New Roman" w:hAnsi="Times New Roman"/>
          <w:sz w:val="28"/>
          <w:szCs w:val="28"/>
          <w:lang w:val="ru-RU"/>
        </w:rPr>
      </w:pPr>
      <w:r w:rsidRPr="004F5916">
        <w:rPr>
          <w:rFonts w:ascii="Times New Roman" w:hAnsi="Times New Roman"/>
          <w:sz w:val="28"/>
          <w:szCs w:val="28"/>
        </w:rPr>
        <w:t>Заказчик</w:t>
      </w:r>
      <w:r w:rsidRPr="004F5916">
        <w:rPr>
          <w:rFonts w:ascii="Times New Roman" w:hAnsi="Times New Roman"/>
          <w:sz w:val="28"/>
          <w:szCs w:val="28"/>
          <w:lang w:val="ru-RU"/>
        </w:rPr>
        <w:t>и</w:t>
      </w:r>
      <w:r w:rsidRPr="004F5916">
        <w:rPr>
          <w:rFonts w:ascii="Times New Roman" w:hAnsi="Times New Roman"/>
          <w:sz w:val="28"/>
          <w:szCs w:val="28"/>
        </w:rPr>
        <w:tab/>
      </w:r>
      <w:r w:rsidRPr="004F5916">
        <w:rPr>
          <w:rFonts w:ascii="Times New Roman" w:hAnsi="Times New Roman"/>
          <w:sz w:val="28"/>
          <w:szCs w:val="28"/>
        </w:rPr>
        <w:tab/>
      </w:r>
      <w:r w:rsidRPr="004F5916">
        <w:rPr>
          <w:rFonts w:ascii="Times New Roman" w:hAnsi="Times New Roman"/>
          <w:sz w:val="28"/>
          <w:szCs w:val="28"/>
        </w:rPr>
        <w:tab/>
      </w:r>
      <w:r w:rsidRPr="004F5916">
        <w:rPr>
          <w:rFonts w:ascii="Times New Roman" w:hAnsi="Times New Roman"/>
          <w:sz w:val="28"/>
          <w:szCs w:val="28"/>
          <w:lang w:val="ru-RU"/>
        </w:rPr>
        <w:t>Преподаватели:</w:t>
      </w:r>
      <w:r w:rsidRPr="004F5916">
        <w:rPr>
          <w:rFonts w:ascii="Times New Roman" w:hAnsi="Times New Roman"/>
          <w:sz w:val="28"/>
          <w:szCs w:val="28"/>
        </w:rPr>
        <w:t xml:space="preserve"> Тарасов В. С.</w:t>
      </w:r>
      <w:r w:rsidRPr="004F5916">
        <w:rPr>
          <w:rFonts w:ascii="Times New Roman" w:hAnsi="Times New Roman"/>
          <w:sz w:val="28"/>
          <w:szCs w:val="28"/>
          <w:lang w:val="ru-RU"/>
        </w:rPr>
        <w:t>, Рыжков В.А.</w:t>
      </w:r>
    </w:p>
    <w:p w14:paraId="208FB43C" w14:textId="42FDEB22" w:rsidR="004F5916" w:rsidRPr="004F5916" w:rsidRDefault="004F5916" w:rsidP="004F5916">
      <w:pPr>
        <w:ind w:left="4320" w:hanging="2880"/>
        <w:rPr>
          <w:rFonts w:ascii="Times New Roman" w:hAnsi="Times New Roman"/>
          <w:sz w:val="28"/>
          <w:szCs w:val="28"/>
          <w:lang w:val="ru-RU"/>
        </w:rPr>
      </w:pPr>
      <w:r w:rsidRPr="004F5916">
        <w:rPr>
          <w:rFonts w:ascii="Times New Roman" w:hAnsi="Times New Roman"/>
          <w:sz w:val="28"/>
          <w:szCs w:val="28"/>
        </w:rPr>
        <w:t>Исполнители</w:t>
      </w:r>
      <w:r w:rsidRPr="004F5916">
        <w:rPr>
          <w:rFonts w:ascii="Times New Roman" w:hAnsi="Times New Roman"/>
          <w:sz w:val="28"/>
          <w:szCs w:val="28"/>
        </w:rPr>
        <w:tab/>
      </w:r>
      <w:r w:rsidRPr="004F5916">
        <w:rPr>
          <w:rFonts w:ascii="Times New Roman" w:hAnsi="Times New Roman"/>
          <w:sz w:val="28"/>
          <w:szCs w:val="28"/>
          <w:lang w:val="ru-RU"/>
        </w:rPr>
        <w:t>Студенты</w:t>
      </w:r>
      <w:r w:rsidR="00DC623C" w:rsidRPr="00DC623C">
        <w:rPr>
          <w:rFonts w:ascii="Times New Roman" w:hAnsi="Times New Roman"/>
          <w:sz w:val="28"/>
          <w:szCs w:val="28"/>
          <w:lang w:val="ru-RU"/>
        </w:rPr>
        <w:t>:</w:t>
      </w:r>
      <w:r w:rsidRPr="004F5916">
        <w:rPr>
          <w:rFonts w:ascii="Times New Roman" w:hAnsi="Times New Roman"/>
          <w:sz w:val="28"/>
          <w:szCs w:val="28"/>
          <w:lang w:val="ru-RU"/>
        </w:rPr>
        <w:t xml:space="preserve"> Гайворонский С</w:t>
      </w:r>
      <w:r w:rsidRPr="004F5916">
        <w:rPr>
          <w:rFonts w:ascii="Times New Roman" w:hAnsi="Times New Roman"/>
          <w:sz w:val="28"/>
          <w:szCs w:val="28"/>
        </w:rPr>
        <w:t>.</w:t>
      </w:r>
      <w:r w:rsidR="0068615B">
        <w:rPr>
          <w:rFonts w:ascii="Times New Roman" w:hAnsi="Times New Roman"/>
          <w:sz w:val="28"/>
          <w:szCs w:val="28"/>
          <w:lang w:val="ru-RU"/>
        </w:rPr>
        <w:t>И.</w:t>
      </w:r>
      <w:r w:rsidRPr="004F5916">
        <w:rPr>
          <w:rFonts w:ascii="Times New Roman" w:hAnsi="Times New Roman"/>
          <w:sz w:val="28"/>
          <w:szCs w:val="28"/>
        </w:rPr>
        <w:t xml:space="preserve">, </w:t>
      </w:r>
      <w:r w:rsidRPr="004F5916">
        <w:rPr>
          <w:rFonts w:ascii="Times New Roman" w:hAnsi="Times New Roman"/>
          <w:sz w:val="28"/>
          <w:szCs w:val="28"/>
          <w:lang w:val="ru-RU"/>
        </w:rPr>
        <w:t>Гостев З.</w:t>
      </w:r>
      <w:r w:rsidR="0068615B">
        <w:rPr>
          <w:rFonts w:ascii="Times New Roman" w:hAnsi="Times New Roman"/>
          <w:sz w:val="28"/>
          <w:szCs w:val="28"/>
          <w:lang w:val="ru-RU"/>
        </w:rPr>
        <w:t>С.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Pr="004F5916">
        <w:rPr>
          <w:rFonts w:ascii="Times New Roman" w:hAnsi="Times New Roman"/>
          <w:sz w:val="28"/>
          <w:szCs w:val="28"/>
          <w:lang w:val="ru-RU"/>
        </w:rPr>
        <w:t xml:space="preserve"> Гудимов А.М.</w:t>
      </w:r>
    </w:p>
    <w:p w14:paraId="4402259B" w14:textId="77777777" w:rsidR="004F5916" w:rsidRPr="004F5916" w:rsidRDefault="004F5916" w:rsidP="004F5916">
      <w:pPr>
        <w:rPr>
          <w:rFonts w:ascii="Times New Roman" w:hAnsi="Times New Roman"/>
          <w:sz w:val="24"/>
          <w:szCs w:val="24"/>
          <w:lang w:val="ru-RU"/>
        </w:rPr>
      </w:pPr>
    </w:p>
    <w:p w14:paraId="216993E9" w14:textId="77777777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6A5C1AFF" w14:textId="1D72677F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48F941E3" w14:textId="1D6177A3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3F375758" w14:textId="491EAE79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39183A30" w14:textId="717D224B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689995CC" w14:textId="6714AB5E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1EFF2372" w14:textId="3CFF8E47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330206AC" w14:textId="6FC6B5E5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353D01FC" w14:textId="0081FAB1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157AF91F" w14:textId="29B3E32B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751EC3D8" w14:textId="384C2826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5CAD009C" w14:textId="73FD5376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5877BA32" w14:textId="042EF266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1815EB8E" w14:textId="1BFA586A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6E1EAC54" w14:textId="29C5F9D8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1A5AA6EC" w14:textId="77777777" w:rsidR="004F5916" w:rsidRDefault="004F5916" w:rsidP="004F5916">
      <w:pPr>
        <w:rPr>
          <w:rFonts w:ascii="Times New Roman" w:hAnsi="Times New Roman"/>
          <w:sz w:val="24"/>
          <w:szCs w:val="24"/>
        </w:rPr>
      </w:pPr>
    </w:p>
    <w:p w14:paraId="3D92086A" w14:textId="77777777" w:rsidR="004F5916" w:rsidRPr="004F5916" w:rsidRDefault="004F5916" w:rsidP="004F5916">
      <w:pPr>
        <w:ind w:left="720" w:firstLine="720"/>
        <w:jc w:val="center"/>
        <w:rPr>
          <w:rFonts w:ascii="Times New Roman" w:hAnsi="Times New Roman"/>
          <w:sz w:val="28"/>
          <w:szCs w:val="28"/>
        </w:rPr>
      </w:pPr>
      <w:r w:rsidRPr="004F5916">
        <w:rPr>
          <w:rFonts w:ascii="Times New Roman" w:hAnsi="Times New Roman"/>
          <w:sz w:val="28"/>
          <w:szCs w:val="28"/>
        </w:rPr>
        <w:t>Воронеж, 2020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234209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2BF00" w14:textId="52418CE7" w:rsidR="00BC76A1" w:rsidRPr="00DC623C" w:rsidRDefault="00BC76A1">
          <w:pPr>
            <w:pStyle w:val="a5"/>
            <w:rPr>
              <w:rFonts w:ascii="Arial" w:hAnsi="Arial" w:cs="Arial"/>
              <w:color w:val="auto"/>
              <w:sz w:val="36"/>
              <w:szCs w:val="36"/>
            </w:rPr>
          </w:pPr>
          <w:r w:rsidRPr="00DC623C">
            <w:rPr>
              <w:rFonts w:ascii="Arial" w:hAnsi="Arial" w:cs="Arial"/>
              <w:color w:val="auto"/>
              <w:sz w:val="36"/>
              <w:szCs w:val="36"/>
            </w:rPr>
            <w:t>Оглавление</w:t>
          </w:r>
        </w:p>
        <w:p w14:paraId="10B03A2C" w14:textId="336B1113" w:rsidR="00DC623C" w:rsidRPr="00DC623C" w:rsidRDefault="00BC76A1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r w:rsidRPr="00DC623C">
            <w:rPr>
              <w:sz w:val="24"/>
              <w:szCs w:val="24"/>
            </w:rPr>
            <w:fldChar w:fldCharType="begin"/>
          </w:r>
          <w:r w:rsidRPr="00DC623C">
            <w:rPr>
              <w:sz w:val="24"/>
              <w:szCs w:val="24"/>
            </w:rPr>
            <w:instrText xml:space="preserve"> TOC \o "1-3" \h \z \u </w:instrText>
          </w:r>
          <w:r w:rsidRPr="00DC623C">
            <w:rPr>
              <w:sz w:val="24"/>
              <w:szCs w:val="24"/>
            </w:rPr>
            <w:fldChar w:fldCharType="separate"/>
          </w:r>
          <w:hyperlink w:anchor="_Toc35103791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Термины, используемые в техническом задании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_Toc35103791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754A0">
              <w:rPr>
                <w:noProof/>
                <w:webHidden/>
                <w:sz w:val="24"/>
                <w:szCs w:val="24"/>
              </w:rPr>
              <w:t>3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B45F7B" w14:textId="474AF20F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2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Общие положения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_Toc35103792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BFE60C" w14:textId="08E32A09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3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2.1.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Полное наименование системы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_Toc35103793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E93792" w14:textId="09A0BBA0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4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2.2.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Наименование предприятий (объединений) разработчика и заказчика (пользователя) сайта и их реквизиты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_Toc35103794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05B461" w14:textId="27CB2D18" w:rsidR="00DC623C" w:rsidRPr="00DC623C" w:rsidRDefault="008754A0">
          <w:pPr>
            <w:pStyle w:val="30"/>
            <w:tabs>
              <w:tab w:val="left" w:pos="132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5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2.2.1.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Заказчик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_Toc35103795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E5CCFF" w14:textId="2E5A7194" w:rsidR="00DC623C" w:rsidRPr="00DC623C" w:rsidRDefault="008754A0">
          <w:pPr>
            <w:pStyle w:val="30"/>
            <w:tabs>
              <w:tab w:val="left" w:pos="132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6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2.2.2.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Разработчик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_Toc35103796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631B8" w14:textId="1F637D81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7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2.3.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Порядок оформления и предъявления заказчику результатов работ по созданию сайта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_Toc35103797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E4CF0" w14:textId="16ED7342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8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3.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Назначения и цели создания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_Toc35103798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A7F02" w14:textId="67C2DD6E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799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3.1.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Цель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_Toc35103799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75841" w14:textId="0D53EE31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0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3.2.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Назначение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_Toc35103800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5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717813" w14:textId="6BC84503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1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4.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Характеристики объекта автоматизации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_Toc35103801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84F29" w14:textId="632DCF26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2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4.1.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Сведения о пользователях системы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_Toc35103802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A1C510" w14:textId="54DB3FC4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3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4.2.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Описание автоматизируемых процессов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_Toc35103803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1E99A" w14:textId="3D7418CE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4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Требования к системе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_Toc35103804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3B9D47" w14:textId="55097096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5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Общая информация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_Toc35103805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D6897" w14:textId="059093BD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6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Требования к функциям (задачам), выполняемым системой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_Toc35103806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21A63" w14:textId="587D22A9" w:rsidR="00DC623C" w:rsidRPr="00DC623C" w:rsidRDefault="008754A0">
          <w:pPr>
            <w:pStyle w:val="30"/>
            <w:tabs>
              <w:tab w:val="left" w:pos="132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7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5.2.1.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Функционал неавторизованного пользователя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_Toc35103807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AFDEA" w14:textId="5F4BFFD3" w:rsidR="00DC623C" w:rsidRPr="00DC623C" w:rsidRDefault="008754A0">
          <w:pPr>
            <w:pStyle w:val="30"/>
            <w:tabs>
              <w:tab w:val="left" w:pos="132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8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5.2.2.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Функционал авторизованного пользователя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_Toc35103808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9BCB74" w14:textId="47F6498B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09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5.3.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Требования, не относящиеся к функционалу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_Toc35103809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9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90BFD" w14:textId="3FD619BE" w:rsidR="00DC623C" w:rsidRPr="00DC623C" w:rsidRDefault="008754A0">
          <w:pPr>
            <w:pStyle w:val="20"/>
            <w:tabs>
              <w:tab w:val="left" w:pos="88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10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5.4.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Требование к лингвистическому обеспечению сайта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_Toc35103810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10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DC3A7" w14:textId="721C38C1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11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6.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Сфера применения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_Toc35103811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12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78FDF" w14:textId="68CA3E83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12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7.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Порядок документирования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_Toc35103812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13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72C50" w14:textId="233DADCC" w:rsidR="00DC623C" w:rsidRPr="00DC623C" w:rsidRDefault="008754A0">
          <w:pPr>
            <w:pStyle w:val="10"/>
            <w:tabs>
              <w:tab w:val="left" w:pos="440"/>
              <w:tab w:val="right" w:leader="dot" w:pos="9893"/>
            </w:tabs>
            <w:rPr>
              <w:rFonts w:eastAsiaTheme="minorEastAsia"/>
              <w:noProof/>
              <w:sz w:val="24"/>
              <w:szCs w:val="24"/>
              <w:lang w:val="ru-RU"/>
            </w:rPr>
          </w:pPr>
          <w:hyperlink w:anchor="_Toc35103813" w:history="1"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8.</w:t>
            </w:r>
            <w:r w:rsidR="00DC623C" w:rsidRPr="00DC623C">
              <w:rPr>
                <w:rFonts w:eastAsiaTheme="minorEastAsia"/>
                <w:noProof/>
                <w:sz w:val="24"/>
                <w:szCs w:val="24"/>
                <w:lang w:val="ru-RU"/>
              </w:rPr>
              <w:tab/>
            </w:r>
            <w:r w:rsidR="00DC623C" w:rsidRPr="00DC623C">
              <w:rPr>
                <w:rStyle w:val="a6"/>
                <w:b/>
                <w:noProof/>
                <w:sz w:val="24"/>
                <w:szCs w:val="24"/>
              </w:rPr>
              <w:t>Список используемых источников</w:t>
            </w:r>
            <w:r w:rsidR="00DC623C" w:rsidRPr="00DC623C">
              <w:rPr>
                <w:noProof/>
                <w:webHidden/>
                <w:sz w:val="24"/>
                <w:szCs w:val="24"/>
              </w:rPr>
              <w:tab/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begin"/>
            </w:r>
            <w:r w:rsidR="00DC623C" w:rsidRPr="00DC623C">
              <w:rPr>
                <w:noProof/>
                <w:webHidden/>
                <w:sz w:val="24"/>
                <w:szCs w:val="24"/>
              </w:rPr>
              <w:instrText xml:space="preserve"> PAGEREF _Toc35103813 \h </w:instrText>
            </w:r>
            <w:r w:rsidR="00DC623C" w:rsidRPr="00DC623C">
              <w:rPr>
                <w:noProof/>
                <w:webHidden/>
                <w:sz w:val="24"/>
                <w:szCs w:val="24"/>
              </w:rPr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14</w:t>
            </w:r>
            <w:r w:rsidR="00DC623C" w:rsidRPr="00DC62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65DBB" w14:textId="108BCBC9" w:rsidR="00BC76A1" w:rsidRDefault="00BC76A1">
          <w:r w:rsidRPr="00DC623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2DF4E34" w14:textId="77777777" w:rsidR="004F5916" w:rsidRDefault="004F5916">
      <w:pPr>
        <w:jc w:val="center"/>
        <w:rPr>
          <w:b/>
          <w:sz w:val="36"/>
          <w:szCs w:val="36"/>
        </w:rPr>
      </w:pPr>
    </w:p>
    <w:p w14:paraId="104F9C1A" w14:textId="77777777" w:rsidR="004F5916" w:rsidRDefault="004F5916">
      <w:pPr>
        <w:jc w:val="center"/>
        <w:rPr>
          <w:b/>
          <w:sz w:val="36"/>
          <w:szCs w:val="36"/>
        </w:rPr>
      </w:pPr>
    </w:p>
    <w:p w14:paraId="61776C41" w14:textId="77777777" w:rsidR="004F5916" w:rsidRDefault="004F5916">
      <w:pPr>
        <w:jc w:val="center"/>
        <w:rPr>
          <w:b/>
          <w:sz w:val="36"/>
          <w:szCs w:val="36"/>
        </w:rPr>
      </w:pPr>
    </w:p>
    <w:p w14:paraId="169B0882" w14:textId="77777777" w:rsidR="004F5916" w:rsidRDefault="004F5916">
      <w:pPr>
        <w:jc w:val="center"/>
        <w:rPr>
          <w:b/>
          <w:sz w:val="36"/>
          <w:szCs w:val="36"/>
        </w:rPr>
      </w:pPr>
    </w:p>
    <w:p w14:paraId="2E529DFD" w14:textId="3283B9CB" w:rsidR="004F5916" w:rsidRDefault="004F5916" w:rsidP="00DC623C">
      <w:pPr>
        <w:rPr>
          <w:b/>
          <w:sz w:val="36"/>
          <w:szCs w:val="36"/>
        </w:rPr>
      </w:pPr>
    </w:p>
    <w:p w14:paraId="79FF9607" w14:textId="77777777" w:rsidR="004F5916" w:rsidRDefault="004F5916" w:rsidP="004F5916">
      <w:pPr>
        <w:rPr>
          <w:b/>
          <w:sz w:val="36"/>
          <w:szCs w:val="36"/>
        </w:rPr>
      </w:pPr>
    </w:p>
    <w:p w14:paraId="00000002" w14:textId="77777777" w:rsidR="004B6E02" w:rsidRPr="004F5916" w:rsidRDefault="008F2692" w:rsidP="004F5916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0" w:name="_Toc35103791"/>
      <w:r w:rsidRPr="004F5916">
        <w:rPr>
          <w:b/>
          <w:sz w:val="32"/>
          <w:szCs w:val="32"/>
        </w:rPr>
        <w:lastRenderedPageBreak/>
        <w:t>Термины, используемые в техническом задании</w:t>
      </w:r>
      <w:bookmarkEnd w:id="0"/>
    </w:p>
    <w:p w14:paraId="00000003" w14:textId="77777777" w:rsidR="004B6E02" w:rsidRDefault="008F2692" w:rsidP="004F5916">
      <w:pPr>
        <w:numPr>
          <w:ilvl w:val="0"/>
          <w:numId w:val="10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“Категория расходов”, “Категория”- описательная характеристика, предназначенная для структуризации расходов пользователя.</w:t>
      </w:r>
    </w:p>
    <w:p w14:paraId="00000004" w14:textId="77777777" w:rsidR="004B6E02" w:rsidRDefault="008F2692" w:rsidP="004F5916">
      <w:pPr>
        <w:numPr>
          <w:ilvl w:val="0"/>
          <w:numId w:val="10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“Операция” - структурная единица действий пользователя по добавлению расходов. Операцией </w:t>
      </w:r>
      <w:proofErr w:type="gramStart"/>
      <w:r>
        <w:rPr>
          <w:sz w:val="28"/>
          <w:szCs w:val="28"/>
        </w:rPr>
        <w:t>является  добавление</w:t>
      </w:r>
      <w:proofErr w:type="gramEnd"/>
      <w:r>
        <w:rPr>
          <w:sz w:val="28"/>
          <w:szCs w:val="28"/>
        </w:rPr>
        <w:t xml:space="preserve"> одного конкретного расхода на онлайн сервис.</w:t>
      </w:r>
    </w:p>
    <w:p w14:paraId="00000005" w14:textId="77777777" w:rsidR="004B6E02" w:rsidRDefault="008F2692" w:rsidP="004F5916">
      <w:pPr>
        <w:numPr>
          <w:ilvl w:val="0"/>
          <w:numId w:val="10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“Гость” - неавторизованный на онлайн сервисе пользователь, которому доступен ограниченный функционал </w:t>
      </w:r>
      <w:proofErr w:type="spellStart"/>
      <w:r>
        <w:rPr>
          <w:sz w:val="28"/>
          <w:szCs w:val="28"/>
        </w:rPr>
        <w:t>web</w:t>
      </w:r>
      <w:proofErr w:type="spellEnd"/>
      <w:r>
        <w:rPr>
          <w:sz w:val="28"/>
          <w:szCs w:val="28"/>
        </w:rPr>
        <w:t>-приложения.</w:t>
      </w:r>
    </w:p>
    <w:p w14:paraId="00000006" w14:textId="575B39E4" w:rsidR="004B6E02" w:rsidRDefault="008F2692" w:rsidP="004F5916">
      <w:pPr>
        <w:numPr>
          <w:ilvl w:val="0"/>
          <w:numId w:val="10"/>
        </w:numPr>
        <w:ind w:left="1434" w:hanging="357"/>
        <w:jc w:val="both"/>
        <w:rPr>
          <w:sz w:val="28"/>
          <w:szCs w:val="28"/>
        </w:rPr>
      </w:pPr>
      <w:r>
        <w:rPr>
          <w:sz w:val="28"/>
          <w:szCs w:val="28"/>
        </w:rPr>
        <w:t>“Сайт”, “Портал”, “Онлайн сервис” - проект “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Expenses</w:t>
      </w:r>
      <w:proofErr w:type="spellEnd"/>
      <w:r>
        <w:rPr>
          <w:sz w:val="28"/>
          <w:szCs w:val="28"/>
        </w:rPr>
        <w:t>”, являющийся веб-</w:t>
      </w:r>
      <w:proofErr w:type="gramStart"/>
      <w:r>
        <w:rPr>
          <w:sz w:val="28"/>
          <w:szCs w:val="28"/>
        </w:rPr>
        <w:t>приложением,  использующим</w:t>
      </w:r>
      <w:proofErr w:type="gramEnd"/>
      <w:r>
        <w:rPr>
          <w:sz w:val="28"/>
          <w:szCs w:val="28"/>
        </w:rPr>
        <w:t xml:space="preserve"> базы данных SQL.</w:t>
      </w:r>
    </w:p>
    <w:p w14:paraId="61C8C6A1" w14:textId="56A9A72B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457EFAE2" w14:textId="500CB7DE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12F6A1CF" w14:textId="2905A98D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59464AB5" w14:textId="50D45220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7C5F6798" w14:textId="6BEA5B94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18C823DF" w14:textId="51433884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1ADC088E" w14:textId="27AA6C83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5011A61F" w14:textId="1BA161E9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1935FB44" w14:textId="7CDA2230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575E954E" w14:textId="59BE7FF5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7C3FD22F" w14:textId="1AB240D0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436D2C60" w14:textId="3FDC6AE3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05FD6B8C" w14:textId="5E5E0B89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58ED81BA" w14:textId="28A07846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2F32CB4E" w14:textId="4FE26E9F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3CBA97EA" w14:textId="630FDDF9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72C397DC" w14:textId="27347EC7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23F063BF" w14:textId="13D3DF56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422BA39C" w14:textId="372056F6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6EB4E29F" w14:textId="440E7B17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7A95023D" w14:textId="760482F0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26202D7F" w14:textId="639671E6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11DC1B71" w14:textId="4F0D0E9D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42F66ABC" w14:textId="02699600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27AC4077" w14:textId="77777777" w:rsidR="00DC623C" w:rsidRDefault="00DC623C" w:rsidP="00DC623C">
      <w:pPr>
        <w:ind w:left="1077"/>
        <w:jc w:val="both"/>
        <w:rPr>
          <w:sz w:val="28"/>
          <w:szCs w:val="28"/>
        </w:rPr>
      </w:pPr>
    </w:p>
    <w:p w14:paraId="00000007" w14:textId="77777777" w:rsidR="004B6E02" w:rsidRPr="004F5916" w:rsidRDefault="008F2692" w:rsidP="004F5916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1" w:name="_Toc35103792"/>
      <w:r w:rsidRPr="004F5916">
        <w:rPr>
          <w:b/>
          <w:sz w:val="32"/>
          <w:szCs w:val="32"/>
        </w:rPr>
        <w:lastRenderedPageBreak/>
        <w:t>Общие положения</w:t>
      </w:r>
      <w:bookmarkEnd w:id="1"/>
    </w:p>
    <w:p w14:paraId="00000008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2" w:name="_Toc35103793"/>
      <w:r w:rsidRPr="00DC623C">
        <w:rPr>
          <w:b/>
          <w:sz w:val="32"/>
          <w:szCs w:val="32"/>
        </w:rPr>
        <w:t>Полное наименование системы</w:t>
      </w:r>
      <w:bookmarkEnd w:id="2"/>
    </w:p>
    <w:p w14:paraId="00000009" w14:textId="77777777" w:rsidR="004B6E02" w:rsidRDefault="008F2692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Полное наименование: “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Expenses</w:t>
      </w:r>
      <w:proofErr w:type="spellEnd"/>
      <w:r>
        <w:rPr>
          <w:sz w:val="28"/>
          <w:szCs w:val="28"/>
        </w:rPr>
        <w:t>”.</w:t>
      </w:r>
    </w:p>
    <w:p w14:paraId="0000000A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3" w:name="_Toc35103794"/>
      <w:r w:rsidRPr="00DC623C">
        <w:rPr>
          <w:b/>
          <w:color w:val="1A1A1A"/>
          <w:sz w:val="32"/>
          <w:szCs w:val="32"/>
        </w:rPr>
        <w:t>Наименование предприятий (объединений) разработчика и заказчика (пользователя) сайта и их реквизиты</w:t>
      </w:r>
      <w:bookmarkEnd w:id="3"/>
    </w:p>
    <w:p w14:paraId="0000000B" w14:textId="77777777" w:rsidR="004B6E02" w:rsidRPr="00DC623C" w:rsidRDefault="008F2692" w:rsidP="004F5916">
      <w:pPr>
        <w:numPr>
          <w:ilvl w:val="2"/>
          <w:numId w:val="7"/>
        </w:numPr>
        <w:ind w:left="2154" w:hanging="357"/>
        <w:jc w:val="both"/>
        <w:outlineLvl w:val="2"/>
        <w:rPr>
          <w:b/>
          <w:color w:val="1A1A1A"/>
          <w:sz w:val="32"/>
          <w:szCs w:val="32"/>
        </w:rPr>
      </w:pPr>
      <w:bookmarkStart w:id="4" w:name="_Toc35103795"/>
      <w:r w:rsidRPr="00DC623C">
        <w:rPr>
          <w:b/>
          <w:color w:val="1A1A1A"/>
          <w:sz w:val="32"/>
          <w:szCs w:val="32"/>
        </w:rPr>
        <w:t>Заказчик</w:t>
      </w:r>
      <w:bookmarkEnd w:id="4"/>
    </w:p>
    <w:p w14:paraId="0000000C" w14:textId="77777777" w:rsidR="004B6E02" w:rsidRDefault="008F2692">
      <w:pPr>
        <w:ind w:left="1440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Заказчиками системы являются преподаватели ВГУ ФКН Тарасов В.С., Рыжков В.А.</w:t>
      </w:r>
    </w:p>
    <w:p w14:paraId="0000000D" w14:textId="77777777" w:rsidR="004B6E02" w:rsidRPr="00DC623C" w:rsidRDefault="008F2692" w:rsidP="004F5916">
      <w:pPr>
        <w:numPr>
          <w:ilvl w:val="2"/>
          <w:numId w:val="7"/>
        </w:numPr>
        <w:ind w:left="2154" w:hanging="357"/>
        <w:jc w:val="both"/>
        <w:outlineLvl w:val="2"/>
        <w:rPr>
          <w:color w:val="1A1A1A"/>
          <w:sz w:val="32"/>
          <w:szCs w:val="32"/>
        </w:rPr>
      </w:pPr>
      <w:bookmarkStart w:id="5" w:name="_Toc35103796"/>
      <w:r w:rsidRPr="00DC623C">
        <w:rPr>
          <w:b/>
          <w:color w:val="1A1A1A"/>
          <w:sz w:val="32"/>
          <w:szCs w:val="32"/>
        </w:rPr>
        <w:t>Разработчик</w:t>
      </w:r>
      <w:bookmarkEnd w:id="5"/>
    </w:p>
    <w:p w14:paraId="0000000E" w14:textId="77777777" w:rsidR="004B6E02" w:rsidRDefault="008F2692">
      <w:pPr>
        <w:ind w:left="1440"/>
        <w:jc w:val="both"/>
        <w:rPr>
          <w:color w:val="FF0000"/>
          <w:sz w:val="28"/>
          <w:szCs w:val="28"/>
        </w:rPr>
      </w:pPr>
      <w:r>
        <w:rPr>
          <w:color w:val="1A1A1A"/>
          <w:sz w:val="28"/>
          <w:szCs w:val="28"/>
        </w:rPr>
        <w:t>Разработчиками системы являются студенты ВГУ ФКН Гайворонский Сергей, Гостев Захар, Гудимов Антон.</w:t>
      </w:r>
    </w:p>
    <w:p w14:paraId="0000000F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color w:val="1A1A1A"/>
          <w:sz w:val="32"/>
          <w:szCs w:val="32"/>
        </w:rPr>
      </w:pPr>
      <w:bookmarkStart w:id="6" w:name="_Toc35103797"/>
      <w:r w:rsidRPr="00DC623C">
        <w:rPr>
          <w:b/>
          <w:color w:val="1A1A1A"/>
          <w:sz w:val="32"/>
          <w:szCs w:val="32"/>
        </w:rPr>
        <w:t>Порядок оформления и предъявления заказчику результатов работ по созданию сайта</w:t>
      </w:r>
      <w:bookmarkEnd w:id="6"/>
    </w:p>
    <w:p w14:paraId="00000010" w14:textId="77777777" w:rsidR="004B6E02" w:rsidRDefault="008F2692">
      <w:pPr>
        <w:ind w:left="1440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Контроль разработки системы осуществляется путем регулярных встреч с заказчиком, к каждой из которых система должна пройти определенный этап разработки. Готовая система с полной документацией будет представлена</w:t>
      </w:r>
    </w:p>
    <w:p w14:paraId="00000011" w14:textId="77777777" w:rsidR="004B6E02" w:rsidRDefault="008F2692">
      <w:pPr>
        <w:ind w:left="1440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заказчику в обозначенную им дату. Заказчик определит соответствие системы его</w:t>
      </w:r>
    </w:p>
    <w:p w14:paraId="4B3CF8E5" w14:textId="4BBBD55A" w:rsidR="004F5916" w:rsidRPr="00DC623C" w:rsidRDefault="008F2692" w:rsidP="00DC623C">
      <w:pPr>
        <w:ind w:left="1440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требованиям и осуществит её приём.</w:t>
      </w:r>
    </w:p>
    <w:p w14:paraId="00000015" w14:textId="75D7038C" w:rsidR="004B6E02" w:rsidRDefault="004B6E02">
      <w:pPr>
        <w:jc w:val="both"/>
        <w:rPr>
          <w:b/>
          <w:sz w:val="28"/>
          <w:szCs w:val="28"/>
        </w:rPr>
      </w:pPr>
    </w:p>
    <w:p w14:paraId="54B002C6" w14:textId="7F675BF0" w:rsidR="00DC623C" w:rsidRDefault="00DC623C">
      <w:pPr>
        <w:jc w:val="both"/>
        <w:rPr>
          <w:b/>
          <w:sz w:val="28"/>
          <w:szCs w:val="28"/>
        </w:rPr>
      </w:pPr>
    </w:p>
    <w:p w14:paraId="3B3F099D" w14:textId="1A30C835" w:rsidR="00DC623C" w:rsidRDefault="00DC623C">
      <w:pPr>
        <w:jc w:val="both"/>
        <w:rPr>
          <w:b/>
          <w:sz w:val="28"/>
          <w:szCs w:val="28"/>
        </w:rPr>
      </w:pPr>
    </w:p>
    <w:p w14:paraId="5C7D4F5A" w14:textId="7E21CA59" w:rsidR="00DC623C" w:rsidRDefault="00DC623C">
      <w:pPr>
        <w:jc w:val="both"/>
        <w:rPr>
          <w:b/>
          <w:sz w:val="28"/>
          <w:szCs w:val="28"/>
        </w:rPr>
      </w:pPr>
    </w:p>
    <w:p w14:paraId="715CA25A" w14:textId="201F6C05" w:rsidR="00DC623C" w:rsidRDefault="00DC623C">
      <w:pPr>
        <w:jc w:val="both"/>
        <w:rPr>
          <w:b/>
          <w:sz w:val="28"/>
          <w:szCs w:val="28"/>
        </w:rPr>
      </w:pPr>
    </w:p>
    <w:p w14:paraId="707FCA6A" w14:textId="7258A98A" w:rsidR="00DC623C" w:rsidRDefault="00DC623C">
      <w:pPr>
        <w:jc w:val="both"/>
        <w:rPr>
          <w:b/>
          <w:sz w:val="28"/>
          <w:szCs w:val="28"/>
        </w:rPr>
      </w:pPr>
    </w:p>
    <w:p w14:paraId="4E6D0360" w14:textId="2B59E4E0" w:rsidR="00DC623C" w:rsidRDefault="00DC623C">
      <w:pPr>
        <w:jc w:val="both"/>
        <w:rPr>
          <w:b/>
          <w:sz w:val="28"/>
          <w:szCs w:val="28"/>
        </w:rPr>
      </w:pPr>
    </w:p>
    <w:p w14:paraId="32AE20B8" w14:textId="64F8ED26" w:rsidR="00DC623C" w:rsidRDefault="00DC623C">
      <w:pPr>
        <w:jc w:val="both"/>
        <w:rPr>
          <w:b/>
          <w:sz w:val="28"/>
          <w:szCs w:val="28"/>
        </w:rPr>
      </w:pPr>
    </w:p>
    <w:p w14:paraId="3CAEA46B" w14:textId="5C516A37" w:rsidR="00DC623C" w:rsidRDefault="00DC623C">
      <w:pPr>
        <w:jc w:val="both"/>
        <w:rPr>
          <w:b/>
          <w:sz w:val="28"/>
          <w:szCs w:val="28"/>
        </w:rPr>
      </w:pPr>
    </w:p>
    <w:p w14:paraId="3A64964C" w14:textId="1763932D" w:rsidR="00DC623C" w:rsidRDefault="00DC623C">
      <w:pPr>
        <w:jc w:val="both"/>
        <w:rPr>
          <w:b/>
          <w:sz w:val="28"/>
          <w:szCs w:val="28"/>
        </w:rPr>
      </w:pPr>
    </w:p>
    <w:p w14:paraId="6211D6CC" w14:textId="72C7DA3E" w:rsidR="00DC623C" w:rsidRDefault="00DC623C">
      <w:pPr>
        <w:jc w:val="both"/>
        <w:rPr>
          <w:b/>
          <w:sz w:val="28"/>
          <w:szCs w:val="28"/>
        </w:rPr>
      </w:pPr>
    </w:p>
    <w:p w14:paraId="780C80FE" w14:textId="312BB6AA" w:rsidR="00DC623C" w:rsidRDefault="00DC623C">
      <w:pPr>
        <w:jc w:val="both"/>
        <w:rPr>
          <w:b/>
          <w:sz w:val="28"/>
          <w:szCs w:val="28"/>
        </w:rPr>
      </w:pPr>
    </w:p>
    <w:p w14:paraId="750B5678" w14:textId="33579230" w:rsidR="00DC623C" w:rsidRDefault="00DC623C">
      <w:pPr>
        <w:jc w:val="both"/>
        <w:rPr>
          <w:b/>
          <w:sz w:val="28"/>
          <w:szCs w:val="28"/>
        </w:rPr>
      </w:pPr>
    </w:p>
    <w:p w14:paraId="4190102E" w14:textId="2BDCD033" w:rsidR="00DC623C" w:rsidRDefault="00DC623C">
      <w:pPr>
        <w:jc w:val="both"/>
        <w:rPr>
          <w:b/>
          <w:sz w:val="28"/>
          <w:szCs w:val="28"/>
        </w:rPr>
      </w:pPr>
    </w:p>
    <w:p w14:paraId="512C0992" w14:textId="77777777" w:rsidR="00DC623C" w:rsidRDefault="00DC623C">
      <w:pPr>
        <w:jc w:val="both"/>
        <w:rPr>
          <w:b/>
          <w:sz w:val="28"/>
          <w:szCs w:val="28"/>
        </w:rPr>
      </w:pPr>
    </w:p>
    <w:p w14:paraId="00000016" w14:textId="77777777" w:rsidR="004B6E02" w:rsidRPr="00DC623C" w:rsidRDefault="008F2692" w:rsidP="00BC76A1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7" w:name="_Toc35103798"/>
      <w:r w:rsidRPr="00DC623C">
        <w:rPr>
          <w:b/>
          <w:sz w:val="32"/>
          <w:szCs w:val="32"/>
        </w:rPr>
        <w:lastRenderedPageBreak/>
        <w:t>Назначения и цели создания</w:t>
      </w:r>
      <w:bookmarkEnd w:id="7"/>
    </w:p>
    <w:p w14:paraId="00000017" w14:textId="77777777" w:rsidR="004B6E02" w:rsidRPr="00DC623C" w:rsidRDefault="008F2692" w:rsidP="00BC76A1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8" w:name="_Toc35103799"/>
      <w:r w:rsidRPr="00DC623C">
        <w:rPr>
          <w:b/>
          <w:sz w:val="32"/>
          <w:szCs w:val="32"/>
        </w:rPr>
        <w:t>Цель</w:t>
      </w:r>
      <w:bookmarkEnd w:id="8"/>
    </w:p>
    <w:p w14:paraId="00000018" w14:textId="77777777" w:rsidR="004B6E02" w:rsidRDefault="008F2692">
      <w:pPr>
        <w:ind w:left="1440"/>
        <w:jc w:val="both"/>
        <w:rPr>
          <w:b/>
          <w:sz w:val="28"/>
          <w:szCs w:val="28"/>
        </w:rPr>
      </w:pPr>
      <w:r>
        <w:rPr>
          <w:sz w:val="28"/>
          <w:szCs w:val="28"/>
        </w:rPr>
        <w:t>Основной целью создания является обеспечение автоматизированного контроля расходов.</w:t>
      </w:r>
    </w:p>
    <w:p w14:paraId="00000019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9" w:name="_Toc35103800"/>
      <w:r w:rsidRPr="00DC623C">
        <w:rPr>
          <w:b/>
          <w:sz w:val="32"/>
          <w:szCs w:val="32"/>
        </w:rPr>
        <w:t>Назначение</w:t>
      </w:r>
      <w:bookmarkEnd w:id="9"/>
    </w:p>
    <w:p w14:paraId="0000001A" w14:textId="43A8E676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онлайн сервиса “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Expenses</w:t>
      </w:r>
      <w:proofErr w:type="spellEnd"/>
      <w:r>
        <w:rPr>
          <w:sz w:val="28"/>
          <w:szCs w:val="28"/>
        </w:rPr>
        <w:t>” - упрощение регистрации и систематизации расходов пользователя данного сервиса.</w:t>
      </w:r>
    </w:p>
    <w:p w14:paraId="419E03D3" w14:textId="1411220B" w:rsidR="00DC623C" w:rsidRDefault="00DC623C">
      <w:pPr>
        <w:ind w:left="1440"/>
        <w:jc w:val="both"/>
        <w:rPr>
          <w:sz w:val="28"/>
          <w:szCs w:val="28"/>
        </w:rPr>
      </w:pPr>
    </w:p>
    <w:p w14:paraId="7053AA7A" w14:textId="79016C5F" w:rsidR="00DC623C" w:rsidRDefault="00DC623C">
      <w:pPr>
        <w:ind w:left="1440"/>
        <w:jc w:val="both"/>
        <w:rPr>
          <w:sz w:val="28"/>
          <w:szCs w:val="28"/>
        </w:rPr>
      </w:pPr>
    </w:p>
    <w:p w14:paraId="46A762FC" w14:textId="526A1E43" w:rsidR="00DC623C" w:rsidRDefault="00DC623C">
      <w:pPr>
        <w:ind w:left="1440"/>
        <w:jc w:val="both"/>
        <w:rPr>
          <w:sz w:val="28"/>
          <w:szCs w:val="28"/>
        </w:rPr>
      </w:pPr>
    </w:p>
    <w:p w14:paraId="4C17D44B" w14:textId="71C069DF" w:rsidR="00DC623C" w:rsidRDefault="00DC623C">
      <w:pPr>
        <w:ind w:left="1440"/>
        <w:jc w:val="both"/>
        <w:rPr>
          <w:sz w:val="28"/>
          <w:szCs w:val="28"/>
        </w:rPr>
      </w:pPr>
    </w:p>
    <w:p w14:paraId="7DAA7310" w14:textId="561BD973" w:rsidR="00DC623C" w:rsidRDefault="00DC623C">
      <w:pPr>
        <w:ind w:left="1440"/>
        <w:jc w:val="both"/>
        <w:rPr>
          <w:sz w:val="28"/>
          <w:szCs w:val="28"/>
        </w:rPr>
      </w:pPr>
    </w:p>
    <w:p w14:paraId="0571F45C" w14:textId="65ACFB1E" w:rsidR="00DC623C" w:rsidRDefault="00DC623C">
      <w:pPr>
        <w:ind w:left="1440"/>
        <w:jc w:val="both"/>
        <w:rPr>
          <w:sz w:val="28"/>
          <w:szCs w:val="28"/>
        </w:rPr>
      </w:pPr>
    </w:p>
    <w:p w14:paraId="382AA988" w14:textId="3545D5BD" w:rsidR="00DC623C" w:rsidRDefault="00DC623C">
      <w:pPr>
        <w:ind w:left="1440"/>
        <w:jc w:val="both"/>
        <w:rPr>
          <w:sz w:val="28"/>
          <w:szCs w:val="28"/>
        </w:rPr>
      </w:pPr>
    </w:p>
    <w:p w14:paraId="5325966A" w14:textId="756E473A" w:rsidR="00DC623C" w:rsidRDefault="00DC623C">
      <w:pPr>
        <w:ind w:left="1440"/>
        <w:jc w:val="both"/>
        <w:rPr>
          <w:sz w:val="28"/>
          <w:szCs w:val="28"/>
        </w:rPr>
      </w:pPr>
    </w:p>
    <w:p w14:paraId="22AF711C" w14:textId="43857E89" w:rsidR="00DC623C" w:rsidRDefault="00DC623C">
      <w:pPr>
        <w:ind w:left="1440"/>
        <w:jc w:val="both"/>
        <w:rPr>
          <w:sz w:val="28"/>
          <w:szCs w:val="28"/>
        </w:rPr>
      </w:pPr>
    </w:p>
    <w:p w14:paraId="73543445" w14:textId="78BBB3C9" w:rsidR="00DC623C" w:rsidRDefault="00DC623C">
      <w:pPr>
        <w:ind w:left="1440"/>
        <w:jc w:val="both"/>
        <w:rPr>
          <w:sz w:val="28"/>
          <w:szCs w:val="28"/>
        </w:rPr>
      </w:pPr>
    </w:p>
    <w:p w14:paraId="53ED0EB2" w14:textId="4F528CEF" w:rsidR="00DC623C" w:rsidRDefault="00DC623C">
      <w:pPr>
        <w:ind w:left="1440"/>
        <w:jc w:val="both"/>
        <w:rPr>
          <w:sz w:val="28"/>
          <w:szCs w:val="28"/>
        </w:rPr>
      </w:pPr>
    </w:p>
    <w:p w14:paraId="2CF59893" w14:textId="128A8D62" w:rsidR="00DC623C" w:rsidRDefault="00DC623C">
      <w:pPr>
        <w:ind w:left="1440"/>
        <w:jc w:val="both"/>
        <w:rPr>
          <w:sz w:val="28"/>
          <w:szCs w:val="28"/>
        </w:rPr>
      </w:pPr>
    </w:p>
    <w:p w14:paraId="685EB6AD" w14:textId="71451FF8" w:rsidR="00DC623C" w:rsidRDefault="00DC623C">
      <w:pPr>
        <w:ind w:left="1440"/>
        <w:jc w:val="both"/>
        <w:rPr>
          <w:sz w:val="28"/>
          <w:szCs w:val="28"/>
        </w:rPr>
      </w:pPr>
    </w:p>
    <w:p w14:paraId="03E86F06" w14:textId="4D26C687" w:rsidR="00DC623C" w:rsidRDefault="00DC623C">
      <w:pPr>
        <w:ind w:left="1440"/>
        <w:jc w:val="both"/>
        <w:rPr>
          <w:sz w:val="28"/>
          <w:szCs w:val="28"/>
        </w:rPr>
      </w:pPr>
    </w:p>
    <w:p w14:paraId="639B17B6" w14:textId="6F99F261" w:rsidR="00DC623C" w:rsidRDefault="00DC623C">
      <w:pPr>
        <w:ind w:left="1440"/>
        <w:jc w:val="both"/>
        <w:rPr>
          <w:sz w:val="28"/>
          <w:szCs w:val="28"/>
        </w:rPr>
      </w:pPr>
    </w:p>
    <w:p w14:paraId="7FF477C8" w14:textId="6FDA3A54" w:rsidR="00DC623C" w:rsidRDefault="00DC623C">
      <w:pPr>
        <w:ind w:left="1440"/>
        <w:jc w:val="both"/>
        <w:rPr>
          <w:sz w:val="28"/>
          <w:szCs w:val="28"/>
        </w:rPr>
      </w:pPr>
    </w:p>
    <w:p w14:paraId="21FC8A73" w14:textId="4D6C1F51" w:rsidR="00DC623C" w:rsidRDefault="00DC623C">
      <w:pPr>
        <w:ind w:left="1440"/>
        <w:jc w:val="both"/>
        <w:rPr>
          <w:sz w:val="28"/>
          <w:szCs w:val="28"/>
        </w:rPr>
      </w:pPr>
    </w:p>
    <w:p w14:paraId="47FA43DC" w14:textId="06A0A6AA" w:rsidR="00DC623C" w:rsidRDefault="00DC623C">
      <w:pPr>
        <w:ind w:left="1440"/>
        <w:jc w:val="both"/>
        <w:rPr>
          <w:sz w:val="28"/>
          <w:szCs w:val="28"/>
        </w:rPr>
      </w:pPr>
    </w:p>
    <w:p w14:paraId="5C2683ED" w14:textId="143CDB4C" w:rsidR="00DC623C" w:rsidRDefault="00DC623C">
      <w:pPr>
        <w:ind w:left="1440"/>
        <w:jc w:val="both"/>
        <w:rPr>
          <w:sz w:val="28"/>
          <w:szCs w:val="28"/>
        </w:rPr>
      </w:pPr>
    </w:p>
    <w:p w14:paraId="7DB5A57B" w14:textId="063FE827" w:rsidR="00DC623C" w:rsidRDefault="00DC623C">
      <w:pPr>
        <w:ind w:left="1440"/>
        <w:jc w:val="both"/>
        <w:rPr>
          <w:sz w:val="28"/>
          <w:szCs w:val="28"/>
        </w:rPr>
      </w:pPr>
    </w:p>
    <w:p w14:paraId="5CB9D97D" w14:textId="0166B5A5" w:rsidR="00DC623C" w:rsidRDefault="00DC623C">
      <w:pPr>
        <w:ind w:left="1440"/>
        <w:jc w:val="both"/>
        <w:rPr>
          <w:sz w:val="28"/>
          <w:szCs w:val="28"/>
        </w:rPr>
      </w:pPr>
    </w:p>
    <w:p w14:paraId="5C531A2F" w14:textId="6D7CF127" w:rsidR="00DC623C" w:rsidRDefault="00DC623C">
      <w:pPr>
        <w:ind w:left="1440"/>
        <w:jc w:val="both"/>
        <w:rPr>
          <w:sz w:val="28"/>
          <w:szCs w:val="28"/>
        </w:rPr>
      </w:pPr>
    </w:p>
    <w:p w14:paraId="6D3C64B2" w14:textId="67BB5048" w:rsidR="00DC623C" w:rsidRDefault="00DC623C">
      <w:pPr>
        <w:ind w:left="1440"/>
        <w:jc w:val="both"/>
        <w:rPr>
          <w:sz w:val="28"/>
          <w:szCs w:val="28"/>
        </w:rPr>
      </w:pPr>
    </w:p>
    <w:p w14:paraId="1803C23C" w14:textId="74AF7E1A" w:rsidR="00DC623C" w:rsidRDefault="00DC623C">
      <w:pPr>
        <w:ind w:left="1440"/>
        <w:jc w:val="both"/>
        <w:rPr>
          <w:sz w:val="28"/>
          <w:szCs w:val="28"/>
        </w:rPr>
      </w:pPr>
    </w:p>
    <w:p w14:paraId="0B85B2FE" w14:textId="7132639A" w:rsidR="00DC623C" w:rsidRDefault="00DC623C">
      <w:pPr>
        <w:ind w:left="1440"/>
        <w:jc w:val="both"/>
        <w:rPr>
          <w:sz w:val="28"/>
          <w:szCs w:val="28"/>
        </w:rPr>
      </w:pPr>
    </w:p>
    <w:p w14:paraId="3523FD96" w14:textId="0881426D" w:rsidR="00DC623C" w:rsidRDefault="00DC623C">
      <w:pPr>
        <w:ind w:left="1440"/>
        <w:jc w:val="both"/>
        <w:rPr>
          <w:sz w:val="28"/>
          <w:szCs w:val="28"/>
        </w:rPr>
      </w:pPr>
    </w:p>
    <w:p w14:paraId="61DE0D56" w14:textId="626A0EC0" w:rsidR="00DC623C" w:rsidRDefault="00DC623C">
      <w:pPr>
        <w:ind w:left="1440"/>
        <w:jc w:val="both"/>
        <w:rPr>
          <w:sz w:val="28"/>
          <w:szCs w:val="28"/>
        </w:rPr>
      </w:pPr>
    </w:p>
    <w:p w14:paraId="19C4B7C4" w14:textId="23FCD56E" w:rsidR="00DC623C" w:rsidRDefault="00DC623C">
      <w:pPr>
        <w:ind w:left="1440"/>
        <w:jc w:val="both"/>
        <w:rPr>
          <w:sz w:val="28"/>
          <w:szCs w:val="28"/>
        </w:rPr>
      </w:pPr>
    </w:p>
    <w:p w14:paraId="0DA23C63" w14:textId="77777777" w:rsidR="00DC623C" w:rsidRDefault="00DC623C">
      <w:pPr>
        <w:ind w:left="1440"/>
        <w:jc w:val="both"/>
        <w:rPr>
          <w:b/>
          <w:sz w:val="28"/>
          <w:szCs w:val="28"/>
        </w:rPr>
      </w:pPr>
    </w:p>
    <w:p w14:paraId="0000001B" w14:textId="77777777" w:rsidR="004B6E02" w:rsidRPr="00DC623C" w:rsidRDefault="008F2692" w:rsidP="004F5916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10" w:name="_Toc35103801"/>
      <w:r w:rsidRPr="00DC623C">
        <w:rPr>
          <w:b/>
          <w:sz w:val="32"/>
          <w:szCs w:val="32"/>
        </w:rPr>
        <w:lastRenderedPageBreak/>
        <w:t>Характеристики объекта автоматизации</w:t>
      </w:r>
      <w:bookmarkEnd w:id="10"/>
    </w:p>
    <w:p w14:paraId="0000001C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11" w:name="_Toc35103802"/>
      <w:r w:rsidRPr="00DC623C">
        <w:rPr>
          <w:b/>
          <w:sz w:val="32"/>
          <w:szCs w:val="32"/>
        </w:rPr>
        <w:t>Сведения о пользователях системы</w:t>
      </w:r>
      <w:bookmarkEnd w:id="11"/>
    </w:p>
    <w:p w14:paraId="0000001D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Пользователями системы являются любые физические лица с доступом в интернет.</w:t>
      </w:r>
    </w:p>
    <w:p w14:paraId="0000001E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12" w:name="_Toc35103803"/>
      <w:r w:rsidRPr="00DC623C">
        <w:rPr>
          <w:b/>
          <w:sz w:val="32"/>
          <w:szCs w:val="32"/>
        </w:rPr>
        <w:t>Описание автоматизируемых процессов</w:t>
      </w:r>
      <w:bookmarkEnd w:id="12"/>
    </w:p>
    <w:p w14:paraId="0000001F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Автоматизация:</w:t>
      </w:r>
    </w:p>
    <w:p w14:paraId="00000020" w14:textId="77777777" w:rsidR="004B6E02" w:rsidRDefault="008F2692">
      <w:pPr>
        <w:ind w:left="144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-Процесса регистрации расходов</w:t>
      </w:r>
    </w:p>
    <w:p w14:paraId="00000021" w14:textId="77777777" w:rsidR="004B6E02" w:rsidRDefault="008F2692">
      <w:pPr>
        <w:ind w:left="144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-Процесса классификации расходов</w:t>
      </w:r>
    </w:p>
    <w:p w14:paraId="00000022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-Процесса получения статистических данных о расходах</w:t>
      </w:r>
    </w:p>
    <w:p w14:paraId="00000023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-Процесса внесения расходов</w:t>
      </w:r>
    </w:p>
    <w:p w14:paraId="00000024" w14:textId="53AC2238" w:rsidR="004B6E02" w:rsidRDefault="004B6E02">
      <w:pPr>
        <w:ind w:left="1440"/>
        <w:jc w:val="both"/>
        <w:rPr>
          <w:sz w:val="28"/>
          <w:szCs w:val="28"/>
        </w:rPr>
      </w:pPr>
    </w:p>
    <w:p w14:paraId="0DA9A9F2" w14:textId="40E95619" w:rsidR="00DC623C" w:rsidRDefault="00DC623C">
      <w:pPr>
        <w:ind w:left="1440"/>
        <w:jc w:val="both"/>
        <w:rPr>
          <w:sz w:val="28"/>
          <w:szCs w:val="28"/>
        </w:rPr>
      </w:pPr>
    </w:p>
    <w:p w14:paraId="5298C4DD" w14:textId="74BE4D57" w:rsidR="00DC623C" w:rsidRDefault="00DC623C">
      <w:pPr>
        <w:ind w:left="1440"/>
        <w:jc w:val="both"/>
        <w:rPr>
          <w:sz w:val="28"/>
          <w:szCs w:val="28"/>
        </w:rPr>
      </w:pPr>
    </w:p>
    <w:p w14:paraId="43A9F971" w14:textId="3F97AC3B" w:rsidR="00DC623C" w:rsidRDefault="00DC623C">
      <w:pPr>
        <w:ind w:left="1440"/>
        <w:jc w:val="both"/>
        <w:rPr>
          <w:sz w:val="28"/>
          <w:szCs w:val="28"/>
        </w:rPr>
      </w:pPr>
    </w:p>
    <w:p w14:paraId="38B719B8" w14:textId="4904090C" w:rsidR="00DC623C" w:rsidRDefault="00DC623C">
      <w:pPr>
        <w:ind w:left="1440"/>
        <w:jc w:val="both"/>
        <w:rPr>
          <w:sz w:val="28"/>
          <w:szCs w:val="28"/>
        </w:rPr>
      </w:pPr>
    </w:p>
    <w:p w14:paraId="3ADBDB8A" w14:textId="59F43137" w:rsidR="00DC623C" w:rsidRDefault="00DC623C">
      <w:pPr>
        <w:ind w:left="1440"/>
        <w:jc w:val="both"/>
        <w:rPr>
          <w:sz w:val="28"/>
          <w:szCs w:val="28"/>
        </w:rPr>
      </w:pPr>
    </w:p>
    <w:p w14:paraId="08110438" w14:textId="084308AA" w:rsidR="00DC623C" w:rsidRDefault="00DC623C">
      <w:pPr>
        <w:ind w:left="1440"/>
        <w:jc w:val="both"/>
        <w:rPr>
          <w:sz w:val="28"/>
          <w:szCs w:val="28"/>
        </w:rPr>
      </w:pPr>
    </w:p>
    <w:p w14:paraId="0EB01BD5" w14:textId="22E4179E" w:rsidR="00DC623C" w:rsidRDefault="00DC623C">
      <w:pPr>
        <w:ind w:left="1440"/>
        <w:jc w:val="both"/>
        <w:rPr>
          <w:sz w:val="28"/>
          <w:szCs w:val="28"/>
        </w:rPr>
      </w:pPr>
    </w:p>
    <w:p w14:paraId="236AD128" w14:textId="6C52E08F" w:rsidR="00DC623C" w:rsidRDefault="00DC623C">
      <w:pPr>
        <w:ind w:left="1440"/>
        <w:jc w:val="both"/>
        <w:rPr>
          <w:sz w:val="28"/>
          <w:szCs w:val="28"/>
        </w:rPr>
      </w:pPr>
    </w:p>
    <w:p w14:paraId="427DBD5E" w14:textId="3555F6FC" w:rsidR="00DC623C" w:rsidRDefault="00DC623C">
      <w:pPr>
        <w:ind w:left="1440"/>
        <w:jc w:val="both"/>
        <w:rPr>
          <w:sz w:val="28"/>
          <w:szCs w:val="28"/>
        </w:rPr>
      </w:pPr>
    </w:p>
    <w:p w14:paraId="3DF0EAD4" w14:textId="02CEAABC" w:rsidR="00DC623C" w:rsidRDefault="00DC623C">
      <w:pPr>
        <w:ind w:left="1440"/>
        <w:jc w:val="both"/>
        <w:rPr>
          <w:sz w:val="28"/>
          <w:szCs w:val="28"/>
        </w:rPr>
      </w:pPr>
    </w:p>
    <w:p w14:paraId="4D7899E8" w14:textId="5F42A779" w:rsidR="00DC623C" w:rsidRDefault="00DC623C">
      <w:pPr>
        <w:ind w:left="1440"/>
        <w:jc w:val="both"/>
        <w:rPr>
          <w:sz w:val="28"/>
          <w:szCs w:val="28"/>
        </w:rPr>
      </w:pPr>
    </w:p>
    <w:p w14:paraId="1B1FB20A" w14:textId="10F5DC01" w:rsidR="00DC623C" w:rsidRDefault="00DC623C">
      <w:pPr>
        <w:ind w:left="1440"/>
        <w:jc w:val="both"/>
        <w:rPr>
          <w:sz w:val="28"/>
          <w:szCs w:val="28"/>
        </w:rPr>
      </w:pPr>
    </w:p>
    <w:p w14:paraId="4305C098" w14:textId="6531229B" w:rsidR="00DC623C" w:rsidRDefault="00DC623C">
      <w:pPr>
        <w:ind w:left="1440"/>
        <w:jc w:val="both"/>
        <w:rPr>
          <w:sz w:val="28"/>
          <w:szCs w:val="28"/>
        </w:rPr>
      </w:pPr>
    </w:p>
    <w:p w14:paraId="29097066" w14:textId="75AD786C" w:rsidR="00DC623C" w:rsidRDefault="00DC623C">
      <w:pPr>
        <w:ind w:left="1440"/>
        <w:jc w:val="both"/>
        <w:rPr>
          <w:sz w:val="28"/>
          <w:szCs w:val="28"/>
        </w:rPr>
      </w:pPr>
    </w:p>
    <w:p w14:paraId="1AF1C2CB" w14:textId="03D09E1C" w:rsidR="00DC623C" w:rsidRDefault="00DC623C">
      <w:pPr>
        <w:ind w:left="1440"/>
        <w:jc w:val="both"/>
        <w:rPr>
          <w:sz w:val="28"/>
          <w:szCs w:val="28"/>
        </w:rPr>
      </w:pPr>
    </w:p>
    <w:p w14:paraId="754E5875" w14:textId="219CD863" w:rsidR="00DC623C" w:rsidRDefault="00DC623C">
      <w:pPr>
        <w:ind w:left="1440"/>
        <w:jc w:val="both"/>
        <w:rPr>
          <w:sz w:val="28"/>
          <w:szCs w:val="28"/>
        </w:rPr>
      </w:pPr>
    </w:p>
    <w:p w14:paraId="19262136" w14:textId="779360C7" w:rsidR="00DC623C" w:rsidRDefault="00DC623C">
      <w:pPr>
        <w:ind w:left="1440"/>
        <w:jc w:val="both"/>
        <w:rPr>
          <w:sz w:val="28"/>
          <w:szCs w:val="28"/>
        </w:rPr>
      </w:pPr>
    </w:p>
    <w:p w14:paraId="6BF4A767" w14:textId="363FDBD5" w:rsidR="00DC623C" w:rsidRDefault="00DC623C">
      <w:pPr>
        <w:ind w:left="1440"/>
        <w:jc w:val="both"/>
        <w:rPr>
          <w:sz w:val="28"/>
          <w:szCs w:val="28"/>
        </w:rPr>
      </w:pPr>
    </w:p>
    <w:p w14:paraId="4AE158DD" w14:textId="2D030D44" w:rsidR="00DC623C" w:rsidRDefault="00DC623C">
      <w:pPr>
        <w:ind w:left="1440"/>
        <w:jc w:val="both"/>
        <w:rPr>
          <w:sz w:val="28"/>
          <w:szCs w:val="28"/>
        </w:rPr>
      </w:pPr>
    </w:p>
    <w:p w14:paraId="6920C14B" w14:textId="49353F3B" w:rsidR="00DC623C" w:rsidRDefault="00DC623C">
      <w:pPr>
        <w:ind w:left="1440"/>
        <w:jc w:val="both"/>
        <w:rPr>
          <w:sz w:val="28"/>
          <w:szCs w:val="28"/>
        </w:rPr>
      </w:pPr>
    </w:p>
    <w:p w14:paraId="1AC7A31C" w14:textId="52A1D930" w:rsidR="00DC623C" w:rsidRDefault="00DC623C">
      <w:pPr>
        <w:ind w:left="1440"/>
        <w:jc w:val="both"/>
        <w:rPr>
          <w:sz w:val="28"/>
          <w:szCs w:val="28"/>
        </w:rPr>
      </w:pPr>
    </w:p>
    <w:p w14:paraId="2615F8DB" w14:textId="141DD77F" w:rsidR="00DC623C" w:rsidRDefault="00DC623C">
      <w:pPr>
        <w:ind w:left="1440"/>
        <w:jc w:val="both"/>
        <w:rPr>
          <w:sz w:val="28"/>
          <w:szCs w:val="28"/>
        </w:rPr>
      </w:pPr>
    </w:p>
    <w:p w14:paraId="57E0EAB1" w14:textId="68870B01" w:rsidR="00DC623C" w:rsidRDefault="00DC623C">
      <w:pPr>
        <w:ind w:left="1440"/>
        <w:jc w:val="both"/>
        <w:rPr>
          <w:sz w:val="28"/>
          <w:szCs w:val="28"/>
        </w:rPr>
      </w:pPr>
    </w:p>
    <w:p w14:paraId="1FBE26C4" w14:textId="798542AC" w:rsidR="00DC623C" w:rsidRDefault="00DC623C">
      <w:pPr>
        <w:ind w:left="1440"/>
        <w:jc w:val="both"/>
        <w:rPr>
          <w:sz w:val="28"/>
          <w:szCs w:val="28"/>
        </w:rPr>
      </w:pPr>
    </w:p>
    <w:p w14:paraId="085BC6FC" w14:textId="42E239F6" w:rsidR="00DC623C" w:rsidRDefault="00DC623C">
      <w:pPr>
        <w:ind w:left="1440"/>
        <w:jc w:val="both"/>
        <w:rPr>
          <w:sz w:val="28"/>
          <w:szCs w:val="28"/>
        </w:rPr>
      </w:pPr>
    </w:p>
    <w:p w14:paraId="39FEC24D" w14:textId="77777777" w:rsidR="00DC623C" w:rsidRDefault="00DC623C">
      <w:pPr>
        <w:ind w:left="1440"/>
        <w:jc w:val="both"/>
        <w:rPr>
          <w:sz w:val="28"/>
          <w:szCs w:val="28"/>
        </w:rPr>
      </w:pPr>
    </w:p>
    <w:p w14:paraId="00000025" w14:textId="77777777" w:rsidR="004B6E02" w:rsidRPr="00DC623C" w:rsidRDefault="008F2692" w:rsidP="004F5916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13" w:name="_Toc35103804"/>
      <w:r w:rsidRPr="00DC623C">
        <w:rPr>
          <w:b/>
          <w:sz w:val="32"/>
          <w:szCs w:val="32"/>
        </w:rPr>
        <w:lastRenderedPageBreak/>
        <w:t>Требования к системе</w:t>
      </w:r>
      <w:bookmarkEnd w:id="13"/>
    </w:p>
    <w:p w14:paraId="00000026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14" w:name="_Toc35103805"/>
      <w:r w:rsidRPr="00DC623C">
        <w:rPr>
          <w:b/>
          <w:sz w:val="32"/>
          <w:szCs w:val="32"/>
        </w:rPr>
        <w:t>Общая информация</w:t>
      </w:r>
      <w:bookmarkEnd w:id="14"/>
    </w:p>
    <w:p w14:paraId="00000027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Онлайн сервис “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Expenses</w:t>
      </w:r>
      <w:proofErr w:type="spellEnd"/>
      <w:r>
        <w:rPr>
          <w:sz w:val="28"/>
          <w:szCs w:val="28"/>
        </w:rPr>
        <w:t>” должен обеспечить пользователю автоматизированный расчет его расходов.</w:t>
      </w:r>
    </w:p>
    <w:p w14:paraId="00000028" w14:textId="77777777" w:rsidR="004B6E02" w:rsidRPr="00DC623C" w:rsidRDefault="008F2692" w:rsidP="004F5916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15" w:name="_Toc35103806"/>
      <w:r w:rsidRPr="00DC623C">
        <w:rPr>
          <w:b/>
          <w:sz w:val="32"/>
          <w:szCs w:val="32"/>
        </w:rPr>
        <w:t>Требования к функциям (задачам), выполняемым системой</w:t>
      </w:r>
      <w:bookmarkEnd w:id="15"/>
    </w:p>
    <w:p w14:paraId="00000029" w14:textId="77777777" w:rsidR="004B6E02" w:rsidRPr="00DC623C" w:rsidRDefault="008F2692" w:rsidP="004F5916">
      <w:pPr>
        <w:numPr>
          <w:ilvl w:val="2"/>
          <w:numId w:val="7"/>
        </w:numPr>
        <w:ind w:left="2154" w:hanging="357"/>
        <w:jc w:val="both"/>
        <w:outlineLvl w:val="2"/>
        <w:rPr>
          <w:sz w:val="32"/>
          <w:szCs w:val="32"/>
        </w:rPr>
      </w:pPr>
      <w:bookmarkStart w:id="16" w:name="_Toc35103807"/>
      <w:r w:rsidRPr="00DC623C">
        <w:rPr>
          <w:b/>
          <w:sz w:val="32"/>
          <w:szCs w:val="32"/>
        </w:rPr>
        <w:t>Функционал неавторизованного пользователя</w:t>
      </w:r>
      <w:bookmarkEnd w:id="16"/>
    </w:p>
    <w:p w14:paraId="0000002A" w14:textId="77777777" w:rsidR="004B6E02" w:rsidRPr="00DC623C" w:rsidRDefault="008F2692" w:rsidP="004F5916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t>Гостевая страница</w:t>
      </w:r>
    </w:p>
    <w:p w14:paraId="54DCF4F6" w14:textId="153DDA24" w:rsidR="00246D74" w:rsidRPr="00DC623C" w:rsidRDefault="008F2692" w:rsidP="00DC623C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Неавторизованный пользователь имеет возможность доступа на гостевую страницу портала. Гостевая страница содержит кнопку перехода на страницу “Регистрация” и кнопку перехода на страницу “Вход”, а также справочную информацию о сайте.</w:t>
      </w:r>
    </w:p>
    <w:p w14:paraId="0000002F" w14:textId="77777777" w:rsidR="004B6E02" w:rsidRDefault="004B6E02">
      <w:pPr>
        <w:ind w:hanging="992"/>
        <w:jc w:val="both"/>
        <w:rPr>
          <w:i/>
          <w:color w:val="FF00FF"/>
          <w:sz w:val="28"/>
          <w:szCs w:val="28"/>
        </w:rPr>
      </w:pPr>
    </w:p>
    <w:p w14:paraId="00000030" w14:textId="77777777" w:rsidR="004B6E02" w:rsidRPr="00DC623C" w:rsidRDefault="008F2692" w:rsidP="004F5916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t>Регистрация</w:t>
      </w:r>
    </w:p>
    <w:p w14:paraId="00000031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Гость может зарегистрироваться в системе. Открывается страница регистрации.</w:t>
      </w:r>
    </w:p>
    <w:p w14:paraId="00000032" w14:textId="77777777" w:rsidR="004B6E02" w:rsidRDefault="008F2692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Гость должен заполнить </w:t>
      </w:r>
      <w:proofErr w:type="gramStart"/>
      <w:r>
        <w:rPr>
          <w:sz w:val="28"/>
          <w:szCs w:val="28"/>
        </w:rPr>
        <w:t>обязательные  поля</w:t>
      </w:r>
      <w:proofErr w:type="gramEnd"/>
      <w:r>
        <w:rPr>
          <w:sz w:val="28"/>
          <w:szCs w:val="28"/>
        </w:rPr>
        <w:t>:</w:t>
      </w:r>
    </w:p>
    <w:p w14:paraId="00000033" w14:textId="77777777" w:rsidR="004B6E02" w:rsidRDefault="008F2692">
      <w:pPr>
        <w:numPr>
          <w:ilvl w:val="0"/>
          <w:numId w:val="12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Имя пользователя</w:t>
      </w:r>
    </w:p>
    <w:p w14:paraId="00000034" w14:textId="77777777" w:rsidR="004B6E02" w:rsidRDefault="008F2692">
      <w:pPr>
        <w:numPr>
          <w:ilvl w:val="0"/>
          <w:numId w:val="12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Почта</w:t>
      </w:r>
    </w:p>
    <w:p w14:paraId="00000035" w14:textId="77777777" w:rsidR="004B6E02" w:rsidRDefault="008F2692">
      <w:pPr>
        <w:numPr>
          <w:ilvl w:val="0"/>
          <w:numId w:val="12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Пароль </w:t>
      </w:r>
    </w:p>
    <w:p w14:paraId="00000036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По нажатию на кнопку «Зарегистрироваться» гость как пользователь добавляется в базу данных и затем</w:t>
      </w:r>
    </w:p>
    <w:p w14:paraId="00000037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откроется страница подтверждения регистрации.</w:t>
      </w:r>
    </w:p>
    <w:p w14:paraId="00000038" w14:textId="77777777" w:rsidR="004B6E02" w:rsidRPr="00DC623C" w:rsidRDefault="008F2692" w:rsidP="004F5916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t>Вход</w:t>
      </w:r>
    </w:p>
    <w:p w14:paraId="00000039" w14:textId="00E6524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Гость может войти в систему как пользователь. Поля для входа: логин (почта) и пароль. Если введенные в поля значения совпадают с данными пользователя в базе данных, то возможен успешный вход в систему. Проверка значений и вход в систему (при </w:t>
      </w:r>
      <w:proofErr w:type="gramStart"/>
      <w:r>
        <w:rPr>
          <w:sz w:val="28"/>
          <w:szCs w:val="28"/>
        </w:rPr>
        <w:t>выше обозначенном</w:t>
      </w:r>
      <w:proofErr w:type="gramEnd"/>
      <w:r>
        <w:rPr>
          <w:sz w:val="28"/>
          <w:szCs w:val="28"/>
        </w:rPr>
        <w:t xml:space="preserve"> условии) выполняются по нажатию кнопки «Войти». При успешном входе авторизованный пользователь попадает на главную страницу онлайн-портала.</w:t>
      </w:r>
    </w:p>
    <w:p w14:paraId="1EEF0DF1" w14:textId="77777777" w:rsidR="00DC623C" w:rsidRDefault="00DC623C">
      <w:pPr>
        <w:ind w:left="2880"/>
        <w:jc w:val="both"/>
        <w:rPr>
          <w:i/>
          <w:sz w:val="28"/>
          <w:szCs w:val="28"/>
        </w:rPr>
      </w:pPr>
    </w:p>
    <w:p w14:paraId="0000003A" w14:textId="77777777" w:rsidR="004B6E02" w:rsidRDefault="004B6E02">
      <w:pPr>
        <w:jc w:val="both"/>
        <w:rPr>
          <w:i/>
          <w:sz w:val="28"/>
          <w:szCs w:val="28"/>
        </w:rPr>
      </w:pPr>
    </w:p>
    <w:p w14:paraId="0000003B" w14:textId="77777777" w:rsidR="004B6E02" w:rsidRPr="00DC623C" w:rsidRDefault="008F2692" w:rsidP="004F5916">
      <w:pPr>
        <w:numPr>
          <w:ilvl w:val="2"/>
          <w:numId w:val="7"/>
        </w:numPr>
        <w:ind w:left="2154" w:hanging="357"/>
        <w:jc w:val="both"/>
        <w:outlineLvl w:val="2"/>
        <w:rPr>
          <w:sz w:val="32"/>
          <w:szCs w:val="32"/>
        </w:rPr>
      </w:pPr>
      <w:bookmarkStart w:id="17" w:name="_Toc35103808"/>
      <w:r w:rsidRPr="00DC623C">
        <w:rPr>
          <w:b/>
          <w:sz w:val="32"/>
          <w:szCs w:val="32"/>
        </w:rPr>
        <w:lastRenderedPageBreak/>
        <w:t>Функционал авторизованного пользователя</w:t>
      </w:r>
      <w:bookmarkEnd w:id="17"/>
    </w:p>
    <w:p w14:paraId="0000003C" w14:textId="77777777" w:rsidR="004B6E02" w:rsidRPr="00DC623C" w:rsidRDefault="008F2692" w:rsidP="004F5916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t>Главная страница (“Категории”)</w:t>
      </w:r>
    </w:p>
    <w:p w14:paraId="0000003D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пользователь имеет следующие возможности:</w:t>
      </w:r>
    </w:p>
    <w:p w14:paraId="0000003E" w14:textId="781FDF7F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расходов по категориям</w:t>
      </w:r>
    </w:p>
    <w:p w14:paraId="0000003F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расходов по категориям</w:t>
      </w:r>
    </w:p>
    <w:p w14:paraId="00000040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категорий</w:t>
      </w:r>
    </w:p>
    <w:p w14:paraId="00000041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категорий</w:t>
      </w:r>
    </w:p>
    <w:p w14:paraId="00000042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Удаление категорий</w:t>
      </w:r>
    </w:p>
    <w:p w14:paraId="00000043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диаграммы расходов по категориям</w:t>
      </w:r>
    </w:p>
    <w:p w14:paraId="00000044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текущей общей суммы расходов за временной промежуток (день, неделя, месяц)</w:t>
      </w:r>
    </w:p>
    <w:p w14:paraId="00000045" w14:textId="77777777" w:rsidR="004B6E02" w:rsidRDefault="008F2692">
      <w:pPr>
        <w:numPr>
          <w:ilvl w:val="0"/>
          <w:numId w:val="4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расходов по временному промежутку (день, неделя, месяц)</w:t>
      </w:r>
    </w:p>
    <w:p w14:paraId="00000046" w14:textId="43D6543C" w:rsidR="004B6E02" w:rsidRDefault="008F2692">
      <w:p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Функции: “просмотр расходов”, “просмотр диаграммы расходов по категориям” и “просмотр текущей общей суммы” отображают расход за временной промежуток, выбранный пользователем</w:t>
      </w:r>
      <w:r w:rsidRPr="008F26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из списка возможных (</w:t>
      </w:r>
      <w:proofErr w:type="spellStart"/>
      <w:proofErr w:type="gramStart"/>
      <w:r>
        <w:rPr>
          <w:sz w:val="28"/>
          <w:szCs w:val="28"/>
        </w:rPr>
        <w:t>день,неделя</w:t>
      </w:r>
      <w:proofErr w:type="spellEnd"/>
      <w:proofErr w:type="gramEnd"/>
      <w:r>
        <w:rPr>
          <w:sz w:val="28"/>
          <w:szCs w:val="28"/>
        </w:rPr>
        <w:t>, месяц).</w:t>
      </w:r>
    </w:p>
    <w:p w14:paraId="00000047" w14:textId="4208DF7B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главной странице будет по умолчанию отображаться несколько стандартных категорий. Стандартный набор отображаемых категорий:</w:t>
      </w:r>
    </w:p>
    <w:p w14:paraId="00000048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Продукты</w:t>
      </w:r>
    </w:p>
    <w:p w14:paraId="00000049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Кафе</w:t>
      </w:r>
    </w:p>
    <w:p w14:paraId="0000004A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Транспорт</w:t>
      </w:r>
    </w:p>
    <w:p w14:paraId="0000004B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Досуг</w:t>
      </w:r>
    </w:p>
    <w:p w14:paraId="0000004C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Здоровье</w:t>
      </w:r>
    </w:p>
    <w:p w14:paraId="0000004D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Подарки</w:t>
      </w:r>
    </w:p>
    <w:p w14:paraId="0000004E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Семья</w:t>
      </w:r>
    </w:p>
    <w:p w14:paraId="0000004F" w14:textId="77777777" w:rsidR="004B6E02" w:rsidRDefault="008F2692">
      <w:pPr>
        <w:numPr>
          <w:ilvl w:val="0"/>
          <w:numId w:val="1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Покупки (шоппинг)</w:t>
      </w:r>
    </w:p>
    <w:p w14:paraId="00000050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категорий ограничено. Максимальное количество категорий - 20.</w:t>
      </w:r>
    </w:p>
    <w:p w14:paraId="00000051" w14:textId="53F6871B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Открытие главной страницы возможно с любой страницы портала.</w:t>
      </w:r>
    </w:p>
    <w:p w14:paraId="33A9F0C3" w14:textId="198631D3" w:rsidR="00DC623C" w:rsidRDefault="00DC623C">
      <w:pPr>
        <w:ind w:left="2880"/>
        <w:jc w:val="both"/>
        <w:rPr>
          <w:sz w:val="28"/>
          <w:szCs w:val="28"/>
        </w:rPr>
      </w:pPr>
    </w:p>
    <w:p w14:paraId="4C321BFB" w14:textId="77777777" w:rsidR="00DC623C" w:rsidRDefault="00DC623C">
      <w:pPr>
        <w:ind w:left="2880"/>
        <w:jc w:val="both"/>
        <w:rPr>
          <w:sz w:val="28"/>
          <w:szCs w:val="28"/>
        </w:rPr>
      </w:pPr>
    </w:p>
    <w:p w14:paraId="00000052" w14:textId="77777777" w:rsidR="004B6E02" w:rsidRPr="00DC623C" w:rsidRDefault="008F2692" w:rsidP="00BC76A1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lastRenderedPageBreak/>
        <w:t>Страница “Операции”</w:t>
      </w:r>
    </w:p>
    <w:p w14:paraId="00000053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пользователь имеет следующие возможности:</w:t>
      </w:r>
    </w:p>
    <w:p w14:paraId="00000054" w14:textId="77777777" w:rsidR="004B6E02" w:rsidRDefault="008F2692">
      <w:pPr>
        <w:numPr>
          <w:ilvl w:val="0"/>
          <w:numId w:val="9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истории операций за временной промежуток (день, неделя, месяц)</w:t>
      </w:r>
    </w:p>
    <w:p w14:paraId="00000055" w14:textId="77777777" w:rsidR="004B6E02" w:rsidRDefault="008F2692">
      <w:pPr>
        <w:numPr>
          <w:ilvl w:val="0"/>
          <w:numId w:val="9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Удаления операций</w:t>
      </w:r>
    </w:p>
    <w:p w14:paraId="00000056" w14:textId="77777777" w:rsidR="004B6E02" w:rsidRDefault="008F2692">
      <w:pPr>
        <w:numPr>
          <w:ilvl w:val="0"/>
          <w:numId w:val="9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операций</w:t>
      </w:r>
    </w:p>
    <w:p w14:paraId="00000057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Операции отсортированы по дате и </w:t>
      </w:r>
      <w:proofErr w:type="gramStart"/>
      <w:r>
        <w:rPr>
          <w:sz w:val="28"/>
          <w:szCs w:val="28"/>
        </w:rPr>
        <w:t>времени  совершения</w:t>
      </w:r>
      <w:proofErr w:type="gramEnd"/>
      <w:r>
        <w:rPr>
          <w:sz w:val="28"/>
          <w:szCs w:val="28"/>
        </w:rPr>
        <w:t xml:space="preserve">. </w:t>
      </w:r>
    </w:p>
    <w:p w14:paraId="00000058" w14:textId="77777777" w:rsidR="004B6E02" w:rsidRDefault="004B6E02">
      <w:pPr>
        <w:ind w:left="2160" w:firstLine="720"/>
        <w:jc w:val="both"/>
        <w:rPr>
          <w:sz w:val="28"/>
          <w:szCs w:val="28"/>
        </w:rPr>
      </w:pPr>
    </w:p>
    <w:p w14:paraId="00000059" w14:textId="77777777" w:rsidR="004B6E02" w:rsidRDefault="004B6E02">
      <w:pPr>
        <w:ind w:left="2160" w:firstLine="720"/>
        <w:jc w:val="both"/>
        <w:rPr>
          <w:sz w:val="28"/>
          <w:szCs w:val="28"/>
        </w:rPr>
      </w:pPr>
    </w:p>
    <w:p w14:paraId="0000005A" w14:textId="77777777" w:rsidR="004B6E02" w:rsidRDefault="004B6E02">
      <w:pPr>
        <w:ind w:left="2160" w:firstLine="720"/>
        <w:jc w:val="both"/>
        <w:rPr>
          <w:sz w:val="28"/>
          <w:szCs w:val="28"/>
        </w:rPr>
      </w:pPr>
    </w:p>
    <w:p w14:paraId="0000005B" w14:textId="77777777" w:rsidR="004B6E02" w:rsidRPr="00DC623C" w:rsidRDefault="008F2692" w:rsidP="00BC76A1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t>Страница “Обзор”</w:t>
      </w:r>
    </w:p>
    <w:p w14:paraId="0000005C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пользователь имеет следующие возможности:</w:t>
      </w:r>
    </w:p>
    <w:p w14:paraId="0000005D" w14:textId="77777777" w:rsidR="004B6E02" w:rsidRDefault="008F2692">
      <w:pPr>
        <w:numPr>
          <w:ilvl w:val="0"/>
          <w:numId w:val="5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общей суммы расходов за все время пользования</w:t>
      </w:r>
    </w:p>
    <w:p w14:paraId="0000005E" w14:textId="77777777" w:rsidR="004B6E02" w:rsidRDefault="008F2692">
      <w:pPr>
        <w:numPr>
          <w:ilvl w:val="0"/>
          <w:numId w:val="5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общей суммы расходов за выбранный промежуток времени (день, неделя, месяц)</w:t>
      </w:r>
    </w:p>
    <w:p w14:paraId="0000005F" w14:textId="77777777" w:rsidR="004B6E02" w:rsidRDefault="008F2692">
      <w:pPr>
        <w:numPr>
          <w:ilvl w:val="0"/>
          <w:numId w:val="5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средней суммы расходов за день</w:t>
      </w:r>
    </w:p>
    <w:p w14:paraId="00000060" w14:textId="77777777" w:rsidR="004B6E02" w:rsidRDefault="008F2692">
      <w:pPr>
        <w:numPr>
          <w:ilvl w:val="0"/>
          <w:numId w:val="5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общей суммы расходов за текущий день </w:t>
      </w:r>
    </w:p>
    <w:p w14:paraId="00000061" w14:textId="77777777" w:rsidR="004B6E02" w:rsidRDefault="008F2692">
      <w:pPr>
        <w:numPr>
          <w:ilvl w:val="0"/>
          <w:numId w:val="5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 общей суммы расходов за текущую неделю </w:t>
      </w:r>
    </w:p>
    <w:p w14:paraId="00000062" w14:textId="77777777" w:rsidR="004B6E02" w:rsidRDefault="008F2692">
      <w:pPr>
        <w:numPr>
          <w:ilvl w:val="0"/>
          <w:numId w:val="5"/>
        </w:num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Просмотр процентного соотношения расходов по категориям за временной промежуток (день, неделя, месяц)</w:t>
      </w:r>
    </w:p>
    <w:p w14:paraId="00000063" w14:textId="77777777" w:rsidR="004B6E02" w:rsidRPr="00DC623C" w:rsidRDefault="008F2692" w:rsidP="00BC76A1">
      <w:pPr>
        <w:numPr>
          <w:ilvl w:val="3"/>
          <w:numId w:val="7"/>
        </w:numPr>
        <w:ind w:left="2874" w:hanging="357"/>
        <w:jc w:val="both"/>
        <w:outlineLvl w:val="3"/>
        <w:rPr>
          <w:sz w:val="32"/>
          <w:szCs w:val="32"/>
        </w:rPr>
      </w:pPr>
      <w:r w:rsidRPr="00DC623C">
        <w:rPr>
          <w:b/>
          <w:sz w:val="32"/>
          <w:szCs w:val="32"/>
        </w:rPr>
        <w:t>Выход из системы</w:t>
      </w:r>
    </w:p>
    <w:p w14:paraId="00000064" w14:textId="77777777" w:rsidR="004B6E02" w:rsidRDefault="008F2692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>Авторизованный пользователь имеет возможность выхода из системы и перехода в режим гостя.</w:t>
      </w:r>
    </w:p>
    <w:p w14:paraId="00000065" w14:textId="77777777" w:rsidR="004B6E02" w:rsidRDefault="004B6E02">
      <w:pPr>
        <w:jc w:val="both"/>
        <w:rPr>
          <w:sz w:val="28"/>
          <w:szCs w:val="28"/>
        </w:rPr>
      </w:pPr>
    </w:p>
    <w:p w14:paraId="00000066" w14:textId="77777777" w:rsidR="004B6E02" w:rsidRPr="00DC623C" w:rsidRDefault="008F2692" w:rsidP="00BC76A1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18" w:name="_Toc35103809"/>
      <w:r w:rsidRPr="00DC623C">
        <w:rPr>
          <w:b/>
          <w:sz w:val="32"/>
          <w:szCs w:val="32"/>
        </w:rPr>
        <w:t>Требования, не относящиеся к функционалу</w:t>
      </w:r>
      <w:bookmarkEnd w:id="18"/>
    </w:p>
    <w:p w14:paraId="00000067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страницы системы должны быть выдержаны в едином стиле. </w:t>
      </w:r>
    </w:p>
    <w:p w14:paraId="00000068" w14:textId="39684C18" w:rsidR="004B6E02" w:rsidRDefault="004B6E02">
      <w:pPr>
        <w:jc w:val="both"/>
        <w:rPr>
          <w:b/>
          <w:color w:val="BF9000"/>
          <w:sz w:val="28"/>
          <w:szCs w:val="28"/>
        </w:rPr>
      </w:pPr>
    </w:p>
    <w:p w14:paraId="713BFB60" w14:textId="252776BB" w:rsidR="00DC623C" w:rsidRDefault="00DC623C">
      <w:pPr>
        <w:jc w:val="both"/>
        <w:rPr>
          <w:b/>
          <w:color w:val="BF9000"/>
          <w:sz w:val="28"/>
          <w:szCs w:val="28"/>
        </w:rPr>
      </w:pPr>
    </w:p>
    <w:p w14:paraId="7602AA4A" w14:textId="2133EB7E" w:rsidR="00DC623C" w:rsidRDefault="00DC623C">
      <w:pPr>
        <w:jc w:val="both"/>
        <w:rPr>
          <w:b/>
          <w:color w:val="BF9000"/>
          <w:sz w:val="28"/>
          <w:szCs w:val="28"/>
        </w:rPr>
      </w:pPr>
    </w:p>
    <w:p w14:paraId="5FDDFF56" w14:textId="77777777" w:rsidR="00DC623C" w:rsidRDefault="00DC623C">
      <w:pPr>
        <w:jc w:val="both"/>
        <w:rPr>
          <w:b/>
          <w:color w:val="BF9000"/>
          <w:sz w:val="28"/>
          <w:szCs w:val="28"/>
        </w:rPr>
      </w:pPr>
    </w:p>
    <w:p w14:paraId="00000069" w14:textId="77777777" w:rsidR="004B6E02" w:rsidRPr="00DC623C" w:rsidRDefault="008F2692" w:rsidP="00BC76A1">
      <w:pPr>
        <w:numPr>
          <w:ilvl w:val="1"/>
          <w:numId w:val="7"/>
        </w:numPr>
        <w:ind w:left="1434" w:hanging="357"/>
        <w:jc w:val="both"/>
        <w:outlineLvl w:val="1"/>
        <w:rPr>
          <w:sz w:val="32"/>
          <w:szCs w:val="32"/>
        </w:rPr>
      </w:pPr>
      <w:bookmarkStart w:id="19" w:name="_Toc35103810"/>
      <w:r w:rsidRPr="00DC623C">
        <w:rPr>
          <w:b/>
          <w:sz w:val="32"/>
          <w:szCs w:val="32"/>
        </w:rPr>
        <w:lastRenderedPageBreak/>
        <w:t>Требование к лингвистическому обеспечению сайта</w:t>
      </w:r>
      <w:bookmarkEnd w:id="19"/>
    </w:p>
    <w:p w14:paraId="0000006A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данного проекта был выбран следующий стек технологий:</w:t>
      </w:r>
    </w:p>
    <w:p w14:paraId="0000006B" w14:textId="77777777" w:rsidR="004B6E02" w:rsidRDefault="008F269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- PHP, </w:t>
      </w:r>
      <w:proofErr w:type="spellStart"/>
      <w:r>
        <w:rPr>
          <w:sz w:val="28"/>
          <w:szCs w:val="28"/>
        </w:rPr>
        <w:t>JavaScript</w:t>
      </w:r>
      <w:proofErr w:type="spellEnd"/>
    </w:p>
    <w:p w14:paraId="0000006C" w14:textId="77777777" w:rsidR="004B6E02" w:rsidRDefault="008F269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- </w:t>
      </w:r>
      <w:proofErr w:type="spellStart"/>
      <w:r>
        <w:rPr>
          <w:sz w:val="28"/>
          <w:szCs w:val="28"/>
        </w:rPr>
        <w:t>MySQL</w:t>
      </w:r>
      <w:proofErr w:type="spellEnd"/>
    </w:p>
    <w:p w14:paraId="0000006D" w14:textId="77777777" w:rsidR="004B6E02" w:rsidRDefault="008F269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Языки текстовой разметки - HTML, CSS</w:t>
      </w:r>
    </w:p>
    <w:p w14:paraId="0000006E" w14:textId="77777777" w:rsidR="004B6E02" w:rsidRDefault="008F2692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администрирования СУБД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было выбрано веб-приложение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.</w:t>
      </w:r>
    </w:p>
    <w:p w14:paraId="0000006F" w14:textId="77777777" w:rsidR="004B6E02" w:rsidRDefault="004B6E02">
      <w:pPr>
        <w:ind w:left="2160"/>
        <w:jc w:val="both"/>
        <w:rPr>
          <w:sz w:val="28"/>
          <w:szCs w:val="28"/>
        </w:rPr>
      </w:pPr>
    </w:p>
    <w:p w14:paraId="00000070" w14:textId="77777777" w:rsidR="004B6E02" w:rsidRDefault="008F2692">
      <w:pPr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Причины для выбора PHP, в качестве основного языка программирования:</w:t>
      </w:r>
    </w:p>
    <w:p w14:paraId="00000071" w14:textId="77777777" w:rsidR="004B6E02" w:rsidRDefault="008F2692">
      <w:pPr>
        <w:numPr>
          <w:ilvl w:val="0"/>
          <w:numId w:val="8"/>
        </w:num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- </w:t>
      </w:r>
      <w:proofErr w:type="spellStart"/>
      <w:r>
        <w:rPr>
          <w:sz w:val="28"/>
          <w:szCs w:val="28"/>
        </w:rPr>
        <w:t>опенсорсный</w:t>
      </w:r>
      <w:proofErr w:type="spellEnd"/>
      <w:r>
        <w:rPr>
          <w:sz w:val="28"/>
          <w:szCs w:val="28"/>
        </w:rPr>
        <w:t xml:space="preserve"> язык, что экономит бюджет</w:t>
      </w:r>
    </w:p>
    <w:p w14:paraId="00000072" w14:textId="77777777" w:rsidR="004B6E02" w:rsidRDefault="008F2692" w:rsidP="00BC76A1">
      <w:pPr>
        <w:numPr>
          <w:ilvl w:val="0"/>
          <w:numId w:val="8"/>
        </w:numPr>
        <w:ind w:left="215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PHP отличается гибкостью и хорошей совместимостью. </w:t>
      </w:r>
      <w:r>
        <w:rPr>
          <w:sz w:val="28"/>
          <w:szCs w:val="28"/>
          <w:highlight w:val="white"/>
        </w:rPr>
        <w:t xml:space="preserve">Он совместим со всеми основными платформами: от </w:t>
      </w:r>
      <w:proofErr w:type="spellStart"/>
      <w:r>
        <w:rPr>
          <w:sz w:val="28"/>
          <w:szCs w:val="28"/>
          <w:highlight w:val="white"/>
        </w:rPr>
        <w:t>Windows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Unix</w:t>
      </w:r>
      <w:proofErr w:type="spellEnd"/>
      <w:r>
        <w:rPr>
          <w:sz w:val="28"/>
          <w:szCs w:val="28"/>
          <w:highlight w:val="white"/>
        </w:rPr>
        <w:t xml:space="preserve"> и </w:t>
      </w:r>
      <w:proofErr w:type="spellStart"/>
      <w:r>
        <w:rPr>
          <w:sz w:val="28"/>
          <w:szCs w:val="28"/>
          <w:highlight w:val="white"/>
        </w:rPr>
        <w:t>Linux</w:t>
      </w:r>
      <w:proofErr w:type="spellEnd"/>
      <w:r>
        <w:rPr>
          <w:sz w:val="28"/>
          <w:szCs w:val="28"/>
          <w:highlight w:val="white"/>
        </w:rPr>
        <w:t xml:space="preserve"> до </w:t>
      </w:r>
      <w:proofErr w:type="spellStart"/>
      <w:r>
        <w:rPr>
          <w:sz w:val="28"/>
          <w:szCs w:val="28"/>
          <w:highlight w:val="white"/>
        </w:rPr>
        <w:t>MacOS</w:t>
      </w:r>
      <w:proofErr w:type="spellEnd"/>
      <w:r>
        <w:rPr>
          <w:sz w:val="28"/>
          <w:szCs w:val="28"/>
          <w:highlight w:val="white"/>
        </w:rPr>
        <w:t xml:space="preserve">; поддерживает большинство серверов (включая </w:t>
      </w:r>
      <w:proofErr w:type="spellStart"/>
      <w:r>
        <w:rPr>
          <w:sz w:val="28"/>
          <w:szCs w:val="28"/>
          <w:highlight w:val="white"/>
        </w:rPr>
        <w:t>Apache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Microsoft</w:t>
      </w:r>
      <w:proofErr w:type="spellEnd"/>
      <w:r>
        <w:rPr>
          <w:sz w:val="28"/>
          <w:szCs w:val="28"/>
          <w:highlight w:val="white"/>
        </w:rPr>
        <w:t xml:space="preserve"> IIS, </w:t>
      </w:r>
      <w:proofErr w:type="spellStart"/>
      <w:r>
        <w:rPr>
          <w:sz w:val="28"/>
          <w:szCs w:val="28"/>
          <w:highlight w:val="white"/>
        </w:rPr>
        <w:t>Netscape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iPlanet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Caudium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Xitami</w:t>
      </w:r>
      <w:proofErr w:type="spellEnd"/>
      <w:r>
        <w:rPr>
          <w:sz w:val="28"/>
          <w:szCs w:val="28"/>
          <w:highlight w:val="white"/>
        </w:rPr>
        <w:t xml:space="preserve"> и </w:t>
      </w:r>
      <w:proofErr w:type="spellStart"/>
      <w:r>
        <w:rPr>
          <w:sz w:val="28"/>
          <w:szCs w:val="28"/>
          <w:highlight w:val="white"/>
        </w:rPr>
        <w:t>Tornado</w:t>
      </w:r>
      <w:proofErr w:type="spellEnd"/>
      <w:r>
        <w:rPr>
          <w:sz w:val="28"/>
          <w:szCs w:val="28"/>
          <w:highlight w:val="white"/>
        </w:rPr>
        <w:t xml:space="preserve">) и более 20 баз данных (среди которых — </w:t>
      </w:r>
      <w:proofErr w:type="spellStart"/>
      <w:r>
        <w:rPr>
          <w:sz w:val="28"/>
          <w:szCs w:val="28"/>
          <w:highlight w:val="white"/>
        </w:rPr>
        <w:t>MySQL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MongoDB</w:t>
      </w:r>
      <w:proofErr w:type="spellEnd"/>
      <w:r>
        <w:rPr>
          <w:sz w:val="28"/>
          <w:szCs w:val="28"/>
          <w:highlight w:val="white"/>
        </w:rPr>
        <w:t xml:space="preserve">, </w:t>
      </w:r>
      <w:proofErr w:type="spellStart"/>
      <w:r>
        <w:rPr>
          <w:sz w:val="28"/>
          <w:szCs w:val="28"/>
          <w:highlight w:val="white"/>
        </w:rPr>
        <w:t>PostgreSQL</w:t>
      </w:r>
      <w:proofErr w:type="spellEnd"/>
      <w:r>
        <w:rPr>
          <w:sz w:val="28"/>
          <w:szCs w:val="28"/>
          <w:highlight w:val="white"/>
        </w:rPr>
        <w:t xml:space="preserve"> и др.)</w:t>
      </w:r>
    </w:p>
    <w:p w14:paraId="00000074" w14:textId="77777777" w:rsidR="004B6E02" w:rsidRDefault="008F2692">
      <w:pPr>
        <w:rPr>
          <w:sz w:val="28"/>
          <w:szCs w:val="28"/>
        </w:rPr>
      </w:pPr>
      <w:bookmarkStart w:id="20" w:name="_qxk7zj4q1oho" w:colFirst="0" w:colLast="0"/>
      <w:bookmarkEnd w:id="20"/>
      <w:r>
        <w:tab/>
      </w:r>
      <w:r>
        <w:tab/>
      </w:r>
      <w:r>
        <w:tab/>
      </w:r>
      <w:r>
        <w:rPr>
          <w:sz w:val="28"/>
          <w:szCs w:val="28"/>
        </w:rPr>
        <w:t xml:space="preserve">Причины выбора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:</w:t>
      </w:r>
    </w:p>
    <w:p w14:paraId="00000075" w14:textId="77777777" w:rsidR="004B6E02" w:rsidRDefault="008F2692">
      <w:pPr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Простота в использовании.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достаточно легко инсталлируется, а наличие множества плагинов и вспомогательных приложений упрощает работу с базами данных.</w:t>
      </w:r>
    </w:p>
    <w:p w14:paraId="00000076" w14:textId="05367E8C" w:rsidR="004B6E02" w:rsidRDefault="008F2692">
      <w:pPr>
        <w:numPr>
          <w:ilvl w:val="0"/>
          <w:numId w:val="11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Обширный функционал. Система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обладает практически всем необходимым инструментарием, который может понадобиться в реализации практически любого проекта.</w:t>
      </w:r>
    </w:p>
    <w:p w14:paraId="16A178A5" w14:textId="4F07C120" w:rsidR="00BC76A1" w:rsidRDefault="00BC76A1" w:rsidP="00BC76A1">
      <w:pPr>
        <w:numPr>
          <w:ilvl w:val="0"/>
          <w:numId w:val="11"/>
        </w:numPr>
        <w:shd w:val="clear" w:color="auto" w:fill="FFFFFF"/>
        <w:ind w:left="2874" w:hanging="357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Сервисы на </w:t>
      </w:r>
      <w:r>
        <w:rPr>
          <w:sz w:val="28"/>
          <w:szCs w:val="28"/>
          <w:lang w:val="en-US"/>
        </w:rPr>
        <w:t>PHP</w:t>
      </w:r>
      <w:r w:rsidRPr="00BC76A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хорошо масштабируются и документируются. Это позволяет запускать различные модули ПО один за другим, внося по ходу необходимые поправки.</w:t>
      </w:r>
    </w:p>
    <w:p w14:paraId="2ECAF990" w14:textId="77777777" w:rsidR="00DC623C" w:rsidRPr="00DC623C" w:rsidRDefault="008F2692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Масштабируемость. Являясь весьма универсальной СУБД, </w:t>
      </w:r>
      <w:proofErr w:type="spellStart"/>
      <w:r>
        <w:rPr>
          <w:sz w:val="28"/>
          <w:szCs w:val="28"/>
          <w:highlight w:val="white"/>
        </w:rPr>
        <w:t>MySQL</w:t>
      </w:r>
      <w:proofErr w:type="spellEnd"/>
      <w:r>
        <w:rPr>
          <w:sz w:val="28"/>
          <w:szCs w:val="28"/>
          <w:highlight w:val="white"/>
        </w:rPr>
        <w:t xml:space="preserve"> в равной степени легко может быть использована для работы и с малыми, и с большими </w:t>
      </w:r>
    </w:p>
    <w:p w14:paraId="00000077" w14:textId="55335EDC" w:rsidR="004B6E02" w:rsidRDefault="008F2692" w:rsidP="00DC623C">
      <w:pPr>
        <w:ind w:left="2880"/>
        <w:rPr>
          <w:sz w:val="28"/>
          <w:szCs w:val="28"/>
        </w:rPr>
      </w:pPr>
      <w:r>
        <w:rPr>
          <w:sz w:val="28"/>
          <w:szCs w:val="28"/>
          <w:highlight w:val="white"/>
        </w:rPr>
        <w:t>объемами данных.</w:t>
      </w:r>
    </w:p>
    <w:p w14:paraId="6C32F95A" w14:textId="77777777" w:rsidR="00DC623C" w:rsidRDefault="008F2692">
      <w:pPr>
        <w:jc w:val="both"/>
      </w:pPr>
      <w:r>
        <w:tab/>
      </w:r>
      <w:r>
        <w:tab/>
      </w:r>
      <w:r>
        <w:tab/>
      </w:r>
    </w:p>
    <w:p w14:paraId="3EAC3AC1" w14:textId="77777777" w:rsidR="00DC623C" w:rsidRDefault="00DC623C">
      <w:pPr>
        <w:jc w:val="both"/>
      </w:pPr>
    </w:p>
    <w:p w14:paraId="4D378DDE" w14:textId="77777777" w:rsidR="00DC623C" w:rsidRDefault="00DC623C">
      <w:pPr>
        <w:jc w:val="both"/>
      </w:pPr>
    </w:p>
    <w:p w14:paraId="00000078" w14:textId="7056CE5C" w:rsidR="004B6E02" w:rsidRDefault="008F2692" w:rsidP="00DC623C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Причины выбора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:</w:t>
      </w:r>
    </w:p>
    <w:p w14:paraId="00000079" w14:textId="77777777" w:rsidR="004B6E02" w:rsidRDefault="008F2692">
      <w:pPr>
        <w:numPr>
          <w:ilvl w:val="0"/>
          <w:numId w:val="2"/>
        </w:num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  <w:proofErr w:type="spellStart"/>
      <w:r>
        <w:rPr>
          <w:sz w:val="28"/>
          <w:szCs w:val="28"/>
          <w:highlight w:val="white"/>
        </w:rPr>
        <w:t>phpMyAdmin</w:t>
      </w:r>
      <w:proofErr w:type="spellEnd"/>
      <w:r>
        <w:rPr>
          <w:sz w:val="28"/>
          <w:szCs w:val="28"/>
          <w:highlight w:val="white"/>
        </w:rPr>
        <w:t xml:space="preserve"> предоставляет удобный веб-интерфейс для администрирования базы данных.</w:t>
      </w:r>
    </w:p>
    <w:p w14:paraId="0000007A" w14:textId="77777777" w:rsidR="004B6E02" w:rsidRDefault="008F2692">
      <w:pPr>
        <w:numPr>
          <w:ilvl w:val="0"/>
          <w:numId w:val="2"/>
        </w:numPr>
        <w:shd w:val="clear" w:color="auto" w:fill="FFFFFF"/>
        <w:spacing w:line="306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 помощью </w:t>
      </w:r>
      <w:proofErr w:type="spellStart"/>
      <w:r>
        <w:rPr>
          <w:sz w:val="28"/>
          <w:szCs w:val="28"/>
          <w:highlight w:val="white"/>
        </w:rPr>
        <w:t>phpMyAdmin</w:t>
      </w:r>
      <w:proofErr w:type="spellEnd"/>
      <w:r>
        <w:rPr>
          <w:sz w:val="28"/>
          <w:szCs w:val="28"/>
          <w:highlight w:val="white"/>
        </w:rPr>
        <w:t xml:space="preserve"> выполняются все работы по управлению базой данных </w:t>
      </w:r>
      <w:proofErr w:type="spellStart"/>
      <w:r>
        <w:rPr>
          <w:sz w:val="28"/>
          <w:szCs w:val="28"/>
          <w:highlight w:val="white"/>
        </w:rPr>
        <w:t>MySQL</w:t>
      </w:r>
      <w:proofErr w:type="spellEnd"/>
      <w:r>
        <w:rPr>
          <w:sz w:val="28"/>
          <w:szCs w:val="28"/>
          <w:highlight w:val="white"/>
        </w:rPr>
        <w:t>.</w:t>
      </w:r>
    </w:p>
    <w:p w14:paraId="0000007B" w14:textId="77777777" w:rsidR="004B6E02" w:rsidRDefault="004B6E02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000007C" w14:textId="77777777" w:rsidR="004B6E02" w:rsidRDefault="004B6E02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000007D" w14:textId="77777777" w:rsidR="004B6E02" w:rsidRDefault="004B6E02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000007E" w14:textId="674A4D98" w:rsidR="004B6E02" w:rsidRDefault="004B6E02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288FB928" w14:textId="2CBEED74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33A83E47" w14:textId="42690F10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5373C3E2" w14:textId="65373F7F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138BD8E9" w14:textId="6924BA7E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41135CD3" w14:textId="221B00D5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0FB9EC9" w14:textId="1E672924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76A21155" w14:textId="403094A5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22C35ED3" w14:textId="106FA592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262F85AB" w14:textId="77CE9795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4B9A1A5A" w14:textId="17084187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32C6A6B8" w14:textId="58E296CD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7C01C3B" w14:textId="4801DD67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A9793C2" w14:textId="5BC2EB05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5FBEF7D4" w14:textId="155BE4A7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15FA6CD" w14:textId="25AA0880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714D2AC" w14:textId="6702D500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72B2609A" w14:textId="6318FFBC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5117AEFB" w14:textId="74E05119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5C941834" w14:textId="4E389493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6BA8AEAE" w14:textId="6B3A5F5B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501F6A14" w14:textId="6794304A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3B0D7ACC" w14:textId="77777777" w:rsidR="00DC623C" w:rsidRDefault="00DC623C">
      <w:pPr>
        <w:shd w:val="clear" w:color="auto" w:fill="FFFFFF"/>
        <w:spacing w:before="40" w:line="306" w:lineRule="auto"/>
        <w:jc w:val="both"/>
        <w:rPr>
          <w:sz w:val="28"/>
          <w:szCs w:val="28"/>
          <w:highlight w:val="white"/>
        </w:rPr>
      </w:pPr>
    </w:p>
    <w:p w14:paraId="0000007F" w14:textId="77777777" w:rsidR="004B6E02" w:rsidRPr="00DC623C" w:rsidRDefault="008F2692" w:rsidP="00BC76A1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21" w:name="_Toc35103811"/>
      <w:r w:rsidRPr="00DC623C">
        <w:rPr>
          <w:b/>
          <w:sz w:val="32"/>
          <w:szCs w:val="32"/>
        </w:rPr>
        <w:lastRenderedPageBreak/>
        <w:t>Сфера применения</w:t>
      </w:r>
      <w:bookmarkEnd w:id="21"/>
    </w:p>
    <w:p w14:paraId="00000080" w14:textId="77777777" w:rsidR="004B6E02" w:rsidRDefault="008F269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Онлайн сервис “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Expenses</w:t>
      </w:r>
      <w:proofErr w:type="spellEnd"/>
      <w:r>
        <w:rPr>
          <w:sz w:val="28"/>
          <w:szCs w:val="28"/>
        </w:rPr>
        <w:t>” предназначен для использования в сфере персонального финансового планирования. Также данный продукт может быть задействован в сфере персонального распределения ресурсов.</w:t>
      </w:r>
    </w:p>
    <w:p w14:paraId="00000081" w14:textId="0F2CBDE0" w:rsidR="004B6E02" w:rsidRDefault="004B6E02">
      <w:pPr>
        <w:ind w:left="1440"/>
        <w:jc w:val="both"/>
        <w:rPr>
          <w:sz w:val="28"/>
          <w:szCs w:val="28"/>
        </w:rPr>
      </w:pPr>
    </w:p>
    <w:p w14:paraId="427D0514" w14:textId="7D874FB6" w:rsidR="00DC623C" w:rsidRDefault="00DC623C">
      <w:pPr>
        <w:ind w:left="1440"/>
        <w:jc w:val="both"/>
        <w:rPr>
          <w:sz w:val="28"/>
          <w:szCs w:val="28"/>
        </w:rPr>
      </w:pPr>
    </w:p>
    <w:p w14:paraId="4B0A0010" w14:textId="05D7C658" w:rsidR="00DC623C" w:rsidRDefault="00DC623C">
      <w:pPr>
        <w:ind w:left="1440"/>
        <w:jc w:val="both"/>
        <w:rPr>
          <w:sz w:val="28"/>
          <w:szCs w:val="28"/>
        </w:rPr>
      </w:pPr>
    </w:p>
    <w:p w14:paraId="41E0E00F" w14:textId="579E7813" w:rsidR="00DC623C" w:rsidRDefault="00DC623C">
      <w:pPr>
        <w:ind w:left="1440"/>
        <w:jc w:val="both"/>
        <w:rPr>
          <w:sz w:val="28"/>
          <w:szCs w:val="28"/>
        </w:rPr>
      </w:pPr>
    </w:p>
    <w:p w14:paraId="75714AAA" w14:textId="2318B0FB" w:rsidR="00DC623C" w:rsidRDefault="00DC623C">
      <w:pPr>
        <w:ind w:left="1440"/>
        <w:jc w:val="both"/>
        <w:rPr>
          <w:sz w:val="28"/>
          <w:szCs w:val="28"/>
        </w:rPr>
      </w:pPr>
    </w:p>
    <w:p w14:paraId="054A5857" w14:textId="3CA286FA" w:rsidR="00DC623C" w:rsidRDefault="00DC623C">
      <w:pPr>
        <w:ind w:left="1440"/>
        <w:jc w:val="both"/>
        <w:rPr>
          <w:sz w:val="28"/>
          <w:szCs w:val="28"/>
        </w:rPr>
      </w:pPr>
    </w:p>
    <w:p w14:paraId="4220F046" w14:textId="3FD515F8" w:rsidR="00DC623C" w:rsidRDefault="00DC623C">
      <w:pPr>
        <w:ind w:left="1440"/>
        <w:jc w:val="both"/>
        <w:rPr>
          <w:sz w:val="28"/>
          <w:szCs w:val="28"/>
        </w:rPr>
      </w:pPr>
    </w:p>
    <w:p w14:paraId="6CB8AED2" w14:textId="0EFF46C7" w:rsidR="00DC623C" w:rsidRDefault="00DC623C">
      <w:pPr>
        <w:ind w:left="1440"/>
        <w:jc w:val="both"/>
        <w:rPr>
          <w:sz w:val="28"/>
          <w:szCs w:val="28"/>
        </w:rPr>
      </w:pPr>
    </w:p>
    <w:p w14:paraId="724AFF4E" w14:textId="435D25AD" w:rsidR="00DC623C" w:rsidRDefault="00DC623C">
      <w:pPr>
        <w:ind w:left="1440"/>
        <w:jc w:val="both"/>
        <w:rPr>
          <w:sz w:val="28"/>
          <w:szCs w:val="28"/>
        </w:rPr>
      </w:pPr>
    </w:p>
    <w:p w14:paraId="677B2481" w14:textId="78D69E34" w:rsidR="00DC623C" w:rsidRDefault="00DC623C">
      <w:pPr>
        <w:ind w:left="1440"/>
        <w:jc w:val="both"/>
        <w:rPr>
          <w:sz w:val="28"/>
          <w:szCs w:val="28"/>
        </w:rPr>
      </w:pPr>
    </w:p>
    <w:p w14:paraId="5C8016CB" w14:textId="5C2EF9E5" w:rsidR="00DC623C" w:rsidRDefault="00DC623C">
      <w:pPr>
        <w:ind w:left="1440"/>
        <w:jc w:val="both"/>
        <w:rPr>
          <w:sz w:val="28"/>
          <w:szCs w:val="28"/>
        </w:rPr>
      </w:pPr>
    </w:p>
    <w:p w14:paraId="1135C0C7" w14:textId="6131CDA3" w:rsidR="00DC623C" w:rsidRDefault="00DC623C">
      <w:pPr>
        <w:ind w:left="1440"/>
        <w:jc w:val="both"/>
        <w:rPr>
          <w:sz w:val="28"/>
          <w:szCs w:val="28"/>
        </w:rPr>
      </w:pPr>
    </w:p>
    <w:p w14:paraId="4EAAC081" w14:textId="4CE1CD17" w:rsidR="00DC623C" w:rsidRDefault="00DC623C">
      <w:pPr>
        <w:ind w:left="1440"/>
        <w:jc w:val="both"/>
        <w:rPr>
          <w:sz w:val="28"/>
          <w:szCs w:val="28"/>
        </w:rPr>
      </w:pPr>
    </w:p>
    <w:p w14:paraId="0D85C858" w14:textId="06944E19" w:rsidR="00DC623C" w:rsidRDefault="00DC623C">
      <w:pPr>
        <w:ind w:left="1440"/>
        <w:jc w:val="both"/>
        <w:rPr>
          <w:sz w:val="28"/>
          <w:szCs w:val="28"/>
        </w:rPr>
      </w:pPr>
    </w:p>
    <w:p w14:paraId="0284C005" w14:textId="29563E48" w:rsidR="00DC623C" w:rsidRDefault="00DC623C">
      <w:pPr>
        <w:ind w:left="1440"/>
        <w:jc w:val="both"/>
        <w:rPr>
          <w:sz w:val="28"/>
          <w:szCs w:val="28"/>
        </w:rPr>
      </w:pPr>
    </w:p>
    <w:p w14:paraId="6CA024AC" w14:textId="3D22E70E" w:rsidR="00DC623C" w:rsidRDefault="00DC623C">
      <w:pPr>
        <w:ind w:left="1440"/>
        <w:jc w:val="both"/>
        <w:rPr>
          <w:sz w:val="28"/>
          <w:szCs w:val="28"/>
        </w:rPr>
      </w:pPr>
    </w:p>
    <w:p w14:paraId="7F06DF92" w14:textId="7D969DB0" w:rsidR="00DC623C" w:rsidRDefault="00DC623C">
      <w:pPr>
        <w:ind w:left="1440"/>
        <w:jc w:val="both"/>
        <w:rPr>
          <w:sz w:val="28"/>
          <w:szCs w:val="28"/>
        </w:rPr>
      </w:pPr>
    </w:p>
    <w:p w14:paraId="162C5A4F" w14:textId="311BCB0C" w:rsidR="00DC623C" w:rsidRDefault="00DC623C">
      <w:pPr>
        <w:ind w:left="1440"/>
        <w:jc w:val="both"/>
        <w:rPr>
          <w:sz w:val="28"/>
          <w:szCs w:val="28"/>
        </w:rPr>
      </w:pPr>
    </w:p>
    <w:p w14:paraId="12495E3C" w14:textId="22FBEABE" w:rsidR="00DC623C" w:rsidRDefault="00DC623C">
      <w:pPr>
        <w:ind w:left="1440"/>
        <w:jc w:val="both"/>
        <w:rPr>
          <w:sz w:val="28"/>
          <w:szCs w:val="28"/>
        </w:rPr>
      </w:pPr>
    </w:p>
    <w:p w14:paraId="35693505" w14:textId="7FFE65BD" w:rsidR="00DC623C" w:rsidRDefault="00DC623C">
      <w:pPr>
        <w:ind w:left="1440"/>
        <w:jc w:val="both"/>
        <w:rPr>
          <w:sz w:val="28"/>
          <w:szCs w:val="28"/>
        </w:rPr>
      </w:pPr>
    </w:p>
    <w:p w14:paraId="5D91F64D" w14:textId="4FCB15FF" w:rsidR="00DC623C" w:rsidRDefault="00DC623C">
      <w:pPr>
        <w:ind w:left="1440"/>
        <w:jc w:val="both"/>
        <w:rPr>
          <w:sz w:val="28"/>
          <w:szCs w:val="28"/>
        </w:rPr>
      </w:pPr>
    </w:p>
    <w:p w14:paraId="3D17BBBE" w14:textId="4DAFEEC3" w:rsidR="00DC623C" w:rsidRDefault="00DC623C">
      <w:pPr>
        <w:ind w:left="1440"/>
        <w:jc w:val="both"/>
        <w:rPr>
          <w:sz w:val="28"/>
          <w:szCs w:val="28"/>
        </w:rPr>
      </w:pPr>
    </w:p>
    <w:p w14:paraId="71678AD9" w14:textId="1F0CCCC0" w:rsidR="00DC623C" w:rsidRDefault="00DC623C">
      <w:pPr>
        <w:ind w:left="1440"/>
        <w:jc w:val="both"/>
        <w:rPr>
          <w:sz w:val="28"/>
          <w:szCs w:val="28"/>
        </w:rPr>
      </w:pPr>
    </w:p>
    <w:p w14:paraId="4917B658" w14:textId="18C8EF5C" w:rsidR="00DC623C" w:rsidRDefault="00DC623C">
      <w:pPr>
        <w:ind w:left="1440"/>
        <w:jc w:val="both"/>
        <w:rPr>
          <w:sz w:val="28"/>
          <w:szCs w:val="28"/>
        </w:rPr>
      </w:pPr>
    </w:p>
    <w:p w14:paraId="6F935225" w14:textId="393E498D" w:rsidR="00DC623C" w:rsidRDefault="00DC623C">
      <w:pPr>
        <w:ind w:left="1440"/>
        <w:jc w:val="both"/>
        <w:rPr>
          <w:sz w:val="28"/>
          <w:szCs w:val="28"/>
        </w:rPr>
      </w:pPr>
    </w:p>
    <w:p w14:paraId="25987ECA" w14:textId="4B52E877" w:rsidR="00DC623C" w:rsidRDefault="00DC623C">
      <w:pPr>
        <w:ind w:left="1440"/>
        <w:jc w:val="both"/>
        <w:rPr>
          <w:sz w:val="28"/>
          <w:szCs w:val="28"/>
        </w:rPr>
      </w:pPr>
    </w:p>
    <w:p w14:paraId="46ACFE90" w14:textId="1E39734E" w:rsidR="00DC623C" w:rsidRDefault="00DC623C">
      <w:pPr>
        <w:ind w:left="1440"/>
        <w:jc w:val="both"/>
        <w:rPr>
          <w:sz w:val="28"/>
          <w:szCs w:val="28"/>
        </w:rPr>
      </w:pPr>
    </w:p>
    <w:p w14:paraId="1D09432A" w14:textId="4A1F6390" w:rsidR="00DC623C" w:rsidRDefault="00DC623C">
      <w:pPr>
        <w:ind w:left="1440"/>
        <w:jc w:val="both"/>
        <w:rPr>
          <w:sz w:val="28"/>
          <w:szCs w:val="28"/>
        </w:rPr>
      </w:pPr>
    </w:p>
    <w:p w14:paraId="313B5D6F" w14:textId="12CD687B" w:rsidR="00DC623C" w:rsidRDefault="00DC623C">
      <w:pPr>
        <w:ind w:left="1440"/>
        <w:jc w:val="both"/>
        <w:rPr>
          <w:sz w:val="28"/>
          <w:szCs w:val="28"/>
        </w:rPr>
      </w:pPr>
    </w:p>
    <w:p w14:paraId="6D2DED87" w14:textId="573ACF65" w:rsidR="00DC623C" w:rsidRDefault="00DC623C">
      <w:pPr>
        <w:ind w:left="1440"/>
        <w:jc w:val="both"/>
        <w:rPr>
          <w:sz w:val="28"/>
          <w:szCs w:val="28"/>
        </w:rPr>
      </w:pPr>
    </w:p>
    <w:p w14:paraId="06333EAB" w14:textId="199EB24B" w:rsidR="00DC623C" w:rsidRDefault="00DC623C">
      <w:pPr>
        <w:ind w:left="1440"/>
        <w:jc w:val="both"/>
        <w:rPr>
          <w:sz w:val="28"/>
          <w:szCs w:val="28"/>
        </w:rPr>
      </w:pPr>
    </w:p>
    <w:p w14:paraId="4BCB6AEB" w14:textId="7BBA11B9" w:rsidR="00DC623C" w:rsidRDefault="00DC623C">
      <w:pPr>
        <w:ind w:left="1440"/>
        <w:jc w:val="both"/>
        <w:rPr>
          <w:sz w:val="28"/>
          <w:szCs w:val="28"/>
        </w:rPr>
      </w:pPr>
    </w:p>
    <w:p w14:paraId="2C46DCAC" w14:textId="77777777" w:rsidR="00DC623C" w:rsidRDefault="00DC623C">
      <w:pPr>
        <w:ind w:left="1440"/>
        <w:jc w:val="both"/>
        <w:rPr>
          <w:sz w:val="28"/>
          <w:szCs w:val="28"/>
        </w:rPr>
      </w:pPr>
    </w:p>
    <w:p w14:paraId="00000082" w14:textId="77777777" w:rsidR="004B6E02" w:rsidRPr="00DC623C" w:rsidRDefault="008F2692" w:rsidP="00BC76A1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22" w:name="_Toc35103812"/>
      <w:r w:rsidRPr="00DC623C">
        <w:rPr>
          <w:b/>
          <w:sz w:val="32"/>
          <w:szCs w:val="32"/>
        </w:rPr>
        <w:lastRenderedPageBreak/>
        <w:t>Порядок документирования</w:t>
      </w:r>
      <w:bookmarkEnd w:id="22"/>
    </w:p>
    <w:p w14:paraId="00000083" w14:textId="7A1B760A" w:rsidR="004B6E02" w:rsidRDefault="008F269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</w:p>
    <w:p w14:paraId="0A8C6495" w14:textId="46FB60D9" w:rsidR="00BC76A1" w:rsidRDefault="00BC76A1">
      <w:pPr>
        <w:ind w:left="720"/>
        <w:jc w:val="both"/>
        <w:rPr>
          <w:sz w:val="28"/>
          <w:szCs w:val="28"/>
        </w:rPr>
      </w:pPr>
    </w:p>
    <w:p w14:paraId="34BF51EE" w14:textId="2AB6DCEC" w:rsidR="00BC76A1" w:rsidRDefault="00BC76A1">
      <w:pPr>
        <w:ind w:left="720"/>
        <w:jc w:val="both"/>
        <w:rPr>
          <w:sz w:val="28"/>
          <w:szCs w:val="28"/>
        </w:rPr>
      </w:pPr>
    </w:p>
    <w:p w14:paraId="44460BD2" w14:textId="4E405912" w:rsidR="00BC76A1" w:rsidRDefault="00BC76A1">
      <w:pPr>
        <w:ind w:left="720"/>
        <w:jc w:val="both"/>
        <w:rPr>
          <w:sz w:val="28"/>
          <w:szCs w:val="28"/>
        </w:rPr>
      </w:pPr>
    </w:p>
    <w:p w14:paraId="15A5E2F4" w14:textId="3E502B33" w:rsidR="00BC76A1" w:rsidRDefault="00BC76A1">
      <w:pPr>
        <w:ind w:left="720"/>
        <w:jc w:val="both"/>
        <w:rPr>
          <w:sz w:val="28"/>
          <w:szCs w:val="28"/>
        </w:rPr>
      </w:pPr>
    </w:p>
    <w:p w14:paraId="24961FC4" w14:textId="2E4D6CAF" w:rsidR="00246D74" w:rsidRDefault="00246D74">
      <w:pPr>
        <w:ind w:left="720"/>
        <w:jc w:val="both"/>
        <w:rPr>
          <w:sz w:val="28"/>
          <w:szCs w:val="28"/>
        </w:rPr>
      </w:pPr>
    </w:p>
    <w:p w14:paraId="6B4F3E2D" w14:textId="5A928A08" w:rsidR="00246D74" w:rsidRDefault="00246D74">
      <w:pPr>
        <w:ind w:left="720"/>
        <w:jc w:val="both"/>
        <w:rPr>
          <w:sz w:val="28"/>
          <w:szCs w:val="28"/>
        </w:rPr>
      </w:pPr>
    </w:p>
    <w:p w14:paraId="42C64B5E" w14:textId="5FDE0AC9" w:rsidR="00246D74" w:rsidRDefault="00246D74">
      <w:pPr>
        <w:ind w:left="720"/>
        <w:jc w:val="both"/>
        <w:rPr>
          <w:sz w:val="28"/>
          <w:szCs w:val="28"/>
        </w:rPr>
      </w:pPr>
    </w:p>
    <w:p w14:paraId="6450B096" w14:textId="7482FCB2" w:rsidR="00246D74" w:rsidRDefault="00246D74">
      <w:pPr>
        <w:ind w:left="720"/>
        <w:jc w:val="both"/>
        <w:rPr>
          <w:sz w:val="28"/>
          <w:szCs w:val="28"/>
        </w:rPr>
      </w:pPr>
    </w:p>
    <w:p w14:paraId="60253950" w14:textId="358C6CB4" w:rsidR="00246D74" w:rsidRDefault="00246D74">
      <w:pPr>
        <w:ind w:left="720"/>
        <w:jc w:val="both"/>
        <w:rPr>
          <w:sz w:val="28"/>
          <w:szCs w:val="28"/>
        </w:rPr>
      </w:pPr>
    </w:p>
    <w:p w14:paraId="67331466" w14:textId="73453DBE" w:rsidR="00DC623C" w:rsidRDefault="00DC623C">
      <w:pPr>
        <w:ind w:left="720"/>
        <w:jc w:val="both"/>
        <w:rPr>
          <w:sz w:val="28"/>
          <w:szCs w:val="28"/>
        </w:rPr>
      </w:pPr>
    </w:p>
    <w:p w14:paraId="425E8754" w14:textId="5E8D3DF0" w:rsidR="00DC623C" w:rsidRDefault="00DC623C">
      <w:pPr>
        <w:ind w:left="720"/>
        <w:jc w:val="both"/>
        <w:rPr>
          <w:sz w:val="28"/>
          <w:szCs w:val="28"/>
        </w:rPr>
      </w:pPr>
    </w:p>
    <w:p w14:paraId="6B8E1094" w14:textId="23CAC2A4" w:rsidR="00DC623C" w:rsidRDefault="00DC623C">
      <w:pPr>
        <w:ind w:left="720"/>
        <w:jc w:val="both"/>
        <w:rPr>
          <w:sz w:val="28"/>
          <w:szCs w:val="28"/>
        </w:rPr>
      </w:pPr>
    </w:p>
    <w:p w14:paraId="3499E386" w14:textId="2FAB0E26" w:rsidR="00DC623C" w:rsidRDefault="00DC623C">
      <w:pPr>
        <w:ind w:left="720"/>
        <w:jc w:val="both"/>
        <w:rPr>
          <w:sz w:val="28"/>
          <w:szCs w:val="28"/>
        </w:rPr>
      </w:pPr>
    </w:p>
    <w:p w14:paraId="504A8ADD" w14:textId="424B0E2F" w:rsidR="00DC623C" w:rsidRDefault="00DC623C">
      <w:pPr>
        <w:ind w:left="720"/>
        <w:jc w:val="both"/>
        <w:rPr>
          <w:sz w:val="28"/>
          <w:szCs w:val="28"/>
        </w:rPr>
      </w:pPr>
    </w:p>
    <w:p w14:paraId="546BE93B" w14:textId="14D40252" w:rsidR="00DC623C" w:rsidRDefault="00DC623C">
      <w:pPr>
        <w:ind w:left="720"/>
        <w:jc w:val="both"/>
        <w:rPr>
          <w:sz w:val="28"/>
          <w:szCs w:val="28"/>
        </w:rPr>
      </w:pPr>
    </w:p>
    <w:p w14:paraId="2469C2A8" w14:textId="55C68EBF" w:rsidR="00DC623C" w:rsidRDefault="00DC623C">
      <w:pPr>
        <w:ind w:left="720"/>
        <w:jc w:val="both"/>
        <w:rPr>
          <w:sz w:val="28"/>
          <w:szCs w:val="28"/>
        </w:rPr>
      </w:pPr>
    </w:p>
    <w:p w14:paraId="3D5F294E" w14:textId="4BE9DABB" w:rsidR="00DC623C" w:rsidRDefault="00DC623C">
      <w:pPr>
        <w:ind w:left="720"/>
        <w:jc w:val="both"/>
        <w:rPr>
          <w:sz w:val="28"/>
          <w:szCs w:val="28"/>
        </w:rPr>
      </w:pPr>
    </w:p>
    <w:p w14:paraId="657905B5" w14:textId="42A0D3D2" w:rsidR="00DC623C" w:rsidRDefault="00DC623C">
      <w:pPr>
        <w:ind w:left="720"/>
        <w:jc w:val="both"/>
        <w:rPr>
          <w:sz w:val="28"/>
          <w:szCs w:val="28"/>
        </w:rPr>
      </w:pPr>
    </w:p>
    <w:p w14:paraId="2EEB08F0" w14:textId="6D7EFC07" w:rsidR="00DC623C" w:rsidRDefault="00DC623C">
      <w:pPr>
        <w:ind w:left="720"/>
        <w:jc w:val="both"/>
        <w:rPr>
          <w:sz w:val="28"/>
          <w:szCs w:val="28"/>
        </w:rPr>
      </w:pPr>
    </w:p>
    <w:p w14:paraId="3B977C7F" w14:textId="4A1026AB" w:rsidR="00DC623C" w:rsidRDefault="00DC623C">
      <w:pPr>
        <w:ind w:left="720"/>
        <w:jc w:val="both"/>
        <w:rPr>
          <w:sz w:val="28"/>
          <w:szCs w:val="28"/>
        </w:rPr>
      </w:pPr>
    </w:p>
    <w:p w14:paraId="68A851EC" w14:textId="68167E5F" w:rsidR="00DC623C" w:rsidRDefault="00DC623C">
      <w:pPr>
        <w:ind w:left="720"/>
        <w:jc w:val="both"/>
        <w:rPr>
          <w:sz w:val="28"/>
          <w:szCs w:val="28"/>
        </w:rPr>
      </w:pPr>
    </w:p>
    <w:p w14:paraId="41FAEC9C" w14:textId="3E17D55C" w:rsidR="00DC623C" w:rsidRDefault="00DC623C">
      <w:pPr>
        <w:ind w:left="720"/>
        <w:jc w:val="both"/>
        <w:rPr>
          <w:sz w:val="28"/>
          <w:szCs w:val="28"/>
        </w:rPr>
      </w:pPr>
    </w:p>
    <w:p w14:paraId="3360F953" w14:textId="6819EB4D" w:rsidR="00DC623C" w:rsidRDefault="00DC623C">
      <w:pPr>
        <w:ind w:left="720"/>
        <w:jc w:val="both"/>
        <w:rPr>
          <w:sz w:val="28"/>
          <w:szCs w:val="28"/>
        </w:rPr>
      </w:pPr>
    </w:p>
    <w:p w14:paraId="4564EA86" w14:textId="0EC59522" w:rsidR="00DC623C" w:rsidRDefault="00DC623C">
      <w:pPr>
        <w:ind w:left="720"/>
        <w:jc w:val="both"/>
        <w:rPr>
          <w:sz w:val="28"/>
          <w:szCs w:val="28"/>
        </w:rPr>
      </w:pPr>
    </w:p>
    <w:p w14:paraId="4CF6EC3A" w14:textId="485EFA1E" w:rsidR="00DC623C" w:rsidRDefault="00DC623C">
      <w:pPr>
        <w:ind w:left="720"/>
        <w:jc w:val="both"/>
        <w:rPr>
          <w:sz w:val="28"/>
          <w:szCs w:val="28"/>
        </w:rPr>
      </w:pPr>
    </w:p>
    <w:p w14:paraId="7EAE38D2" w14:textId="62CF5F3A" w:rsidR="00DC623C" w:rsidRDefault="00DC623C">
      <w:pPr>
        <w:ind w:left="720"/>
        <w:jc w:val="both"/>
        <w:rPr>
          <w:sz w:val="28"/>
          <w:szCs w:val="28"/>
        </w:rPr>
      </w:pPr>
    </w:p>
    <w:p w14:paraId="48851B19" w14:textId="5B26ACD6" w:rsidR="00DC623C" w:rsidRDefault="00DC623C">
      <w:pPr>
        <w:ind w:left="720"/>
        <w:jc w:val="both"/>
        <w:rPr>
          <w:sz w:val="28"/>
          <w:szCs w:val="28"/>
        </w:rPr>
      </w:pPr>
    </w:p>
    <w:p w14:paraId="75C179DC" w14:textId="3C71DABA" w:rsidR="00DC623C" w:rsidRDefault="00DC623C">
      <w:pPr>
        <w:ind w:left="720"/>
        <w:jc w:val="both"/>
        <w:rPr>
          <w:sz w:val="28"/>
          <w:szCs w:val="28"/>
        </w:rPr>
      </w:pPr>
    </w:p>
    <w:p w14:paraId="76E0EC28" w14:textId="7501FEAD" w:rsidR="00DC623C" w:rsidRDefault="00DC623C">
      <w:pPr>
        <w:ind w:left="720"/>
        <w:jc w:val="both"/>
        <w:rPr>
          <w:sz w:val="28"/>
          <w:szCs w:val="28"/>
        </w:rPr>
      </w:pPr>
    </w:p>
    <w:p w14:paraId="6894281C" w14:textId="656C0F24" w:rsidR="00DC623C" w:rsidRDefault="00DC623C">
      <w:pPr>
        <w:ind w:left="720"/>
        <w:jc w:val="both"/>
        <w:rPr>
          <w:sz w:val="28"/>
          <w:szCs w:val="28"/>
        </w:rPr>
      </w:pPr>
    </w:p>
    <w:p w14:paraId="7D8DB3A3" w14:textId="718061B9" w:rsidR="00DC623C" w:rsidRDefault="00DC623C">
      <w:pPr>
        <w:ind w:left="720"/>
        <w:jc w:val="both"/>
        <w:rPr>
          <w:sz w:val="28"/>
          <w:szCs w:val="28"/>
        </w:rPr>
      </w:pPr>
    </w:p>
    <w:p w14:paraId="6531DFEE" w14:textId="6E0C80B6" w:rsidR="00DC623C" w:rsidRDefault="00DC623C">
      <w:pPr>
        <w:ind w:left="720"/>
        <w:jc w:val="both"/>
        <w:rPr>
          <w:sz w:val="28"/>
          <w:szCs w:val="28"/>
        </w:rPr>
      </w:pPr>
    </w:p>
    <w:p w14:paraId="70B2A6EC" w14:textId="1C4CC61E" w:rsidR="00DC623C" w:rsidRDefault="00DC623C">
      <w:pPr>
        <w:ind w:left="720"/>
        <w:jc w:val="both"/>
        <w:rPr>
          <w:sz w:val="28"/>
          <w:szCs w:val="28"/>
        </w:rPr>
      </w:pPr>
    </w:p>
    <w:p w14:paraId="73E80E36" w14:textId="77777777" w:rsidR="00DC623C" w:rsidRDefault="00DC623C">
      <w:pPr>
        <w:ind w:left="720"/>
        <w:jc w:val="both"/>
        <w:rPr>
          <w:sz w:val="28"/>
          <w:szCs w:val="28"/>
        </w:rPr>
      </w:pPr>
    </w:p>
    <w:p w14:paraId="00000084" w14:textId="77777777" w:rsidR="004B6E02" w:rsidRPr="00DC623C" w:rsidRDefault="008F2692" w:rsidP="00BC76A1">
      <w:pPr>
        <w:numPr>
          <w:ilvl w:val="0"/>
          <w:numId w:val="7"/>
        </w:numPr>
        <w:ind w:left="714" w:hanging="357"/>
        <w:jc w:val="both"/>
        <w:outlineLvl w:val="0"/>
        <w:rPr>
          <w:sz w:val="32"/>
          <w:szCs w:val="32"/>
        </w:rPr>
      </w:pPr>
      <w:bookmarkStart w:id="23" w:name="_Toc35103813"/>
      <w:r w:rsidRPr="00DC623C">
        <w:rPr>
          <w:b/>
          <w:sz w:val="32"/>
          <w:szCs w:val="32"/>
        </w:rPr>
        <w:lastRenderedPageBreak/>
        <w:t>Список используемых источников</w:t>
      </w:r>
      <w:bookmarkEnd w:id="23"/>
    </w:p>
    <w:p w14:paraId="00000085" w14:textId="77777777" w:rsidR="004B6E02" w:rsidRDefault="008F269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>
        <w:rPr>
          <w:sz w:val="28"/>
          <w:szCs w:val="28"/>
        </w:rPr>
        <w:t>введ</w:t>
      </w:r>
      <w:proofErr w:type="spellEnd"/>
      <w:r>
        <w:rPr>
          <w:sz w:val="28"/>
          <w:szCs w:val="28"/>
        </w:rPr>
        <w:t>. 24.03.89</w:t>
      </w:r>
    </w:p>
    <w:p w14:paraId="00000086" w14:textId="71D50D26" w:rsidR="004B6E02" w:rsidRDefault="008F269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Карл И. </w:t>
      </w:r>
      <w:proofErr w:type="spellStart"/>
      <w:r>
        <w:rPr>
          <w:sz w:val="28"/>
          <w:szCs w:val="28"/>
        </w:rPr>
        <w:t>Вигерс</w:t>
      </w:r>
      <w:proofErr w:type="spellEnd"/>
      <w:r>
        <w:rPr>
          <w:sz w:val="28"/>
          <w:szCs w:val="28"/>
        </w:rPr>
        <w:t xml:space="preserve"> Разработка требований к программному обеспечению / Карл И. </w:t>
      </w:r>
      <w:proofErr w:type="spellStart"/>
      <w:r>
        <w:rPr>
          <w:sz w:val="28"/>
          <w:szCs w:val="28"/>
        </w:rPr>
        <w:t>Вигерс</w:t>
      </w:r>
      <w:proofErr w:type="spellEnd"/>
      <w:r>
        <w:rPr>
          <w:sz w:val="28"/>
          <w:szCs w:val="28"/>
        </w:rPr>
        <w:t>. – Москва: Русская редакция, 2004. - 576 с.</w:t>
      </w:r>
    </w:p>
    <w:p w14:paraId="15666072" w14:textId="054413D2" w:rsidR="00BC76A1" w:rsidRPr="00BC76A1" w:rsidRDefault="00BC76A1" w:rsidP="00BC76A1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Разработка Технического задания по ГОСТ 34 легко и просто </w:t>
      </w:r>
      <w:r w:rsidRPr="00BC76A1">
        <w:rPr>
          <w:sz w:val="28"/>
          <w:szCs w:val="28"/>
          <w:lang w:val="ru-RU"/>
        </w:rPr>
        <w:t xml:space="preserve">/ </w:t>
      </w:r>
    </w:p>
    <w:p w14:paraId="1FB90C19" w14:textId="493039DA" w:rsidR="00BC76A1" w:rsidRPr="00BC76A1" w:rsidRDefault="00BC76A1" w:rsidP="00BC76A1">
      <w:pPr>
        <w:ind w:left="1440"/>
        <w:rPr>
          <w:sz w:val="28"/>
          <w:szCs w:val="28"/>
          <w:lang w:val="ru-RU"/>
        </w:rPr>
      </w:pPr>
      <w:r w:rsidRPr="00BC76A1">
        <w:rPr>
          <w:sz w:val="28"/>
          <w:szCs w:val="28"/>
        </w:rPr>
        <w:t>[</w:t>
      </w:r>
      <w:r>
        <w:rPr>
          <w:sz w:val="28"/>
          <w:szCs w:val="28"/>
          <w:lang w:val="ru-RU"/>
        </w:rPr>
        <w:t>сайт</w:t>
      </w:r>
      <w:r w:rsidRPr="00BC76A1">
        <w:rPr>
          <w:sz w:val="28"/>
          <w:szCs w:val="28"/>
        </w:rPr>
        <w:t xml:space="preserve">]. – </w:t>
      </w:r>
      <w:r>
        <w:rPr>
          <w:sz w:val="28"/>
          <w:szCs w:val="28"/>
          <w:lang w:val="en-US"/>
        </w:rPr>
        <w:t>URL</w:t>
      </w:r>
      <w:r w:rsidRPr="00BC76A1">
        <w:rPr>
          <w:sz w:val="28"/>
          <w:szCs w:val="28"/>
        </w:rPr>
        <w:t xml:space="preserve">: </w:t>
      </w:r>
      <w:r w:rsidRPr="00BC76A1">
        <w:rPr>
          <w:sz w:val="28"/>
          <w:szCs w:val="28"/>
          <w:lang w:val="en-US"/>
        </w:rPr>
        <w:t>https</w:t>
      </w:r>
      <w:r w:rsidRPr="00BC76A1">
        <w:rPr>
          <w:sz w:val="28"/>
          <w:szCs w:val="28"/>
        </w:rPr>
        <w:t>://</w:t>
      </w:r>
      <w:proofErr w:type="spellStart"/>
      <w:r w:rsidRPr="00BC76A1">
        <w:rPr>
          <w:sz w:val="28"/>
          <w:szCs w:val="28"/>
          <w:lang w:val="en-US"/>
        </w:rPr>
        <w:t>habr</w:t>
      </w:r>
      <w:proofErr w:type="spellEnd"/>
      <w:r w:rsidRPr="00BC76A1">
        <w:rPr>
          <w:sz w:val="28"/>
          <w:szCs w:val="28"/>
        </w:rPr>
        <w:t>.</w:t>
      </w:r>
      <w:r w:rsidRPr="00BC76A1">
        <w:rPr>
          <w:sz w:val="28"/>
          <w:szCs w:val="28"/>
          <w:lang w:val="en-US"/>
        </w:rPr>
        <w:t>com</w:t>
      </w:r>
      <w:r w:rsidRPr="00BC76A1">
        <w:rPr>
          <w:sz w:val="28"/>
          <w:szCs w:val="28"/>
        </w:rPr>
        <w:t>/</w:t>
      </w:r>
      <w:proofErr w:type="spellStart"/>
      <w:r w:rsidRPr="00BC76A1">
        <w:rPr>
          <w:sz w:val="28"/>
          <w:szCs w:val="28"/>
          <w:lang w:val="en-US"/>
        </w:rPr>
        <w:t>ru</w:t>
      </w:r>
      <w:proofErr w:type="spellEnd"/>
      <w:r w:rsidRPr="00BC76A1">
        <w:rPr>
          <w:sz w:val="28"/>
          <w:szCs w:val="28"/>
        </w:rPr>
        <w:t>/</w:t>
      </w:r>
      <w:r w:rsidRPr="00BC76A1">
        <w:rPr>
          <w:sz w:val="28"/>
          <w:szCs w:val="28"/>
          <w:lang w:val="en-US"/>
        </w:rPr>
        <w:t>post</w:t>
      </w:r>
      <w:r w:rsidRPr="00BC76A1">
        <w:rPr>
          <w:sz w:val="28"/>
          <w:szCs w:val="28"/>
        </w:rPr>
        <w:t xml:space="preserve">/432852/ </w:t>
      </w:r>
      <w:r>
        <w:rPr>
          <w:sz w:val="28"/>
          <w:szCs w:val="28"/>
          <w:lang w:val="ru-RU"/>
        </w:rPr>
        <w:t>(дата обращения 08.03.2019).</w:t>
      </w:r>
    </w:p>
    <w:p w14:paraId="00000088" w14:textId="77777777" w:rsidR="004B6E02" w:rsidRDefault="008F2692">
      <w:pPr>
        <w:numPr>
          <w:ilvl w:val="0"/>
          <w:numId w:val="3"/>
        </w:numPr>
        <w:rPr>
          <w:sz w:val="28"/>
          <w:szCs w:val="28"/>
        </w:rPr>
      </w:pPr>
      <w:bookmarkStart w:id="24" w:name="_vooeu95hgwxh" w:colFirst="0" w:colLast="0"/>
      <w:bookmarkEnd w:id="24"/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 xml:space="preserve"> / [сайт]. – URL: </w:t>
      </w:r>
      <w:hyperlink r:id="rId6">
        <w:r>
          <w:rPr>
            <w:sz w:val="28"/>
            <w:szCs w:val="28"/>
          </w:rPr>
          <w:t>https://dev.mysql.com/doc/</w:t>
        </w:r>
      </w:hyperlink>
      <w:r>
        <w:rPr>
          <w:sz w:val="28"/>
          <w:szCs w:val="28"/>
        </w:rPr>
        <w:t xml:space="preserve"> (дата обращения 08.03.2019).</w:t>
      </w:r>
    </w:p>
    <w:p w14:paraId="00000089" w14:textId="77777777" w:rsidR="004B6E02" w:rsidRDefault="008F269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Documentation</w:t>
      </w:r>
      <w:proofErr w:type="spellEnd"/>
      <w:r>
        <w:rPr>
          <w:sz w:val="28"/>
          <w:szCs w:val="28"/>
        </w:rPr>
        <w:t xml:space="preserve"> / [сайт]. – URL: </w:t>
      </w:r>
      <w:hyperlink r:id="rId7">
        <w:r>
          <w:rPr>
            <w:sz w:val="28"/>
            <w:szCs w:val="28"/>
          </w:rPr>
          <w:t>https://www.php.net/docs.php</w:t>
        </w:r>
      </w:hyperlink>
      <w:r>
        <w:rPr>
          <w:sz w:val="28"/>
          <w:szCs w:val="28"/>
        </w:rPr>
        <w:t xml:space="preserve"> (дата обращения 08.03.2019).</w:t>
      </w:r>
    </w:p>
    <w:p w14:paraId="0000008A" w14:textId="77777777" w:rsidR="004B6E02" w:rsidRPr="004F5916" w:rsidRDefault="008F26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F5916">
        <w:rPr>
          <w:sz w:val="28"/>
          <w:szCs w:val="28"/>
          <w:lang w:val="en-US"/>
        </w:rPr>
        <w:t>phpMyAdmin Documentation / [</w:t>
      </w:r>
      <w:r>
        <w:rPr>
          <w:sz w:val="28"/>
          <w:szCs w:val="28"/>
        </w:rPr>
        <w:t>сайт</w:t>
      </w:r>
      <w:r w:rsidRPr="004F5916">
        <w:rPr>
          <w:sz w:val="28"/>
          <w:szCs w:val="28"/>
          <w:lang w:val="en-US"/>
        </w:rPr>
        <w:t xml:space="preserve">]. – URL: </w:t>
      </w:r>
      <w:hyperlink r:id="rId8">
        <w:r w:rsidRPr="004F5916">
          <w:rPr>
            <w:sz w:val="28"/>
            <w:szCs w:val="28"/>
            <w:lang w:val="en-US"/>
          </w:rPr>
          <w:t>https://www.phpmyadmin.net/docs/</w:t>
        </w:r>
      </w:hyperlink>
      <w:r w:rsidRPr="004F5916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дата</w:t>
      </w:r>
      <w:r w:rsidRPr="004F591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обращения</w:t>
      </w:r>
      <w:r w:rsidRPr="004F5916">
        <w:rPr>
          <w:sz w:val="28"/>
          <w:szCs w:val="28"/>
          <w:lang w:val="en-US"/>
        </w:rPr>
        <w:t xml:space="preserve"> 08.03.2019).</w:t>
      </w:r>
    </w:p>
    <w:sectPr w:rsidR="004B6E02" w:rsidRPr="004F5916">
      <w:pgSz w:w="11909" w:h="16834"/>
      <w:pgMar w:top="1440" w:right="1440" w:bottom="1440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272B3"/>
    <w:multiLevelType w:val="multilevel"/>
    <w:tmpl w:val="2946B838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8FD128B"/>
    <w:multiLevelType w:val="multilevel"/>
    <w:tmpl w:val="198E9D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29F1C23"/>
    <w:multiLevelType w:val="multilevel"/>
    <w:tmpl w:val="257A401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44B4761B"/>
    <w:multiLevelType w:val="multilevel"/>
    <w:tmpl w:val="9C4203EC"/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4" w15:restartNumberingAfterBreak="0">
    <w:nsid w:val="46520791"/>
    <w:multiLevelType w:val="multilevel"/>
    <w:tmpl w:val="D0CE241C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4B350724"/>
    <w:multiLevelType w:val="multilevel"/>
    <w:tmpl w:val="2CF890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B4F5369"/>
    <w:multiLevelType w:val="multilevel"/>
    <w:tmpl w:val="321E2D76"/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7" w15:restartNumberingAfterBreak="0">
    <w:nsid w:val="4D061BA7"/>
    <w:multiLevelType w:val="multilevel"/>
    <w:tmpl w:val="2D0C8EF0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E57356"/>
    <w:multiLevelType w:val="multilevel"/>
    <w:tmpl w:val="E3E0A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2748D1"/>
    <w:multiLevelType w:val="multilevel"/>
    <w:tmpl w:val="651675C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6AE3644F"/>
    <w:multiLevelType w:val="multilevel"/>
    <w:tmpl w:val="D2B610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F4267ED"/>
    <w:multiLevelType w:val="multilevel"/>
    <w:tmpl w:val="5CFCAA1C"/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6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E02"/>
    <w:rsid w:val="00246D74"/>
    <w:rsid w:val="004B6E02"/>
    <w:rsid w:val="004F5916"/>
    <w:rsid w:val="0068615B"/>
    <w:rsid w:val="008754A0"/>
    <w:rsid w:val="008F2692"/>
    <w:rsid w:val="00BC76A1"/>
    <w:rsid w:val="00D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FB43"/>
  <w15:docId w15:val="{DE4CFAF4-8861-4429-AD2E-04738B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BC76A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BC76A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C76A1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C76A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C76A1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7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myadmin.net/doc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hp.net/doc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7EBE0-F574-4D2B-9A69-686D3688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Гудимов</dc:creator>
  <cp:lastModifiedBy>Антон Гудимов</cp:lastModifiedBy>
  <cp:revision>5</cp:revision>
  <cp:lastPrinted>2020-03-15T11:31:00Z</cp:lastPrinted>
  <dcterms:created xsi:type="dcterms:W3CDTF">2020-03-14T15:47:00Z</dcterms:created>
  <dcterms:modified xsi:type="dcterms:W3CDTF">2020-03-15T11:31:00Z</dcterms:modified>
</cp:coreProperties>
</file>