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实  验  报  告</w:t>
      </w:r>
    </w:p>
    <w:p>
      <w:pPr>
        <w:spacing w:before="156" w:beforeLines="50" w:after="156" w:afterLines="50"/>
        <w:ind w:right="420"/>
        <w:jc w:val="left"/>
        <w:rPr>
          <w:b/>
          <w:color w:val="auto"/>
          <w:sz w:val="28"/>
          <w:szCs w:val="28"/>
        </w:rPr>
      </w:pPr>
      <w:r>
        <w:rPr>
          <w:rFonts w:hint="eastAsia"/>
          <w:b/>
          <w:color w:val="auto"/>
          <w:sz w:val="28"/>
          <w:szCs w:val="28"/>
        </w:rPr>
        <w:t>学号：</w:t>
      </w:r>
      <w:r>
        <w:rPr>
          <w:b/>
          <w:color w:val="auto"/>
          <w:sz w:val="28"/>
          <w:szCs w:val="28"/>
        </w:rPr>
        <w:t xml:space="preserve">    </w:t>
      </w:r>
      <w:r>
        <w:rPr>
          <w:rFonts w:hint="eastAsia"/>
          <w:b/>
          <w:color w:val="auto"/>
          <w:sz w:val="28"/>
          <w:szCs w:val="28"/>
        </w:rPr>
        <w:t>姓名：</w:t>
      </w:r>
      <w:r>
        <w:rPr>
          <w:b/>
          <w:color w:val="auto"/>
          <w:sz w:val="28"/>
          <w:szCs w:val="28"/>
        </w:rPr>
        <w:t xml:space="preserve"> </w:t>
      </w:r>
    </w:p>
    <w:tbl>
      <w:tblPr>
        <w:tblStyle w:val="6"/>
        <w:tblW w:w="1014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5"/>
        <w:gridCol w:w="3497"/>
        <w:gridCol w:w="1747"/>
        <w:gridCol w:w="29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  <w:jc w:val="center"/>
        </w:trPr>
        <w:tc>
          <w:tcPr>
            <w:tcW w:w="1965" w:type="dxa"/>
            <w:shd w:val="clear" w:color="auto" w:fill="auto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实验编号：</w:t>
            </w:r>
          </w:p>
        </w:tc>
        <w:tc>
          <w:tcPr>
            <w:tcW w:w="3497" w:type="dxa"/>
            <w:shd w:val="clear" w:color="auto" w:fill="auto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实验报告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747" w:type="dxa"/>
            <w:shd w:val="clear" w:color="auto" w:fill="auto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指导教师：</w:t>
            </w:r>
          </w:p>
        </w:tc>
        <w:tc>
          <w:tcPr>
            <w:tcW w:w="2932" w:type="dxa"/>
            <w:shd w:val="clear" w:color="auto" w:fill="auto"/>
            <w:vAlign w:val="center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  <w:jc w:val="center"/>
        </w:trPr>
        <w:tc>
          <w:tcPr>
            <w:tcW w:w="1965" w:type="dxa"/>
            <w:shd w:val="clear" w:color="auto" w:fill="auto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实验模块：</w:t>
            </w:r>
          </w:p>
        </w:tc>
        <w:tc>
          <w:tcPr>
            <w:tcW w:w="3497" w:type="dxa"/>
            <w:shd w:val="clear" w:color="auto" w:fill="auto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分岗实践-借款业务</w:t>
            </w:r>
          </w:p>
        </w:tc>
        <w:tc>
          <w:tcPr>
            <w:tcW w:w="1747" w:type="dxa"/>
            <w:shd w:val="clear" w:color="auto" w:fill="auto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实验总分：</w:t>
            </w:r>
          </w:p>
        </w:tc>
        <w:tc>
          <w:tcPr>
            <w:tcW w:w="2932" w:type="dxa"/>
            <w:shd w:val="clear" w:color="auto" w:fill="auto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100</w:t>
            </w:r>
            <w:r>
              <w:rPr>
                <w:rFonts w:hint="eastAsia"/>
                <w:sz w:val="24"/>
                <w:szCs w:val="24"/>
              </w:rPr>
              <w:t>分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  <w:jc w:val="center"/>
        </w:trPr>
        <w:tc>
          <w:tcPr>
            <w:tcW w:w="10141" w:type="dxa"/>
            <w:gridSpan w:val="4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b/>
                <w:bCs/>
                <w:kern w:val="0"/>
                <w:sz w:val="24"/>
                <w:szCs w:val="24"/>
                <w:lang w:val="zh-CN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  <w:lang w:val="zh-CN"/>
              </w:rPr>
              <w:t>本实验考核范围：</w:t>
            </w:r>
            <w:r>
              <w:rPr>
                <w:rFonts w:hint="eastAsia" w:ascii="宋体" w:cs="宋体"/>
                <w:kern w:val="0"/>
                <w:sz w:val="24"/>
                <w:szCs w:val="24"/>
                <w:lang w:val="zh-CN"/>
              </w:rPr>
              <w:t>财务共享分岗实训中的</w:t>
            </w:r>
            <w:r>
              <w:rPr>
                <w:rFonts w:hint="eastAsia"/>
                <w:sz w:val="24"/>
                <w:szCs w:val="24"/>
              </w:rPr>
              <w:t>借款业务</w:t>
            </w:r>
            <w:r>
              <w:rPr>
                <w:rFonts w:hint="eastAsia" w:ascii="宋体" w:cs="宋体"/>
                <w:kern w:val="0"/>
                <w:sz w:val="24"/>
                <w:szCs w:val="24"/>
                <w:lang w:val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5" w:hRule="atLeast"/>
          <w:jc w:val="center"/>
        </w:trPr>
        <w:tc>
          <w:tcPr>
            <w:tcW w:w="10141" w:type="dxa"/>
            <w:gridSpan w:val="4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</w:pPr>
            <w:r>
              <w:rPr>
                <w:rFonts w:hint="eastAsia"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  <w:t>注意事项：</w:t>
            </w:r>
          </w:p>
          <w:p>
            <w:pPr>
              <w:autoSpaceDE w:val="0"/>
              <w:autoSpaceDN w:val="0"/>
              <w:adjustRightInd w:val="0"/>
              <w:rPr>
                <w:rFonts w:ascii="宋体" w:cs="宋体"/>
                <w:b/>
                <w:bCs/>
                <w:kern w:val="0"/>
                <w:sz w:val="24"/>
                <w:szCs w:val="24"/>
                <w:lang w:val="zh-CN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  <w:lang w:val="zh-CN"/>
              </w:rPr>
              <w:t>1、根据给定的平台及账号完成实训任务，不可抄袭或使用他人账号登录操作；</w:t>
            </w:r>
          </w:p>
          <w:p>
            <w:pPr>
              <w:autoSpaceDE w:val="0"/>
              <w:autoSpaceDN w:val="0"/>
              <w:adjustRightInd w:val="0"/>
              <w:rPr>
                <w:rFonts w:ascii="宋体" w:cs="宋体"/>
                <w:b/>
                <w:bCs/>
                <w:kern w:val="0"/>
                <w:sz w:val="24"/>
                <w:szCs w:val="24"/>
                <w:lang w:val="zh-CN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  <w:lang w:val="zh-CN"/>
              </w:rPr>
              <w:t>2、实训任务需在指定时间内完成，提交的过程截图需要带时间，必须按时提交；</w:t>
            </w:r>
          </w:p>
          <w:p>
            <w:pPr>
              <w:autoSpaceDE w:val="0"/>
              <w:autoSpaceDN w:val="0"/>
              <w:adjustRightInd w:val="0"/>
              <w:rPr>
                <w:rFonts w:ascii="宋体" w:cs="宋体"/>
                <w:b/>
                <w:bCs/>
                <w:kern w:val="0"/>
                <w:sz w:val="24"/>
                <w:szCs w:val="24"/>
                <w:lang w:val="zh-CN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  <w:lang w:val="zh-CN"/>
              </w:rPr>
              <w:t>3、本实验报告截图必须包括</w:t>
            </w:r>
            <w:r>
              <w:rPr>
                <w:rFonts w:hint="eastAsia"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  <w:t>账套号和账套名</w: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  <w:lang w:val="zh-CN"/>
              </w:rPr>
              <w:t>；实验报告以</w:t>
            </w:r>
            <w:r>
              <w:rPr>
                <w:rFonts w:hint="eastAsia"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  <w:t>“学号-姓名-实验*”方式命名</w: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  <w:lang w:val="zh-CN"/>
              </w:rPr>
              <w:t>，课后及时在超星学习通平台中以</w:t>
            </w:r>
            <w:r>
              <w:rPr>
                <w:rFonts w:hint="eastAsia"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  <w:t>word格式</w: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  <w:lang w:val="zh-CN"/>
              </w:rPr>
              <w:t>提交，不能抄袭或交其他同学的实验报告，一经发现，严肃处理。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5" w:hRule="atLeast"/>
          <w:jc w:val="center"/>
        </w:trPr>
        <w:tc>
          <w:tcPr>
            <w:tcW w:w="10141" w:type="dxa"/>
            <w:gridSpan w:val="4"/>
            <w:shd w:val="clear" w:color="auto" w:fill="auto"/>
            <w:vAlign w:val="center"/>
          </w:tcPr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  <w:pict>
                <v:rect id="_x0000_s1028" o:spid="_x0000_s1028" o:spt="1" style="position:absolute;left:0pt;margin-left:418.2pt;margin-top:279.7pt;height:21.3pt;width:46pt;z-index:251660288;mso-width-relative:page;mso-height-relative:page;" filled="f" stroked="t" coordsize="21600,21600">
                  <v:path/>
                  <v:fill on="f" focussize="0,0"/>
                  <v:stroke weight="2.25pt" color="#FF0000"/>
                  <v:imagedata o:title=""/>
                  <o:lock v:ext="edit"/>
                </v:rect>
              </w:pict>
            </w:r>
          </w:p>
          <w:p>
            <w:pPr>
              <w:spacing w:line="360" w:lineRule="auto"/>
              <w:rPr>
                <w:rFonts w:ascii="黑体" w:hAnsi="黑体" w:eastAsia="黑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黑体" w:hAnsi="黑体" w:eastAsia="黑体" w:cs="宋体"/>
                <w:b/>
                <w:bCs/>
                <w:kern w:val="0"/>
                <w:sz w:val="24"/>
                <w:szCs w:val="24"/>
              </w:rPr>
              <w:t>题库（</w:t>
            </w:r>
            <w:r>
              <w:rPr>
                <w:rFonts w:hint="eastAsia" w:ascii="黑体" w:hAnsi="黑体" w:eastAsia="黑体" w:cs="宋体"/>
                <w:kern w:val="0"/>
                <w:sz w:val="24"/>
                <w:szCs w:val="24"/>
                <w:lang w:val="zh-CN"/>
              </w:rPr>
              <w:t>分岗实践·借款业务</w:t>
            </w:r>
            <w:r>
              <w:rPr>
                <w:rFonts w:hint="eastAsia" w:ascii="黑体" w:hAnsi="黑体" w:eastAsia="黑体" w:cs="宋体"/>
                <w:b/>
                <w:bCs/>
                <w:kern w:val="0"/>
                <w:sz w:val="24"/>
                <w:szCs w:val="24"/>
              </w:rPr>
              <w:t>）第</w:t>
            </w:r>
            <w:r>
              <w:rPr>
                <w:rFonts w:ascii="黑体" w:hAnsi="黑体" w:eastAsia="黑体" w:cs="宋体"/>
                <w:b/>
                <w:bCs/>
                <w:kern w:val="0"/>
                <w:sz w:val="24"/>
                <w:szCs w:val="24"/>
              </w:rPr>
              <w:t>XX</w:t>
            </w:r>
            <w:r>
              <w:rPr>
                <w:rFonts w:hint="eastAsia" w:ascii="黑体" w:hAnsi="黑体" w:eastAsia="黑体" w:cs="宋体"/>
                <w:b/>
                <w:bCs/>
                <w:kern w:val="0"/>
                <w:sz w:val="24"/>
                <w:szCs w:val="24"/>
              </w:rPr>
              <w:t>题截图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1</w:t>
            </w:r>
            <w:r>
              <w:rPr>
                <w:rFonts w:ascii="宋体" w:cs="宋体"/>
                <w:b/>
                <w:bCs/>
                <w:kern w:val="0"/>
                <w:sz w:val="24"/>
                <w:szCs w:val="24"/>
              </w:rPr>
              <w:t>.</w: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录入借款单并提交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  <w:drawing>
                <wp:inline distT="0" distB="0" distL="0" distR="0">
                  <wp:extent cx="5858510" cy="2319655"/>
                  <wp:effectExtent l="0" t="0" r="0" b="0"/>
                  <wp:docPr id="18" name="图片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1752" cy="2328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2</w:t>
            </w:r>
            <w:r>
              <w:rPr>
                <w:rFonts w:ascii="宋体" w:cs="宋体"/>
                <w:b/>
                <w:bCs/>
                <w:kern w:val="0"/>
                <w:sz w:val="24"/>
                <w:szCs w:val="24"/>
              </w:rPr>
              <w:t>.</w: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业务审批</w:t>
            </w:r>
          </w:p>
          <w:p>
            <w:pPr>
              <w:spacing w:line="360" w:lineRule="auto"/>
              <w:jc w:val="center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drawing>
                <wp:inline distT="0" distB="0" distL="0" distR="0">
                  <wp:extent cx="5842000" cy="251269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335" cy="255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3</w:t>
            </w:r>
            <w:r>
              <w:rPr>
                <w:rFonts w:ascii="宋体" w:cs="宋体"/>
                <w:b/>
                <w:bCs/>
                <w:kern w:val="0"/>
                <w:sz w:val="24"/>
                <w:szCs w:val="24"/>
              </w:rPr>
              <w:t>.</w: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共享审批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（1）审批</w:t>
            </w:r>
          </w:p>
          <w:p>
            <w:pPr>
              <w:spacing w:line="360" w:lineRule="auto"/>
              <w:jc w:val="center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drawing>
                <wp:inline distT="0" distB="0" distL="0" distR="0">
                  <wp:extent cx="5697855" cy="302958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248" cy="303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cs="宋体"/>
                <w:b/>
                <w:bCs/>
                <w:kern w:val="0"/>
                <w:sz w:val="24"/>
                <w:szCs w:val="24"/>
              </w:rPr>
              <w:pict>
                <v:rect id="_x0000_s1027" o:spid="_x0000_s1027" o:spt="1" style="position:absolute;left:0pt;margin-left:434.25pt;margin-top:21.9pt;height:21.3pt;width:46pt;z-index:251659264;mso-width-relative:page;mso-height-relative:page;" filled="f" stroked="t" coordsize="21600,21600">
                  <v:path/>
                  <v:fill on="f" focussize="0,0"/>
                  <v:stroke weight="2.25pt" color="#FF0000"/>
                  <v:imagedata o:title=""/>
                  <o:lock v:ext="edit"/>
                </v:rect>
              </w:pic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（2）提交审批意见</w:t>
            </w:r>
          </w:p>
          <w:p>
            <w:pPr>
              <w:spacing w:line="360" w:lineRule="auto"/>
              <w:jc w:val="center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drawing>
                <wp:inline distT="0" distB="0" distL="0" distR="0">
                  <wp:extent cx="5629910" cy="226631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191" cy="227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4</w:t>
            </w:r>
            <w:r>
              <w:rPr>
                <w:rFonts w:ascii="宋体" w:cs="宋体"/>
                <w:b/>
                <w:bCs/>
                <w:kern w:val="0"/>
                <w:sz w:val="24"/>
                <w:szCs w:val="24"/>
              </w:rPr>
              <w:t>.</w: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通过费用共享岗下推付款单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（1）打开借款单关联生成付款单</w:t>
            </w:r>
          </w:p>
          <w:p>
            <w:pPr>
              <w:spacing w:line="360" w:lineRule="auto"/>
              <w:jc w:val="center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drawing>
                <wp:inline distT="0" distB="0" distL="0" distR="0">
                  <wp:extent cx="4530725" cy="253111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407" cy="254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（2）付款单维护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drawing>
                <wp:inline distT="0" distB="0" distL="0" distR="0">
                  <wp:extent cx="5824855" cy="277876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963" cy="279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（3）付款单提交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  <w:pict>
                <v:rect id="_x0000_s1029" o:spid="_x0000_s1029" o:spt="1" style="position:absolute;left:0pt;margin-left:434.05pt;margin-top:2.1pt;height:21.3pt;width:46pt;z-index:251661312;mso-width-relative:page;mso-height-relative:page;" filled="f" stroked="t" coordsize="21600,21600">
                  <v:path/>
                  <v:fill on="f" focussize="0,0"/>
                  <v:stroke weight="2.25pt" color="#FF0000"/>
                  <v:imagedata o:title=""/>
                  <o:lock v:ext="edit"/>
                </v:rect>
              </w:pict>
            </w:r>
            <w:r>
              <w:drawing>
                <wp:inline distT="0" distB="0" distL="0" distR="0">
                  <wp:extent cx="6013450" cy="28448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844" cy="2866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5</w:t>
            </w:r>
            <w:r>
              <w:rPr>
                <w:rFonts w:ascii="宋体" w:cs="宋体"/>
                <w:b/>
                <w:bCs/>
                <w:kern w:val="0"/>
                <w:sz w:val="24"/>
                <w:szCs w:val="24"/>
              </w:rPr>
              <w:t>.</w: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在费用共享岗付款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（1）付款单共享审批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  <w:pict>
                <v:rect id="_x0000_s1030" o:spid="_x0000_s1030" o:spt="1" style="position:absolute;left:0pt;margin-left:439.05pt;margin-top:0.05pt;height:21.3pt;width:46pt;z-index:251662336;mso-width-relative:page;mso-height-relative:page;" filled="f" stroked="t" coordsize="21600,21600">
                  <v:path/>
                  <v:fill on="f" focussize="0,0"/>
                  <v:stroke weight="2.25pt" color="#FF0000"/>
                  <v:imagedata o:title=""/>
                  <o:lock v:ext="edit"/>
                </v:rect>
              </w:pict>
            </w:r>
            <w:r>
              <w:drawing>
                <wp:inline distT="0" distB="0" distL="0" distR="0">
                  <wp:extent cx="6087110" cy="256413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0771" cy="258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cs="宋体"/>
                <w:b/>
                <w:bCs/>
                <w:kern w:val="0"/>
                <w:sz w:val="24"/>
                <w:szCs w:val="24"/>
              </w:rPr>
              <w:pict>
                <v:rect id="_x0000_s1026" o:spid="_x0000_s1026" o:spt="1" style="position:absolute;left:0pt;margin-left:433.1pt;margin-top:21.2pt;height:21.3pt;width:46pt;z-index:251658240;mso-width-relative:page;mso-height-relative:page;" filled="f" stroked="t" coordsize="21600,21600">
                  <v:path/>
                  <v:fill on="f" focussize="0,0"/>
                  <v:stroke weight="2.25pt" color="#FF0000"/>
                  <v:imagedata o:title=""/>
                  <o:lock v:ext="edit"/>
                </v:rect>
              </w:pic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（2）付款单处理后进行付款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drawing>
                <wp:inline distT="0" distB="0" distL="0" distR="0">
                  <wp:extent cx="5875655" cy="293814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326" cy="294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6</w:t>
            </w:r>
            <w:r>
              <w:rPr>
                <w:rFonts w:ascii="宋体" w:cs="宋体"/>
                <w:b/>
                <w:bCs/>
                <w:kern w:val="0"/>
                <w:sz w:val="24"/>
                <w:szCs w:val="24"/>
              </w:rPr>
              <w:t>.</w: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凭证处理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（1）指定现金流量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  <w:pict>
                <v:rect id="_x0000_s1031" o:spid="_x0000_s1031" o:spt="1" style="position:absolute;left:0pt;margin-left:419.1pt;margin-top:0.65pt;height:21.3pt;width:46pt;z-index:251663360;mso-width-relative:page;mso-height-relative:page;" filled="f" stroked="t" coordsize="21600,21600">
                  <v:path/>
                  <v:fill on="f" focussize="0,0"/>
                  <v:stroke weight="2.25pt" color="#FF0000"/>
                  <v:imagedata o:title=""/>
                  <o:lock v:ext="edit"/>
                </v:rect>
              </w:pict>
            </w:r>
            <w:r>
              <w:drawing>
                <wp:inline distT="0" distB="0" distL="0" distR="0">
                  <wp:extent cx="5850255" cy="292227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240" cy="292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（2）指定主表项目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  <w:pict>
                <v:rect id="_x0000_s1032" o:spid="_x0000_s1032" o:spt="1" style="position:absolute;left:0pt;margin-left:450.1pt;margin-top:2.1pt;height:21.3pt;width:46pt;z-index:251664384;mso-width-relative:page;mso-height-relative:page;" filled="f" stroked="t" coordsize="21600,21600">
                  <v:path/>
                  <v:fill on="f" focussize="0,0"/>
                  <v:stroke weight="2.25pt" color="#FF0000"/>
                  <v:imagedata o:title=""/>
                  <o:lock v:ext="edit"/>
                </v:rect>
              </w:pict>
            </w:r>
            <w:r>
              <w:drawing>
                <wp:inline distT="0" distB="0" distL="0" distR="0">
                  <wp:extent cx="6302375" cy="2068830"/>
                  <wp:effectExtent l="0" t="0" r="3175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75" cy="206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（3）凭证提交后进行复核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drawing>
                <wp:inline distT="0" distB="0" distL="0" distR="0">
                  <wp:extent cx="5960110" cy="25908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075" cy="259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7</w:t>
            </w:r>
            <w:r>
              <w:rPr>
                <w:rFonts w:ascii="宋体" w:cs="宋体"/>
                <w:b/>
                <w:bCs/>
                <w:kern w:val="0"/>
                <w:sz w:val="24"/>
                <w:szCs w:val="24"/>
              </w:rPr>
              <w:t>.</w:t>
            </w: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</w:rPr>
              <w:t>在总账共享岗进行凭证查询并审核</w:t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  <w:pict>
                <v:rect id="_x0000_s1033" o:spid="_x0000_s1033" o:spt="1" style="position:absolute;left:0pt;margin-left:432.45pt;margin-top:0.05pt;height:21.3pt;width:46pt;z-index:251665408;mso-width-relative:page;mso-height-relative:page;" filled="f" stroked="t" coordsize="21600,21600">
                  <v:path/>
                  <v:fill on="f" focussize="0,0"/>
                  <v:stroke weight="2.25pt" color="#FF0000"/>
                  <v:imagedata o:title=""/>
                  <o:lock v:ext="edit"/>
                </v:rect>
              </w:pict>
            </w:r>
            <w:r>
              <w:drawing>
                <wp:inline distT="0" distB="0" distL="0" distR="0">
                  <wp:extent cx="5985510" cy="290512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721" cy="290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8" w:hRule="atLeast"/>
          <w:jc w:val="center"/>
        </w:trPr>
        <w:tc>
          <w:tcPr>
            <w:tcW w:w="10141" w:type="dxa"/>
            <w:gridSpan w:val="4"/>
            <w:shd w:val="clear" w:color="auto" w:fill="auto"/>
            <w:vAlign w:val="center"/>
          </w:tcPr>
          <w:p>
            <w:pPr>
              <w:spacing w:line="360" w:lineRule="auto"/>
              <w:rPr>
                <w:rFonts w:ascii="宋体" w:cs="宋体"/>
                <w:b/>
                <w:bCs/>
                <w:kern w:val="0"/>
                <w:sz w:val="24"/>
                <w:szCs w:val="24"/>
                <w:lang w:val="zh-CN"/>
              </w:rPr>
            </w:pPr>
            <w:r>
              <w:rPr>
                <w:rFonts w:hint="eastAsia" w:ascii="宋体" w:cs="宋体"/>
                <w:b/>
                <w:bCs/>
                <w:kern w:val="0"/>
                <w:sz w:val="24"/>
                <w:szCs w:val="24"/>
                <w:lang w:val="zh-CN"/>
              </w:rPr>
              <w:t>本次实验收获与小结：</w:t>
            </w:r>
          </w:p>
          <w:p>
            <w:pPr>
              <w:spacing w:line="360" w:lineRule="auto"/>
              <w:ind w:firstLine="482" w:firstLineChars="200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</w:pPr>
          </w:p>
          <w:p>
            <w:pPr>
              <w:spacing w:line="360" w:lineRule="auto"/>
              <w:ind w:firstLine="482" w:firstLineChars="200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</w:pPr>
          </w:p>
          <w:p>
            <w:pPr>
              <w:spacing w:line="360" w:lineRule="auto"/>
              <w:ind w:firstLine="482" w:firstLineChars="200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</w:pPr>
          </w:p>
          <w:p>
            <w:pPr>
              <w:spacing w:line="360" w:lineRule="auto"/>
              <w:ind w:firstLine="482" w:firstLineChars="200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</w:pPr>
          </w:p>
          <w:p>
            <w:pPr>
              <w:spacing w:line="360" w:lineRule="auto"/>
              <w:ind w:firstLine="482" w:firstLineChars="200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</w:pPr>
          </w:p>
          <w:p>
            <w:pPr>
              <w:spacing w:line="360" w:lineRule="auto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</w:pPr>
          </w:p>
          <w:p>
            <w:pPr>
              <w:spacing w:line="360" w:lineRule="auto"/>
              <w:ind w:firstLine="482" w:firstLineChars="200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</w:pPr>
          </w:p>
          <w:p>
            <w:pPr>
              <w:spacing w:line="360" w:lineRule="auto"/>
              <w:ind w:firstLine="482" w:firstLineChars="200"/>
              <w:rPr>
                <w:rFonts w:ascii="宋体" w:cs="宋体"/>
                <w:b/>
                <w:bCs/>
                <w:color w:val="FF0000"/>
                <w:kern w:val="0"/>
                <w:sz w:val="24"/>
                <w:szCs w:val="24"/>
                <w:lang w:val="zh-CN"/>
              </w:rPr>
            </w:pPr>
          </w:p>
        </w:tc>
      </w:tr>
    </w:tbl>
    <w:p/>
    <w:sectPr>
      <w:pgSz w:w="11906" w:h="16838"/>
      <w:pgMar w:top="720" w:right="720" w:bottom="720" w:left="72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6A87"/>
    <w:rsid w:val="0000086A"/>
    <w:rsid w:val="00024811"/>
    <w:rsid w:val="000B5D68"/>
    <w:rsid w:val="000E177D"/>
    <w:rsid w:val="000F3C6F"/>
    <w:rsid w:val="00133E10"/>
    <w:rsid w:val="00170998"/>
    <w:rsid w:val="001E0F51"/>
    <w:rsid w:val="001E3B89"/>
    <w:rsid w:val="001F11FF"/>
    <w:rsid w:val="00266462"/>
    <w:rsid w:val="002F4130"/>
    <w:rsid w:val="003220AE"/>
    <w:rsid w:val="00351F48"/>
    <w:rsid w:val="00366FD7"/>
    <w:rsid w:val="0038388E"/>
    <w:rsid w:val="003A7F48"/>
    <w:rsid w:val="0040785E"/>
    <w:rsid w:val="00430F15"/>
    <w:rsid w:val="00482FFE"/>
    <w:rsid w:val="004905FE"/>
    <w:rsid w:val="004A1A1C"/>
    <w:rsid w:val="004C73F7"/>
    <w:rsid w:val="004D1C6B"/>
    <w:rsid w:val="004E1D8D"/>
    <w:rsid w:val="004E2438"/>
    <w:rsid w:val="004F0D3F"/>
    <w:rsid w:val="00596FF7"/>
    <w:rsid w:val="005D32E7"/>
    <w:rsid w:val="0060690F"/>
    <w:rsid w:val="0064505E"/>
    <w:rsid w:val="00654191"/>
    <w:rsid w:val="00671C76"/>
    <w:rsid w:val="006968B4"/>
    <w:rsid w:val="006C4057"/>
    <w:rsid w:val="006F67ED"/>
    <w:rsid w:val="00796A87"/>
    <w:rsid w:val="007D4AC6"/>
    <w:rsid w:val="008100B8"/>
    <w:rsid w:val="00887A2D"/>
    <w:rsid w:val="00896034"/>
    <w:rsid w:val="009007C5"/>
    <w:rsid w:val="00900880"/>
    <w:rsid w:val="00960BCF"/>
    <w:rsid w:val="009F458D"/>
    <w:rsid w:val="00A06C09"/>
    <w:rsid w:val="00A74D96"/>
    <w:rsid w:val="00AF518E"/>
    <w:rsid w:val="00B13322"/>
    <w:rsid w:val="00B45A58"/>
    <w:rsid w:val="00C0301A"/>
    <w:rsid w:val="00C221DC"/>
    <w:rsid w:val="00C75A6F"/>
    <w:rsid w:val="00D56C0C"/>
    <w:rsid w:val="00D614D0"/>
    <w:rsid w:val="00D824A7"/>
    <w:rsid w:val="00DB7107"/>
    <w:rsid w:val="00E30324"/>
    <w:rsid w:val="00E32F38"/>
    <w:rsid w:val="00E958A3"/>
    <w:rsid w:val="00F43BB6"/>
    <w:rsid w:val="00F72B23"/>
    <w:rsid w:val="00FA628D"/>
    <w:rsid w:val="20791044"/>
    <w:rsid w:val="22C07655"/>
    <w:rsid w:val="27F51D02"/>
    <w:rsid w:val="2E7B009F"/>
    <w:rsid w:val="36301112"/>
    <w:rsid w:val="52D14505"/>
    <w:rsid w:val="5CB36B16"/>
    <w:rsid w:val="79D471A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9"/>
    <w:semiHidden/>
    <w:unhideWhenUsed/>
    <w:qFormat/>
    <w:uiPriority w:val="0"/>
    <w:pPr>
      <w:jc w:val="left"/>
    </w:p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annotation reference"/>
    <w:semiHidden/>
    <w:unhideWhenUsed/>
    <w:qFormat/>
    <w:uiPriority w:val="0"/>
    <w:rPr>
      <w:sz w:val="21"/>
      <w:szCs w:val="21"/>
    </w:rPr>
  </w:style>
  <w:style w:type="character" w:customStyle="1" w:styleId="9">
    <w:name w:val="批注文字 字符"/>
    <w:basedOn w:val="7"/>
    <w:link w:val="2"/>
    <w:semiHidden/>
    <w:qFormat/>
    <w:uiPriority w:val="0"/>
    <w:rPr>
      <w:rFonts w:ascii="Calibri" w:hAnsi="Calibri" w:eastAsia="宋体" w:cs="Times New Roman"/>
    </w:rPr>
  </w:style>
  <w:style w:type="character" w:customStyle="1" w:styleId="10">
    <w:name w:val="批注框文本 字符"/>
    <w:basedOn w:val="7"/>
    <w:link w:val="3"/>
    <w:semiHidden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1">
    <w:name w:val="页眉 字符"/>
    <w:basedOn w:val="7"/>
    <w:link w:val="5"/>
    <w:qFormat/>
    <w:uiPriority w:val="99"/>
    <w:rPr>
      <w:kern w:val="2"/>
      <w:sz w:val="18"/>
      <w:szCs w:val="18"/>
    </w:rPr>
  </w:style>
  <w:style w:type="character" w:customStyle="1" w:styleId="12">
    <w:name w:val="页脚 字符"/>
    <w:basedOn w:val="7"/>
    <w:link w:val="4"/>
    <w:qFormat/>
    <w:uiPriority w:val="99"/>
    <w:rPr>
      <w:kern w:val="2"/>
      <w:sz w:val="18"/>
      <w:szCs w:val="18"/>
    </w:rPr>
  </w:style>
  <w:style w:type="paragraph" w:styleId="1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/>
    <customShpInfo spid="_x0000_s1027"/>
    <customShpInfo spid="_x0000_s1029"/>
    <customShpInfo spid="_x0000_s1030"/>
    <customShpInfo spid="_x0000_s1026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5</Pages>
  <Words>79</Words>
  <Characters>451</Characters>
  <Lines>3</Lines>
  <Paragraphs>1</Paragraphs>
  <TotalTime>110</TotalTime>
  <ScaleCrop>false</ScaleCrop>
  <LinksUpToDate>false</LinksUpToDate>
  <CharactersWithSpaces>529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2019-05-28T03:25:00Z</dcterms:created>
  <dc:creator>微软用户</dc:creator>
  <cp:lastModifiedBy>lenovo</cp:lastModifiedBy>
  <dcterms:modified xsi:type="dcterms:W3CDTF">2020-02-29T03:27:28Z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