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59641" w14:textId="287F7233" w:rsidR="005F3D30" w:rsidRDefault="005F3D30">
      <w:pPr>
        <w:spacing w:line="486" w:lineRule="atLeast"/>
        <w:divId w:val="723794886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ClinGen </w:t>
      </w:r>
      <w:r w:rsidR="00531628">
        <w:rPr>
          <w:rFonts w:eastAsia="Times New Roman"/>
          <w:sz w:val="36"/>
          <w:szCs w:val="36"/>
        </w:rPr>
        <w:t>Dosage</w:t>
      </w:r>
      <w:r>
        <w:rPr>
          <w:rFonts w:eastAsia="Times New Roman"/>
          <w:sz w:val="36"/>
          <w:szCs w:val="36"/>
        </w:rPr>
        <w:t xml:space="preserve"> Volunteers</w:t>
      </w:r>
    </w:p>
    <w:p w14:paraId="2A11FB01" w14:textId="77777777" w:rsidR="005F3D30" w:rsidRDefault="005F3D30">
      <w:pPr>
        <w:spacing w:line="405" w:lineRule="atLeast"/>
        <w:divId w:val="1071852315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attended the live Zoom session training for Dosage Sensitivity Curation.</w:t>
      </w:r>
    </w:p>
    <w:p w14:paraId="0ED72278" w14:textId="6C309EB1" w:rsidR="005F3D30" w:rsidRDefault="00531628">
      <w:pPr>
        <w:spacing w:line="240" w:lineRule="auto"/>
        <w:divId w:val="1832674821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 w:cstheme="minorHAnsi"/>
        </w:rPr>
        <w:t>□</w:t>
      </w:r>
      <w:r>
        <w:rPr>
          <w:rStyle w:val="docssharedwiztogglelabeledlabeltext"/>
          <w:rFonts w:eastAsia="Times New Roman"/>
        </w:rPr>
        <w:t xml:space="preserve"> </w:t>
      </w:r>
      <w:r w:rsidR="005F3D30">
        <w:rPr>
          <w:rStyle w:val="docssharedwiztogglelabeledlabeltext"/>
          <w:rFonts w:eastAsia="Times New Roman"/>
        </w:rPr>
        <w:t>Yes</w:t>
      </w:r>
    </w:p>
    <w:p w14:paraId="6E52058C" w14:textId="693E6811" w:rsidR="005F3D30" w:rsidRDefault="00531628">
      <w:pPr>
        <w:divId w:val="454834352"/>
        <w:rPr>
          <w:rFonts w:eastAsia="Times New Roman"/>
        </w:rPr>
      </w:pPr>
      <w:r>
        <w:rPr>
          <w:rStyle w:val="docssharedwiztogglelabeledlabeltext"/>
          <w:rFonts w:eastAsia="Times New Roman" w:cstheme="minorHAnsi"/>
        </w:rPr>
        <w:t>□</w:t>
      </w:r>
      <w:r>
        <w:rPr>
          <w:rStyle w:val="docssharedwiztogglelabeledlabeltext"/>
          <w:rFonts w:eastAsia="Times New Roman" w:cstheme="minorHAnsi"/>
        </w:rPr>
        <w:t xml:space="preserve"> </w:t>
      </w:r>
      <w:r w:rsidR="005F3D30">
        <w:rPr>
          <w:rStyle w:val="docssharedwiztogglelabeledlabeltext"/>
          <w:rFonts w:eastAsia="Times New Roman"/>
        </w:rPr>
        <w:t>No</w:t>
      </w:r>
    </w:p>
    <w:p w14:paraId="5BABAF4A" w14:textId="77777777" w:rsidR="005F3D30" w:rsidRDefault="005F3D30">
      <w:pPr>
        <w:spacing w:line="405" w:lineRule="atLeast"/>
        <w:divId w:val="539361540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 have read the original publication outlining the dosage evaluation process (Riggs et al., 2012).</w:t>
      </w:r>
    </w:p>
    <w:p w14:paraId="64708538" w14:textId="0837829C" w:rsidR="005F3D30" w:rsidRDefault="00531628">
      <w:pPr>
        <w:spacing w:line="240" w:lineRule="auto"/>
        <w:divId w:val="1153639557"/>
        <w:rPr>
          <w:rFonts w:eastAsia="Times New Roman"/>
          <w:sz w:val="24"/>
          <w:szCs w:val="24"/>
        </w:rPr>
      </w:pPr>
      <w:r>
        <w:rPr>
          <w:rStyle w:val="docssharedwiztogglelabeledlabeltext"/>
          <w:rFonts w:eastAsia="Times New Roman" w:cstheme="minorHAnsi"/>
        </w:rPr>
        <w:t>□</w:t>
      </w:r>
      <w:r>
        <w:rPr>
          <w:rStyle w:val="docssharedwiztogglelabeledlabeltext"/>
          <w:rFonts w:eastAsia="Times New Roman" w:cstheme="minorHAnsi"/>
        </w:rPr>
        <w:t xml:space="preserve"> </w:t>
      </w:r>
      <w:r w:rsidR="005F3D30">
        <w:rPr>
          <w:rStyle w:val="docssharedwiztogglelabeledlabeltext"/>
          <w:rFonts w:eastAsia="Times New Roman"/>
        </w:rPr>
        <w:t>Yes</w:t>
      </w:r>
    </w:p>
    <w:p w14:paraId="4BB39F4B" w14:textId="14354FD2" w:rsidR="005F3D30" w:rsidRDefault="00531628">
      <w:pPr>
        <w:divId w:val="76095448"/>
        <w:rPr>
          <w:rFonts w:eastAsia="Times New Roman"/>
        </w:rPr>
      </w:pPr>
      <w:bookmarkStart w:id="0" w:name="_GoBack"/>
      <w:bookmarkEnd w:id="0"/>
      <w:r>
        <w:rPr>
          <w:rStyle w:val="docssharedwiztogglelabeledlabeltext"/>
          <w:rFonts w:eastAsia="Times New Roman" w:cstheme="minorHAnsi"/>
        </w:rPr>
        <w:t>□</w:t>
      </w:r>
      <w:r>
        <w:rPr>
          <w:rStyle w:val="docssharedwiztogglelabeledlabeltext"/>
          <w:rFonts w:eastAsia="Times New Roman" w:cstheme="minorHAnsi"/>
        </w:rPr>
        <w:t xml:space="preserve"> </w:t>
      </w:r>
      <w:r w:rsidR="005F3D30">
        <w:rPr>
          <w:rStyle w:val="docssharedwiztogglelabeledlabeltext"/>
          <w:rFonts w:eastAsia="Times New Roman"/>
        </w:rPr>
        <w:t>No</w:t>
      </w:r>
    </w:p>
    <w:p w14:paraId="5EA2EB16" w14:textId="1D5CBF48" w:rsidR="00531628" w:rsidRDefault="005F3D30">
      <w:pPr>
        <w:spacing w:line="405" w:lineRule="atLeast"/>
        <w:divId w:val="1184201457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I, (your name below), attest that I have completed all the elements of the Dosage Sensitivity Curation training. *Please sign your name below (e.g. John Doe)</w:t>
      </w:r>
    </w:p>
    <w:p w14:paraId="0A22FBE9" w14:textId="18D50693" w:rsidR="00531628" w:rsidRPr="00531628" w:rsidRDefault="00531628">
      <w:pPr>
        <w:spacing w:line="405" w:lineRule="atLeast"/>
        <w:divId w:val="1184201457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pict w14:anchorId="1A0B1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Microsoft Office Signature Line..." style="width:117.75pt;height:47.25pt">
            <v:imagedata r:id="rId4" o:title=""/>
            <o:lock v:ext="edit" ungrouping="t" rotation="t" cropping="t" verticies="t" text="t" grouping="t"/>
            <o:signatureline v:ext="edit" id="{E681EE51-98C8-438B-917C-3B42B353A88A}" provid="{00000000-0000-0000-0000-000000000000}" signinginstructionsset="t" issignatureline="t"/>
          </v:shape>
        </w:pict>
      </w:r>
    </w:p>
    <w:p w14:paraId="15601B1E" w14:textId="366238A6" w:rsidR="005F3D30" w:rsidRDefault="005F3D30">
      <w:pPr>
        <w:spacing w:line="405" w:lineRule="atLeast"/>
        <w:divId w:val="129904220"/>
        <w:rPr>
          <w:rFonts w:eastAsia="Times New Roman"/>
          <w:color w:val="000000"/>
          <w:sz w:val="30"/>
          <w:szCs w:val="30"/>
        </w:rPr>
      </w:pPr>
      <w:r>
        <w:rPr>
          <w:rFonts w:eastAsia="Times New Roman"/>
          <w:color w:val="000000"/>
          <w:sz w:val="30"/>
          <w:szCs w:val="30"/>
        </w:rPr>
        <w:t>Today's date (write the date below)</w:t>
      </w:r>
    </w:p>
    <w:p w14:paraId="7123FB23" w14:textId="563E9DB9" w:rsidR="00531628" w:rsidRDefault="00531628">
      <w:pPr>
        <w:spacing w:line="405" w:lineRule="atLeast"/>
        <w:divId w:val="129904220"/>
        <w:rPr>
          <w:rFonts w:ascii="Times New Roman" w:eastAsia="Times New Roman" w:hAnsi="Times New Roman"/>
          <w:color w:val="000000"/>
          <w:sz w:val="30"/>
          <w:szCs w:val="30"/>
        </w:rPr>
      </w:pPr>
      <w:r>
        <w:rPr>
          <w:rStyle w:val="docssharedwiztogglelabeledlabeltext"/>
          <w:rFonts w:eastAsia="Times New Roman" w:cstheme="minorHAnsi"/>
        </w:rPr>
        <w:pict w14:anchorId="4C982583">
          <v:shape id="_x0000_i1026" type="#_x0000_t75" alt="Microsoft Office Signature Line..." style="width:127.5pt;height:49.5pt">
            <v:imagedata r:id="rId5" o:title=""/>
            <o:lock v:ext="edit" ungrouping="t" rotation="t" cropping="t" verticies="t" text="t" grouping="t"/>
            <o:signatureline v:ext="edit" id="{65AEE8C7-8098-4C32-9B6B-A0D6A73FCA4E}" provid="{00000000-0000-0000-0000-000000000000}" signinginstructionsset="t" issignatureline="t"/>
          </v:shape>
        </w:pict>
      </w:r>
    </w:p>
    <w:sectPr w:rsidR="0053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30"/>
    <w:rsid w:val="00531628"/>
    <w:rsid w:val="005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31F8"/>
  <w15:chartTrackingRefBased/>
  <w15:docId w15:val="{80D6F75E-D382-3149-A90D-9FC6678D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5F3D30"/>
  </w:style>
  <w:style w:type="character" w:customStyle="1" w:styleId="quantumwizbuttonpaperbuttonlabel">
    <w:name w:val="quantumwizbuttonpaperbuttonlabel"/>
    <w:basedOn w:val="DefaultParagraphFont"/>
    <w:rsid w:val="005F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6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3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7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6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02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8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1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1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567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65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8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9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7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70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90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Toner</dc:creator>
  <cp:keywords/>
  <dc:description/>
  <cp:lastModifiedBy>Toner, Kelly</cp:lastModifiedBy>
  <cp:revision>2</cp:revision>
  <dcterms:created xsi:type="dcterms:W3CDTF">2019-09-06T13:12:00Z</dcterms:created>
  <dcterms:modified xsi:type="dcterms:W3CDTF">2019-09-06T13:12:00Z</dcterms:modified>
</cp:coreProperties>
</file>