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5F"/>
          <w:sz w:val="40"/>
        </w:rPr>
        <w:t>2019 Sprinter Chassis — Charger Cycling &amp; Wipers Activating: Troubleshooting Notes</w:t>
      </w:r>
    </w:p>
    <w:p>
      <w:pPr>
        <w:spacing w:after="200"/>
      </w:pPr>
      <w:r>
        <w:rPr>
          <w:rFonts w:ascii="Calibri" w:hAnsi="Calibri"/>
          <w:b w:val="0"/>
          <w:sz w:val="21"/>
        </w:rPr>
        <w:t>Symptom observed: connecting a 6A battery charger causes the windshield wipers to activate on their own, and the charger goes to full load for ~30 seconds, then cuts off, then comes back on — repeating.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Update: the installed battery is an H6, not the H8 this Sprinter needs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On inspection, the currently installed battery is a </w:t>
      </w:r>
      <w:r>
        <w:rPr>
          <w:rFonts w:ascii="Calibri" w:hAnsi="Calibri"/>
          <w:b/>
          <w:sz w:val="21"/>
        </w:rPr>
        <w:t>Group 48/H6</w:t>
      </w:r>
      <w:r>
        <w:rPr>
          <w:rFonts w:ascii="Calibri" w:hAnsi="Calibri"/>
          <w:b w:val="0"/>
          <w:sz w:val="21"/>
        </w:rPr>
        <w:t xml:space="preserve">, while this Sprinter is specced for </w:t>
      </w:r>
      <w:r>
        <w:rPr>
          <w:rFonts w:ascii="Calibri" w:hAnsi="Calibri"/>
          <w:b/>
          <w:sz w:val="21"/>
        </w:rPr>
        <w:t>Group 49/H8</w:t>
      </w:r>
      <w:r>
        <w:rPr>
          <w:rFonts w:ascii="Calibri" w:hAnsi="Calibri"/>
          <w:b w:val="0"/>
          <w:sz w:val="21"/>
        </w:rPr>
        <w:t xml:space="preserve"> (see </w:t>
      </w:r>
      <w:r>
        <w:rPr>
          <w:rFonts w:ascii="Calibri" w:hAnsi="Calibri"/>
          <w:b/>
          <w:color w:val="1F4E5F"/>
          <w:sz w:val="21"/>
        </w:rPr>
        <w:t>Winnebago_View_2020_Chassis_Battery_Replacement.md → H8 vs. H6</w:t>
      </w:r>
      <w:r>
        <w:rPr>
          <w:rFonts w:ascii="Calibri" w:hAnsi="Calibri"/>
          <w:b w:val="0"/>
          <w:sz w:val="21"/>
        </w:rPr>
        <w:t xml:space="preserve">). This is now the </w:t>
      </w:r>
      <w:r>
        <w:rPr>
          <w:rFonts w:ascii="Calibri" w:hAnsi="Calibri"/>
          <w:b/>
          <w:sz w:val="21"/>
        </w:rPr>
        <w:t>leading suspect</w:t>
      </w:r>
      <w:r>
        <w:rPr>
          <w:rFonts w:ascii="Calibri" w:hAnsi="Calibri"/>
          <w:b w:val="0"/>
          <w:sz w:val="21"/>
        </w:rPr>
        <w:t xml:space="preserve"> for the symptoms above, ahead of the SAM/ground-strap theory below — a genuinely simpler and more likely explanation.</w:t>
      </w:r>
    </w:p>
    <w:p>
      <w:pPr>
        <w:spacing w:after="200"/>
      </w:pPr>
      <w:r>
        <w:rPr>
          <w:rFonts w:ascii="Calibri" w:hAnsi="Calibri"/>
          <w:b w:val="0"/>
          <w:sz w:val="21"/>
        </w:rPr>
        <w:t>H8 is about 2.9" longer than H6 (same width/height). Fitting an H6 into an H8 tray needs a mounting bracket/spacer to take up that extra length and let the factory hold-down clamp actually grip the case.</w:t>
      </w:r>
    </w:p>
    <w:p>
      <w:pPr>
        <w:spacing w:after="200"/>
      </w:pPr>
      <w:r>
        <w:rPr>
          <w:rFonts w:ascii="Calibri" w:hAnsi="Calibri"/>
          <w:b/>
          <w:sz w:val="21"/>
        </w:rPr>
        <w:t>Confirmed: a ~3" bracket is present and holding the battery in place.</w:t>
      </w:r>
      <w:r>
        <w:rPr>
          <w:rFonts w:ascii="Calibri" w:hAnsi="Calibri"/>
          <w:b w:val="0"/>
          <w:sz w:val="21"/>
        </w:rPr>
        <w:t xml:space="preserve"> That rules out the simplest version of this theory (battery just loose in an oversized tray). Two things still worth a quick check before moving on: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Is the bracket actually snug</w:t>
      </w:r>
      <w:r>
        <w:rPr>
          <w:rFonts w:ascii="Calibri" w:hAnsi="Calibri"/>
          <w:b w:val="0"/>
          <w:sz w:val="21"/>
        </w:rPr>
        <w:t>, or does the battery have any wiggle when you push on it? A bracket that's present but not fully tightened can still allow enough movement to cause an intermittent connection under load.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Do the terminal cables reach without strain</w:t>
      </w:r>
      <w:r>
        <w:rPr>
          <w:rFonts w:ascii="Calibri" w:hAnsi="Calibri"/>
          <w:b w:val="0"/>
          <w:sz w:val="21"/>
        </w:rPr>
        <w:t>, or are they extended/spliced to bridge the gap? A marginal splice or a taut cable can be a connection point that only fails under the higher current a charger pushes, even with the case itself mechanically secure.</w:t>
      </w:r>
    </w:p>
    <w:p>
      <w:pPr>
        <w:spacing w:after="200"/>
      </w:pPr>
      <w:r>
        <w:rPr>
          <w:rFonts w:ascii="Calibri" w:hAnsi="Calibri"/>
          <w:b w:val="0"/>
          <w:sz w:val="21"/>
        </w:rPr>
        <w:t>If both of those check out fine, the mounting angle is likely resolved, and the isolation test in Step 3 below becomes the key next move — it separates "the battery itself is genuinely bad" (possible after however long it's been running mismatched against this Sprinter's H8-spec charging system) from "it's a SAM/ground-strap issue" as covered further down.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What the SAM module is</w:t>
      </w:r>
    </w:p>
    <w:p>
      <w:pPr>
        <w:spacing w:after="200"/>
      </w:pPr>
      <w:r>
        <w:rPr>
          <w:rFonts w:ascii="Calibri" w:hAnsi="Calibri"/>
          <w:b/>
          <w:sz w:val="21"/>
        </w:rPr>
        <w:t>SAM = Signal Acquisition Module</w:t>
      </w:r>
      <w:r>
        <w:rPr>
          <w:rFonts w:ascii="Calibri" w:hAnsi="Calibri"/>
          <w:b w:val="0"/>
          <w:sz w:val="21"/>
        </w:rPr>
        <w:t xml:space="preserve"> (sometimes called Signal Acquisition </w:t>
      </w:r>
      <w:r>
        <w:rPr>
          <w:rFonts w:ascii="Calibri" w:hAnsi="Calibri"/>
          <w:i/>
          <w:sz w:val="21"/>
        </w:rPr>
        <w:t>and Actuation</w:t>
      </w:r>
      <w:r>
        <w:rPr>
          <w:rFonts w:ascii="Calibri" w:hAnsi="Calibri"/>
          <w:b w:val="0"/>
          <w:sz w:val="21"/>
        </w:rPr>
        <w:t xml:space="preserve"> Module). Mercedes has used them since the mid-90s, and most Mercedes vehicles have 4–5 of them. Think of it as a network router for the vehicle's electrical system: it receives input from switches, sensors, and controllers, and sends output to actuate components (lights, wipers, locks, etc.) — replacing what would otherwise be hundreds of discrete point-to-point wires with a shared data network. When you press a switch, the signal passes through a SAM before the component responds. A fault in a SAM (rather than in the component itself) is why symptoms often look scattered and unrelated — wipers, lights, locks, warning messages — because they all route through the same module.</w:t>
      </w:r>
    </w:p>
    <w:p>
      <w:pPr>
        <w:spacing w:after="200"/>
      </w:pPr>
      <w:r>
        <w:rPr>
          <w:rFonts w:ascii="Calibri" w:hAnsi="Calibri"/>
          <w:b/>
          <w:sz w:val="21"/>
        </w:rPr>
        <w:t>Location on the Sprinter</w:t>
      </w:r>
      <w:r>
        <w:rPr>
          <w:rFonts w:ascii="Calibri" w:hAnsi="Calibri"/>
          <w:b w:val="0"/>
          <w:sz w:val="21"/>
        </w:rPr>
        <w:t xml:space="preserve">: the front SAM sits near the base of the </w:t>
      </w:r>
      <w:r>
        <w:rPr>
          <w:rFonts w:ascii="Calibri" w:hAnsi="Calibri"/>
          <w:b/>
          <w:sz w:val="21"/>
        </w:rPr>
        <w:t>passenger-side A-pillar</w:t>
      </w:r>
      <w:r>
        <w:rPr>
          <w:rFonts w:ascii="Calibri" w:hAnsi="Calibri"/>
          <w:b w:val="0"/>
          <w:sz w:val="21"/>
        </w:rPr>
        <w:t>, low in that footwell/kick-panel area — this is also the spot SprinterRVDesk specifically flags as a moisture-intrusion point (water entering via the A-pillar or windshield seal corrodes the SAM's connectors over time). Since this Sprinter is under an RV conversion, trim panels may cover direct access — treat this as the area to start with, not necessarily a panel you can pop off in two minutes; confirm exact access against the Sprinter service manual (WIS) or have a tech locate it if it's not obviously reachable.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Most likely explanation</w:t>
      </w:r>
    </w:p>
    <w:p>
      <w:pPr>
        <w:spacing w:after="200"/>
      </w:pPr>
      <w:r>
        <w:rPr>
          <w:rFonts w:ascii="Calibri" w:hAnsi="Calibri"/>
          <w:b w:val="0"/>
          <w:sz w:val="21"/>
        </w:rPr>
        <w:t>Applying a charger pushes more current through the system than normal resting draw. A SAM connector or ground strap that "mostly works" under light load can glitch or trip under that extra current — which would explain both the wipers activating (a SAM/CAN-bus glitch triggered by the current) and the charger cycling off every ~30 seconds (its protection circuit reacting to the fault it's seeing through that same bad connection).</w:t>
      </w:r>
    </w:p>
    <w:p>
      <w:pPr>
        <w:spacing w:after="200"/>
      </w:pPr>
      <w:r>
        <w:rPr>
          <w:rFonts w:ascii="Calibri" w:hAnsi="Calibri"/>
          <w:b/>
          <w:sz w:val="21"/>
        </w:rPr>
        <w:t>Ground strap corrosion</w:t>
      </w:r>
      <w:r>
        <w:rPr>
          <w:rFonts w:ascii="Calibri" w:hAnsi="Calibri"/>
          <w:b w:val="0"/>
          <w:sz w:val="21"/>
        </w:rPr>
        <w:t xml:space="preserve"> is the other half of this: every electrical circuit in the van returns current through the ground straps (engine-to-frame, battery negative-to-chassis, chassis-to-body). A corroded strap adds resistance to that shared return path, which can produce simultaneous, seemingly unrelated symptoms — hard starting, alternator warnings, random check-engine lights, instrument cluster malfunctions — alongside exactly the kind of wiper/charger behavior described here.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Diagnostic sequence (free, ~90 minutes, before buying any parts)</w:t>
      </w:r>
    </w:p>
    <w:p>
      <w:pPr>
        <w:spacing w:after="200"/>
      </w:pPr>
      <w:r>
        <w:rPr>
          <w:rFonts w:ascii="Calibri" w:hAnsi="Calibri"/>
          <w:b w:val="0"/>
          <w:sz w:val="21"/>
        </w:rPr>
        <w:t>1. Inspect all ground connections — engine-to-frame, battery negative-to-chassis, chassis-to-body. Clean to bare metal with a wire brush, apply dielectric grease. Replace the strap ($15–25) if corroded or frayed.</w:t>
      </w:r>
    </w:p>
    <w:p>
      <w:pPr>
        <w:spacing w:after="200"/>
      </w:pPr>
      <w:r>
        <w:rPr>
          <w:rFonts w:ascii="Calibri" w:hAnsi="Calibri"/>
          <w:b w:val="0"/>
          <w:sz w:val="21"/>
        </w:rPr>
        <w:t>2. Check the SAM module's connectors for corrosion (the A-pillar moisture-entry point above) — clean with electrical contact cleaner and a brass brush, reapply dielectric grease.</w:t>
      </w:r>
    </w:p>
    <w:p>
      <w:pPr>
        <w:spacing w:after="200"/>
      </w:pPr>
      <w:r>
        <w:rPr>
          <w:rFonts w:ascii="Calibri" w:hAnsi="Calibri"/>
          <w:b w:val="0"/>
          <w:sz w:val="21"/>
        </w:rPr>
        <w:t>3. Check the fuse box's rear connectors for corrosion — another known weak point.</w:t>
      </w:r>
    </w:p>
    <w:p>
      <w:pPr>
        <w:spacing w:after="200"/>
      </w:pPr>
      <w:r>
        <w:rPr>
          <w:rFonts w:ascii="Calibri" w:hAnsi="Calibri"/>
          <w:b w:val="0"/>
          <w:sz w:val="21"/>
        </w:rPr>
        <w:t>4. Audit any aftermarket/RV-conversion wiring for taps or splices near these areas.</w:t>
      </w:r>
    </w:p>
    <w:p>
      <w:pPr>
        <w:spacing w:after="200"/>
      </w:pPr>
      <w:r>
        <w:rPr>
          <w:rFonts w:ascii="Calibri" w:hAnsi="Calibri"/>
          <w:b w:val="0"/>
          <w:sz w:val="21"/>
        </w:rPr>
        <w:t>5. Inspect the sliding door harness boots.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6. Read fault codes with a Mercedes-compatible scan tool if the above doesn't resolve it — see </w:t>
      </w:r>
      <w:r>
        <w:rPr>
          <w:rFonts w:ascii="Calibri" w:hAnsi="Calibri"/>
          <w:b/>
          <w:color w:val="1F4E5F"/>
          <w:sz w:val="21"/>
        </w:rPr>
        <w:t>Sprinter_OBD_Scanner_Review.md</w:t>
      </w:r>
      <w:r>
        <w:rPr>
          <w:rFonts w:ascii="Calibri" w:hAnsi="Calibri"/>
          <w:b w:val="0"/>
          <w:sz w:val="21"/>
        </w:rPr>
        <w:t>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Check the charging connection point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VS30 Sprinter owners note the correct chassis-battery charging point is the </w:t>
      </w:r>
      <w:r>
        <w:rPr>
          <w:rFonts w:ascii="Calibri" w:hAnsi="Calibri"/>
          <w:b/>
          <w:sz w:val="21"/>
        </w:rPr>
        <w:t>under-hood jump-start posts</w:t>
      </w:r>
      <w:r>
        <w:rPr>
          <w:rFonts w:ascii="Calibri" w:hAnsi="Calibri"/>
          <w:b w:val="0"/>
          <w:sz w:val="21"/>
        </w:rPr>
        <w:t>, not the AGM battery terminals directly under the driver's seat. If the charger is currently clamped onto the battery itself rather than the under-hood posts, that's worth changing — and if there's corrosion specifically at the under-hood posts (which route back to the actual battery), that alone could be contributing to what's being seen.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Don't rule out a genuinely bad battery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A charger cycling off repeatedly is also just standard protective behavior when it detects a bad or shorted cell — independent of any SAM/ground-strap issue. If the battery itself is the root cause, the electrical troubleshooting above would be a wasted detour, and the </w:t>
      </w:r>
      <w:r>
        <w:rPr>
          <w:rFonts w:ascii="Calibri" w:hAnsi="Calibri"/>
          <w:b/>
          <w:color w:val="1F4E5F"/>
          <w:sz w:val="21"/>
        </w:rPr>
        <w:t>replacement plan</w:t>
      </w:r>
      <w:r>
        <w:rPr>
          <w:rFonts w:ascii="Calibri" w:hAnsi="Calibri"/>
          <w:b w:val="0"/>
          <w:sz w:val="21"/>
        </w:rPr>
        <w:t xml:space="preserve"> is the more direct path. The steps below triage the battery in place to figure out which one you're actually dealing with.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Triage steps — battery in place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1. Visual inspection first (2 minutes, no tools beyond your eyes)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Case</w:t>
      </w:r>
      <w:r>
        <w:rPr>
          <w:rFonts w:ascii="Calibri" w:hAnsi="Calibri"/>
          <w:b w:val="0"/>
          <w:sz w:val="21"/>
        </w:rPr>
        <w:t>: any bulging, swelling, or distortion? AGM batteries that have been overcharged or overheated swell — a swollen case is a bad battery, full stop, don't bother testing further.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Terminals</w:t>
      </w:r>
      <w:r>
        <w:rPr>
          <w:rFonts w:ascii="Calibri" w:hAnsi="Calibri"/>
          <w:b w:val="0"/>
          <w:sz w:val="21"/>
        </w:rPr>
        <w:t>: corrosion (white/greenish crust), looseness, or visible damage at the post or clamp.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Leaking/weeping</w:t>
      </w:r>
      <w:r>
        <w:rPr>
          <w:rFonts w:ascii="Calibri" w:hAnsi="Calibri"/>
          <w:b w:val="0"/>
          <w:sz w:val="21"/>
        </w:rPr>
        <w:t>: AGM is sealed and shouldn't leak; any moisture around the case seams is a bad sign.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Date code</w:t>
      </w:r>
      <w:r>
        <w:rPr>
          <w:rFonts w:ascii="Calibri" w:hAnsi="Calibri"/>
          <w:b w:val="0"/>
          <w:sz w:val="21"/>
        </w:rPr>
        <w:t>: check the label for a manufacture date — helps you judge whether "just genuinely worn out" is plausible given the vehicle's age.</w:t>
      </w:r>
    </w:p>
    <w:p>
      <w:pPr>
        <w:spacing w:after="200"/>
      </w:pPr>
      <w:r>
        <w:rPr>
          <w:rFonts w:ascii="Calibri" w:hAnsi="Calibri"/>
          <w:b w:val="0"/>
          <w:sz w:val="21"/>
        </w:rPr>
        <w:t>If the case is swollen or leaking, stop here — replace it, no further testing needed.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2. Resting voltage (multimeter, no charger or load connected for at least 1–2 hours first)</w:t>
      </w:r>
    </w:p>
    <w:p>
      <w:pPr>
        <w:spacing w:after="200"/>
      </w:pPr>
      <w:r>
        <w:rPr>
          <w:rFonts w:ascii="Calibri" w:hAnsi="Calibri"/>
          <w:b w:val="0"/>
          <w:sz w:val="21"/>
        </w:rPr>
        <w:t>With the battery sitting untouched — charger and any vehicle load off it — read voltage across the terminals: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Reading</w:t>
            </w:r>
          </w:p>
        </w:tc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Interpretation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~12.6–12.8V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Fully charged, healthy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~12.2–12.4V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Partially discharged — normal-ish, not a red flag alone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~11.5–12.0V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Significantly discharged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~10.5V or lower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Strong indicator of a shorted/dead cell — a 12V AGM has 6 cells at ~2.1V each, so losing one cell drops total voltage by roughly that much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sz w:val="21"/>
        </w:rPr>
        <w:t>A reading in the ~10.5V range essentially confirms a bad cell on its own, independent of anything else below.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3. The decisive test — isolate the battery from the vehicle entirely</w:t>
      </w:r>
    </w:p>
    <w:p>
      <w:pPr>
        <w:spacing w:after="200"/>
      </w:pPr>
      <w:r>
        <w:rPr>
          <w:rFonts w:ascii="Calibri" w:hAnsi="Calibri"/>
          <w:b w:val="0"/>
          <w:sz w:val="21"/>
        </w:rPr>
        <w:t>This is the single test that tells you which theory (bad battery vs. vehicle wiring/SAM fault) is correct, and it needs no special tools beyond what you already have.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1. </w:t>
      </w:r>
      <w:r>
        <w:rPr>
          <w:rFonts w:ascii="Calibri" w:hAnsi="Calibri"/>
          <w:b/>
          <w:sz w:val="21"/>
        </w:rPr>
        <w:t>Fully disconnect the battery from the vehicle</w:t>
      </w:r>
      <w:r>
        <w:rPr>
          <w:rFonts w:ascii="Calibri" w:hAnsi="Calibri"/>
          <w:b w:val="0"/>
          <w:sz w:val="21"/>
        </w:rPr>
        <w:t xml:space="preserve"> — negative terminal first, then positive (standard safety order) — and move it a few inches clear of the vehicle's cables so there's no chance of accidental contact.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2. Connect your 6A charger </w:t>
      </w:r>
      <w:r>
        <w:rPr>
          <w:rFonts w:ascii="Calibri" w:hAnsi="Calibri"/>
          <w:b/>
          <w:sz w:val="21"/>
        </w:rPr>
        <w:t>directly to the isolated battery only</w:t>
      </w:r>
      <w:r>
        <w:rPr>
          <w:rFonts w:ascii="Calibri" w:hAnsi="Calibri"/>
          <w:b w:val="0"/>
          <w:sz w:val="21"/>
        </w:rPr>
        <w:t>, with nothing else attached.</w:t>
      </w:r>
    </w:p>
    <w:p>
      <w:pPr>
        <w:spacing w:after="200"/>
      </w:pPr>
      <w:r>
        <w:rPr>
          <w:rFonts w:ascii="Calibri" w:hAnsi="Calibri"/>
          <w:b w:val="0"/>
          <w:sz w:val="21"/>
        </w:rPr>
        <w:t>3. Watch what the charger does:</w:t>
      </w:r>
    </w:p>
    <w:p>
      <w:pPr>
        <w:pStyle w:val="ListBullet2"/>
        <w:spacing w:after="80"/>
      </w:pPr>
      <w:r>
        <w:rPr>
          <w:rFonts w:ascii="Calibri" w:hAnsi="Calibri"/>
          <w:b/>
          <w:sz w:val="21"/>
        </w:rPr>
        <w:t>If it still cycles on/off every ~30 seconds with the battery completely isolated</w:t>
      </w:r>
      <w:r>
        <w:rPr>
          <w:rFonts w:ascii="Calibri" w:hAnsi="Calibri"/>
          <w:b w:val="0"/>
          <w:sz w:val="21"/>
        </w:rPr>
        <w:t xml:space="preserve"> → the fault is </w:t>
      </w:r>
      <w:r>
        <w:rPr>
          <w:rFonts w:ascii="Calibri" w:hAnsi="Calibri"/>
          <w:i/>
          <w:sz w:val="21"/>
        </w:rPr>
        <w:t>inside the battery</w:t>
      </w:r>
      <w:r>
        <w:rPr>
          <w:rFonts w:ascii="Calibri" w:hAnsi="Calibri"/>
          <w:b w:val="0"/>
          <w:sz w:val="21"/>
        </w:rPr>
        <w:t xml:space="preserve"> (a bad/shorted cell). The vehicle wiring and SAM module are not involved. Skip the SAM/ground-strap diagnostics entirely and go straight to the </w:t>
      </w:r>
      <w:r>
        <w:rPr>
          <w:rFonts w:ascii="Calibri" w:hAnsi="Calibri"/>
          <w:b/>
          <w:color w:val="1F4E5F"/>
          <w:sz w:val="21"/>
        </w:rPr>
        <w:t>replacement plan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2"/>
        <w:spacing w:after="80"/>
      </w:pPr>
      <w:r>
        <w:rPr>
          <w:rFonts w:ascii="Calibri" w:hAnsi="Calibri"/>
          <w:b/>
          <w:sz w:val="21"/>
        </w:rPr>
        <w:t>If it charges normally/steadily once isolated</w:t>
      </w:r>
      <w:r>
        <w:rPr>
          <w:rFonts w:ascii="Calibri" w:hAnsi="Calibri"/>
          <w:b w:val="0"/>
          <w:sz w:val="21"/>
        </w:rPr>
        <w:t xml:space="preserve"> (no cycling) → the battery itself is fine, and the cycling + wiper activation only happens when connected to the vehicle. That confirms the SAM/ground-strap/wiring explanation above — proceed with the diagnostic sequence in that section instead, and hold off on replacing the battery.</w:t>
      </w:r>
    </w:p>
    <w:p>
      <w:pPr>
        <w:spacing w:after="200"/>
      </w:pPr>
      <w:r>
        <w:rPr>
          <w:rFonts w:ascii="Calibri" w:hAnsi="Calibri"/>
          <w:b w:val="0"/>
          <w:sz w:val="21"/>
        </w:rPr>
        <w:t>(Note: wipers obviously can't activate while the battery is disconnected from the vehicle — that part of the symptom is expected to disappear during this test regardless. The charger's cycling behavior in isolation is the data point that matters here.)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4. If the isolation test points to a bad battery, confirm with a load test if you have the means</w:t>
      </w:r>
    </w:p>
    <w:p>
      <w:pPr>
        <w:spacing w:after="200"/>
      </w:pPr>
      <w:r>
        <w:rPr>
          <w:rFonts w:ascii="Calibri" w:hAnsi="Calibri"/>
          <w:b w:val="0"/>
          <w:sz w:val="21"/>
        </w:rPr>
        <w:t>A battery can read an acceptable resting voltage but still collapse under real load if a cell has failing capacity rather than a hard short. If you have a load tester (or a charger with a test function), a healthy 12V battery should hold above ~9.6V for 15 seconds at its rated CCA per the standard SAE test. A battery that reads fine at rest but drops well below that under load confirms the cell is failing even without a dead-short symptom.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5. If the battery tests fine, clean before reconnecting</w:t>
      </w:r>
    </w:p>
    <w:p>
      <w:pPr>
        <w:spacing w:after="200"/>
      </w:pPr>
      <w:r>
        <w:rPr>
          <w:rFonts w:ascii="Calibri" w:hAnsi="Calibri"/>
          <w:b w:val="0"/>
          <w:sz w:val="21"/>
        </w:rPr>
        <w:t>Before reconnecting a battery that passed isolation testing, clean the terminal posts and the vehicle-side cable clamps (wire brush + dielectric grease) — corrosion right at that connection point can itself cause exactly this symptom pattern and is worth ruling out before moving on to the SAM module deeper in the wiring.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Sources</w:t>
      </w:r>
    </w:p>
    <w:p>
      <w:pPr>
        <w:spacing w:after="200"/>
      </w:pPr>
      <w:r>
        <w:rPr>
          <w:rFonts w:ascii="Calibri" w:hAnsi="Calibri"/>
          <w:b w:val="0"/>
          <w:sz w:val="21"/>
        </w:rPr>
        <w:t>SprinterRVDesk ("Mercedes Sprinter Wiring Problems: Ground Straps, SAM Faults, and the Gremlins That Fool Everyone"), Class B Forums (VS30 coach battery maintenance thread — charging connection point), MercedesMedic and BenzWorld forum threads (SAM module function and location), general battery-charger troubleshooting sources (cycling behavior with a bad/shorted cell). A directly on-point sprinter-source.com thread ("Wipers will not turn off") was found but not accessible to fetch — worth checking directly for another data point from other 907/VS30 owners.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