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Dometic DMC4101 - Manuals</w:t>
      </w:r>
    </w:p>
    <w:p>
      <w:pPr>
        <w:pStyle w:val="Heading2"/>
      </w:pPr>
      <w:r>
        <w:t>What's actually available</w:t>
      </w:r>
    </w:p>
    <w:p>
      <w:r>
        <w:t>Dometic does not publish a separate "service manual" and "installation manual" for the DMC4101 — they bundle installation, operation, and basic troubleshooting into one combined document:</w:t>
      </w:r>
    </w:p>
    <w:p>
      <w:r>
        <w:rPr>
          <w:b/>
        </w:rPr>
        <w:t>"DMC4101 &amp; DMC4081 DMC Refrigerators Installation and Operation Manual"</w:t>
      </w:r>
      <w:r>
        <w:t xml:space="preserve"> (Dometic Form No. 3317363.000_A, 07/20, © 2020 Dometic Corporation) — 36 pages, English + French.</w:t>
      </w:r>
    </w:p>
    <w:p>
      <w:r>
        <w:t>A local copy is saved in the parent folder: DMC4101_DMC4081_Install_Operation_Manual.pdf (../DMC4101_DMC4081_Install_Operation_Manual.pdf) (downloaded from Forest River's component-manuals library, since third-party manual sites can go offline).</w:t>
      </w:r>
    </w:p>
    <w:p>
      <w:pPr>
        <w:pStyle w:val="Heading3"/>
      </w:pPr>
      <w:r>
        <w:t>Contents (English section, pages 2–17)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Pages</w:t>
            </w:r>
          </w:p>
        </w:tc>
        <w:tc>
          <w:tcPr>
            <w:tcW w:type="dxa" w:w="5400"/>
          </w:tcPr>
          <w:p>
            <w:r>
              <w:t>Section</w:t>
            </w:r>
          </w:p>
        </w:tc>
      </w:tr>
      <w:tr>
        <w:tc>
          <w:tcPr>
            <w:tcW w:type="dxa" w:w="5400"/>
          </w:tcPr>
          <w:p>
            <w:r>
              <w:t>2</w:t>
            </w:r>
          </w:p>
        </w:tc>
        <w:tc>
          <w:tcPr>
            <w:tcW w:type="dxa" w:w="5400"/>
          </w:tcPr>
          <w:p>
            <w:r>
              <w:t>Contents</w:t>
            </w:r>
          </w:p>
        </w:tc>
      </w:tr>
      <w:tr>
        <w:tc>
          <w:tcPr>
            <w:tcW w:type="dxa" w:w="5400"/>
          </w:tcPr>
          <w:p>
            <w:r>
              <w:t>3</w:t>
            </w:r>
          </w:p>
        </w:tc>
        <w:tc>
          <w:tcPr>
            <w:tcW w:type="dxa" w:w="5400"/>
          </w:tcPr>
          <w:p>
            <w:r>
              <w:t>Intended Use</w:t>
            </w:r>
          </w:p>
        </w:tc>
      </w:tr>
      <w:tr>
        <w:tc>
          <w:tcPr>
            <w:tcW w:type="dxa" w:w="5400"/>
          </w:tcPr>
          <w:p>
            <w:r>
              <w:t>4–5</w:t>
            </w:r>
          </w:p>
        </w:tc>
        <w:tc>
          <w:tcPr>
            <w:tcW w:type="dxa" w:w="5400"/>
          </w:tcPr>
          <w:p>
            <w:r>
              <w:t>(Safety/specs)</w:t>
            </w:r>
          </w:p>
        </w:tc>
      </w:tr>
      <w:tr>
        <w:tc>
          <w:tcPr>
            <w:tcW w:type="dxa" w:w="5400"/>
          </w:tcPr>
          <w:p>
            <w:r>
              <w:t>6–7</w:t>
            </w:r>
          </w:p>
        </w:tc>
        <w:tc>
          <w:tcPr>
            <w:tcW w:type="dxa" w:w="5400"/>
          </w:tcPr>
          <w:p>
            <w:r>
              <w:t>Installation</w:t>
            </w:r>
          </w:p>
        </w:tc>
      </w:tr>
      <w:tr>
        <w:tc>
          <w:tcPr>
            <w:tcW w:type="dxa" w:w="5400"/>
          </w:tcPr>
          <w:p>
            <w:r>
              <w:t>8–13</w:t>
            </w:r>
          </w:p>
        </w:tc>
        <w:tc>
          <w:tcPr>
            <w:tcW w:type="dxa" w:w="5400"/>
          </w:tcPr>
          <w:p>
            <w:r>
              <w:t>Door Swing Reversal</w:t>
            </w:r>
          </w:p>
        </w:tc>
      </w:tr>
      <w:tr>
        <w:tc>
          <w:tcPr>
            <w:tcW w:type="dxa" w:w="5400"/>
          </w:tcPr>
          <w:p>
            <w:r>
              <w:t>14–15</w:t>
            </w:r>
          </w:p>
        </w:tc>
        <w:tc>
          <w:tcPr>
            <w:tcW w:type="dxa" w:w="5400"/>
          </w:tcPr>
          <w:p>
            <w:r>
              <w:t>Care and Maintenance</w:t>
            </w:r>
          </w:p>
        </w:tc>
      </w:tr>
      <w:tr>
        <w:tc>
          <w:tcPr>
            <w:tcW w:type="dxa" w:w="5400"/>
          </w:tcPr>
          <w:p>
            <w:r>
              <w:t>16–17</w:t>
            </w:r>
          </w:p>
        </w:tc>
        <w:tc>
          <w:tcPr>
            <w:tcW w:type="dxa" w:w="5400"/>
          </w:tcPr>
          <w:p>
            <w:r>
              <w:t>Troubleshooting</w:t>
            </w:r>
          </w:p>
        </w:tc>
      </w:tr>
    </w:tbl>
    <w:p>
      <w:r>
        <w:t>(French translation of the same content runs pages 18–33+.)</w:t>
      </w:r>
    </w:p>
    <w:p>
      <w:r>
        <w:t>There is no deeper technician-level "service manual" (board-level repair, error-code reference, or bench-repair procedures) publicly available for this model — the Troubleshooting section above is the extent of Dometic's official service documentation for the DMC4101. Field reports (fan replacement, control-board swaps, etc.) referenced in DMC4101_Not_Cooling_Voltage_Drop.md (DMC4101_Not_Cooling_Voltage_Drop.md) come from RV owner forums, not an official service manual.</w:t>
      </w:r>
    </w:p>
    <w:p>
      <w:pPr>
        <w:pStyle w:val="Heading2"/>
      </w:pPr>
      <w:r>
        <w:t>Other places this manual is mirrored</w:t>
      </w:r>
    </w:p>
    <w:p>
      <w:pPr>
        <w:pStyle w:val="ListBullet"/>
      </w:pPr>
      <w:r>
        <w:t>ManualsLib — DMC4101 Installation and Operation Manual (https://www.manualslib.com/manual/2234922/Dometic-Dmc4101.html)</w:t>
      </w:r>
    </w:p>
    <w:p>
      <w:pPr>
        <w:pStyle w:val="ListBullet"/>
      </w:pPr>
      <w:r>
        <w:t>Keystone RV service manuals directory (http://images.ext.keystonerv.com/servicemanuals/Vendor%20Manuals/Appliances/Refrigerators/Dometic/DMC4101%20and%20DMC4081/)</w:t>
      </w:r>
    </w:p>
    <w:p>
      <w:pPr>
        <w:pStyle w:val="ListBullet"/>
      </w:pPr>
      <w:r>
        <w:t>Scribd copy (https://www.scribd.com/document/743891854/httpsepi-dometic-comexternalassetsdometic-dmc4101-9600026948-93669-pdfref-361167191-gl-11r8cdpf-gaMTc4ODM5MDYzMS4xNjc2)</w:t>
      </w:r>
    </w:p>
    <w:p>
      <w:pPr>
        <w:pStyle w:val="Heading2"/>
      </w:pPr>
      <w:r>
        <w:t>Related documentation</w:t>
      </w:r>
    </w:p>
    <w:p>
      <w:pPr>
        <w:pStyle w:val="ListBullet"/>
      </w:pPr>
      <w:r>
        <w:t>DMC4101 Model, Specs &amp; Purchase Record (DMC4101_Model_Specs_Purchase.md)</w:t>
      </w:r>
    </w:p>
    <w:p>
      <w:pPr>
        <w:pStyle w:val="ListBullet"/>
      </w:pPr>
      <w:r>
        <w:t>DMC4101 Not Cooling Below ~13V — Voltage Drop Research (DMC4101_Not_Cooling_Voltage_Drop.md)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